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6C59" w14:textId="187EB12D" w:rsidR="00867809" w:rsidRDefault="00867809" w:rsidP="009929D3">
      <w:pPr>
        <w:spacing w:after="0"/>
        <w:jc w:val="center"/>
        <w:rPr>
          <w:b/>
          <w:sz w:val="28"/>
          <w:szCs w:val="28"/>
        </w:rPr>
      </w:pPr>
      <w:r>
        <w:rPr>
          <w:noProof/>
        </w:rPr>
        <w:drawing>
          <wp:inline distT="0" distB="0" distL="0" distR="0" wp14:anchorId="3EA5A77C" wp14:editId="19258771">
            <wp:extent cx="3203575" cy="588593"/>
            <wp:effectExtent l="0" t="0" r="0" b="0"/>
            <wp:docPr id="1" name="Picture 1" descr="Minnesota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N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759" cy="595057"/>
                    </a:xfrm>
                    <a:prstGeom prst="rect">
                      <a:avLst/>
                    </a:prstGeom>
                    <a:noFill/>
                    <a:ln>
                      <a:noFill/>
                    </a:ln>
                  </pic:spPr>
                </pic:pic>
              </a:graphicData>
            </a:graphic>
          </wp:inline>
        </w:drawing>
      </w:r>
    </w:p>
    <w:p w14:paraId="72E74F9D" w14:textId="77777777" w:rsidR="00867809" w:rsidRDefault="00867809" w:rsidP="009929D3">
      <w:pPr>
        <w:spacing w:after="0"/>
        <w:jc w:val="center"/>
        <w:rPr>
          <w:b/>
          <w:sz w:val="28"/>
          <w:szCs w:val="28"/>
        </w:rPr>
      </w:pPr>
    </w:p>
    <w:p w14:paraId="0B120181" w14:textId="084DA0E6" w:rsidR="001C5AA6" w:rsidRPr="00082E14" w:rsidRDefault="00007AAB" w:rsidP="00082E14">
      <w:pPr>
        <w:pStyle w:val="Title"/>
      </w:pPr>
      <w:r w:rsidRPr="00082E14">
        <w:t xml:space="preserve">GRANT </w:t>
      </w:r>
      <w:r w:rsidR="00A01BCA" w:rsidRPr="00082E14">
        <w:t xml:space="preserve">APPLICATION FOR </w:t>
      </w:r>
      <w:r w:rsidR="00867809" w:rsidRPr="00082E14">
        <w:t xml:space="preserve">RURAL </w:t>
      </w:r>
      <w:r w:rsidRPr="00082E14">
        <w:t xml:space="preserve">AND FARMSTEAD </w:t>
      </w:r>
      <w:r w:rsidR="00867809" w:rsidRPr="00082E14">
        <w:t>RING LEVEE</w:t>
      </w:r>
      <w:r w:rsidRPr="00082E14">
        <w:t>S</w:t>
      </w:r>
    </w:p>
    <w:p w14:paraId="69C14AA3" w14:textId="39746173" w:rsidR="00867809" w:rsidRPr="00082E14" w:rsidRDefault="00867809" w:rsidP="00082E14">
      <w:pPr>
        <w:pStyle w:val="Title"/>
      </w:pPr>
      <w:r w:rsidRPr="00082E14">
        <w:t>RED RIVER BASIN</w:t>
      </w:r>
      <w:r w:rsidR="00007AAB" w:rsidRPr="00082E14">
        <w:t>, MINNESOT</w:t>
      </w:r>
      <w:r w:rsidR="004339DC" w:rsidRPr="00082E14">
        <w:t>A</w:t>
      </w:r>
    </w:p>
    <w:p w14:paraId="74A0EBAF" w14:textId="1DB49C39" w:rsidR="00400C30" w:rsidRDefault="00867809" w:rsidP="00D06203">
      <w:pPr>
        <w:spacing w:before="120" w:after="0"/>
        <w:rPr>
          <w:i/>
        </w:rPr>
      </w:pPr>
      <w:r>
        <w:rPr>
          <w:i/>
        </w:rPr>
        <w:t xml:space="preserve">For information on this funding opportunity, see the 2023 </w:t>
      </w:r>
      <w:r w:rsidRPr="00372E20">
        <w:rPr>
          <w:b/>
          <w:bCs/>
          <w:i/>
        </w:rPr>
        <w:t>Request for Proposals</w:t>
      </w:r>
      <w:r>
        <w:rPr>
          <w:i/>
        </w:rPr>
        <w:t xml:space="preserve">, available through the </w:t>
      </w:r>
      <w:r w:rsidR="00372E20">
        <w:rPr>
          <w:i/>
        </w:rPr>
        <w:t xml:space="preserve">Minnesota </w:t>
      </w:r>
      <w:r>
        <w:rPr>
          <w:i/>
        </w:rPr>
        <w:t xml:space="preserve">DNR’s Flood Hazard Mitigation grant assistance program </w:t>
      </w:r>
      <w:hyperlink r:id="rId8" w:history="1">
        <w:r w:rsidRPr="005079C3">
          <w:rPr>
            <w:rStyle w:val="Hyperlink"/>
            <w:i/>
          </w:rPr>
          <w:t>web site</w:t>
        </w:r>
      </w:hyperlink>
      <w:r w:rsidR="007218FC">
        <w:rPr>
          <w:i/>
        </w:rPr>
        <w:t xml:space="preserve"> </w:t>
      </w:r>
      <w:r>
        <w:rPr>
          <w:i/>
        </w:rPr>
        <w:t xml:space="preserve">or from the </w:t>
      </w:r>
      <w:r w:rsidR="00372E20">
        <w:rPr>
          <w:i/>
        </w:rPr>
        <w:t xml:space="preserve">DNR’s </w:t>
      </w:r>
      <w:r>
        <w:rPr>
          <w:i/>
        </w:rPr>
        <w:t>Red River Basin Coordinator</w:t>
      </w:r>
      <w:r w:rsidR="00372E20">
        <w:rPr>
          <w:i/>
        </w:rPr>
        <w:t xml:space="preserve"> at:  </w:t>
      </w:r>
      <w:hyperlink r:id="rId9" w:history="1">
        <w:r w:rsidR="00372E20" w:rsidRPr="001C1E60">
          <w:rPr>
            <w:rStyle w:val="Hyperlink"/>
            <w:i/>
          </w:rPr>
          <w:t>Andrew.Graham@state.mn.us</w:t>
        </w:r>
      </w:hyperlink>
    </w:p>
    <w:p w14:paraId="702D2731" w14:textId="77777777" w:rsidR="00867809" w:rsidRDefault="00867809" w:rsidP="00D06203">
      <w:pPr>
        <w:spacing w:before="120" w:after="0"/>
        <w:rPr>
          <w:i/>
        </w:rPr>
      </w:pPr>
    </w:p>
    <w:p w14:paraId="5C7E95A1" w14:textId="77777777" w:rsidR="000C76F8" w:rsidRPr="002D6056" w:rsidRDefault="000C76F8" w:rsidP="00C94DCD">
      <w:pPr>
        <w:spacing w:after="0"/>
        <w:jc w:val="center"/>
        <w:rPr>
          <w:b/>
          <w:color w:val="C45911" w:themeColor="accent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735"/>
      </w:tblGrid>
      <w:tr w:rsidR="009929D3" w14:paraId="2FC7F0DD" w14:textId="77777777" w:rsidTr="00714527">
        <w:tc>
          <w:tcPr>
            <w:tcW w:w="2340" w:type="dxa"/>
            <w:tcBorders>
              <w:right w:val="single" w:sz="4" w:space="0" w:color="auto"/>
            </w:tcBorders>
          </w:tcPr>
          <w:p w14:paraId="7F3F2178" w14:textId="1C8755A5" w:rsidR="009929D3" w:rsidRPr="00E7281B" w:rsidRDefault="009929D3">
            <w:pPr>
              <w:rPr>
                <w:b/>
                <w:sz w:val="24"/>
                <w:szCs w:val="24"/>
              </w:rPr>
            </w:pPr>
            <w:r w:rsidRPr="00E7281B">
              <w:rPr>
                <w:b/>
                <w:sz w:val="24"/>
                <w:szCs w:val="24"/>
              </w:rPr>
              <w:t>Project</w:t>
            </w:r>
            <w:r w:rsidR="00867809">
              <w:rPr>
                <w:b/>
                <w:sz w:val="24"/>
                <w:szCs w:val="24"/>
              </w:rPr>
              <w:t>/Site</w:t>
            </w:r>
            <w:r w:rsidRPr="00E7281B">
              <w:rPr>
                <w:b/>
                <w:sz w:val="24"/>
                <w:szCs w:val="24"/>
              </w:rPr>
              <w:t xml:space="preserve"> Name:</w:t>
            </w:r>
          </w:p>
        </w:tc>
        <w:tc>
          <w:tcPr>
            <w:tcW w:w="7735" w:type="dxa"/>
            <w:tcBorders>
              <w:top w:val="single" w:sz="4" w:space="0" w:color="auto"/>
              <w:left w:val="single" w:sz="4" w:space="0" w:color="auto"/>
              <w:bottom w:val="single" w:sz="4" w:space="0" w:color="auto"/>
              <w:right w:val="single" w:sz="4" w:space="0" w:color="auto"/>
            </w:tcBorders>
          </w:tcPr>
          <w:p w14:paraId="33F3EC95" w14:textId="77777777" w:rsidR="009929D3" w:rsidRPr="00E7281B" w:rsidRDefault="009929D3">
            <w:pPr>
              <w:rPr>
                <w:sz w:val="24"/>
                <w:szCs w:val="24"/>
              </w:rPr>
            </w:pPr>
          </w:p>
        </w:tc>
      </w:tr>
      <w:tr w:rsidR="00BA5D84" w:rsidRPr="00BA5D84" w14:paraId="4D2B58CE" w14:textId="77777777" w:rsidTr="00714527">
        <w:tc>
          <w:tcPr>
            <w:tcW w:w="2340" w:type="dxa"/>
          </w:tcPr>
          <w:p w14:paraId="2431CB7E" w14:textId="77777777" w:rsidR="00BA5D84" w:rsidRPr="00BA5D84" w:rsidRDefault="00BA5D84" w:rsidP="006237CC">
            <w:pPr>
              <w:rPr>
                <w:b/>
                <w:sz w:val="6"/>
                <w:szCs w:val="6"/>
              </w:rPr>
            </w:pPr>
          </w:p>
        </w:tc>
        <w:tc>
          <w:tcPr>
            <w:tcW w:w="7735" w:type="dxa"/>
            <w:tcBorders>
              <w:bottom w:val="single" w:sz="4" w:space="0" w:color="auto"/>
            </w:tcBorders>
          </w:tcPr>
          <w:p w14:paraId="25587272" w14:textId="77777777" w:rsidR="00BA5D84" w:rsidRPr="00BA5D84" w:rsidRDefault="00BA5D84">
            <w:pPr>
              <w:rPr>
                <w:b/>
                <w:sz w:val="6"/>
                <w:szCs w:val="6"/>
              </w:rPr>
            </w:pPr>
          </w:p>
        </w:tc>
      </w:tr>
      <w:tr w:rsidR="009929D3" w14:paraId="3E89E0A7" w14:textId="77777777" w:rsidTr="00714527">
        <w:tc>
          <w:tcPr>
            <w:tcW w:w="2340" w:type="dxa"/>
            <w:tcBorders>
              <w:right w:val="single" w:sz="4" w:space="0" w:color="auto"/>
            </w:tcBorders>
          </w:tcPr>
          <w:p w14:paraId="12FAA510" w14:textId="77777777" w:rsidR="009929D3" w:rsidRPr="009929D3" w:rsidRDefault="009929D3" w:rsidP="006237CC">
            <w:pPr>
              <w:rPr>
                <w:b/>
              </w:rPr>
            </w:pPr>
            <w:r w:rsidRPr="009929D3">
              <w:rPr>
                <w:b/>
              </w:rPr>
              <w:t>Sponsor</w:t>
            </w:r>
            <w:r w:rsidR="006237CC">
              <w:rPr>
                <w:b/>
              </w:rPr>
              <w:t>/Applicant</w:t>
            </w:r>
            <w:r w:rsidRPr="009929D3">
              <w:rPr>
                <w:b/>
              </w:rPr>
              <w:t>:</w:t>
            </w:r>
          </w:p>
        </w:tc>
        <w:tc>
          <w:tcPr>
            <w:tcW w:w="7735" w:type="dxa"/>
            <w:tcBorders>
              <w:top w:val="single" w:sz="4" w:space="0" w:color="auto"/>
              <w:left w:val="single" w:sz="4" w:space="0" w:color="auto"/>
              <w:bottom w:val="single" w:sz="4" w:space="0" w:color="auto"/>
              <w:right w:val="single" w:sz="4" w:space="0" w:color="auto"/>
            </w:tcBorders>
          </w:tcPr>
          <w:p w14:paraId="349B2291" w14:textId="77777777" w:rsidR="009929D3" w:rsidRDefault="009929D3"/>
        </w:tc>
      </w:tr>
      <w:tr w:rsidR="009929D3" w:rsidRPr="009929D3" w14:paraId="35DC0EAB" w14:textId="77777777" w:rsidTr="004E3631">
        <w:tc>
          <w:tcPr>
            <w:tcW w:w="2340" w:type="dxa"/>
          </w:tcPr>
          <w:p w14:paraId="4A7C478D" w14:textId="77777777" w:rsidR="009929D3" w:rsidRPr="009929D3" w:rsidRDefault="009929D3" w:rsidP="009929D3">
            <w:pPr>
              <w:rPr>
                <w:b/>
                <w:sz w:val="6"/>
                <w:szCs w:val="6"/>
              </w:rPr>
            </w:pPr>
          </w:p>
        </w:tc>
        <w:tc>
          <w:tcPr>
            <w:tcW w:w="7735" w:type="dxa"/>
            <w:tcBorders>
              <w:top w:val="single" w:sz="4" w:space="0" w:color="auto"/>
              <w:bottom w:val="single" w:sz="4" w:space="0" w:color="auto"/>
            </w:tcBorders>
          </w:tcPr>
          <w:p w14:paraId="1CD1C0BF" w14:textId="77777777" w:rsidR="009929D3" w:rsidRPr="009929D3" w:rsidRDefault="009929D3">
            <w:pPr>
              <w:rPr>
                <w:sz w:val="6"/>
                <w:szCs w:val="6"/>
              </w:rPr>
            </w:pPr>
          </w:p>
        </w:tc>
      </w:tr>
      <w:tr w:rsidR="004E3631" w:rsidRPr="009929D3" w14:paraId="2D500DA7" w14:textId="77777777" w:rsidTr="004E3631">
        <w:tc>
          <w:tcPr>
            <w:tcW w:w="2340" w:type="dxa"/>
            <w:tcBorders>
              <w:right w:val="single" w:sz="4" w:space="0" w:color="auto"/>
            </w:tcBorders>
          </w:tcPr>
          <w:p w14:paraId="0BA2A2D5" w14:textId="583EAE90" w:rsidR="004E3631" w:rsidRPr="009929D3" w:rsidRDefault="004E3631" w:rsidP="004E3631">
            <w:pPr>
              <w:rPr>
                <w:b/>
                <w:sz w:val="6"/>
                <w:szCs w:val="6"/>
              </w:rPr>
            </w:pPr>
            <w:r>
              <w:rPr>
                <w:b/>
              </w:rPr>
              <w:t>Contact Person</w:t>
            </w:r>
          </w:p>
        </w:tc>
        <w:tc>
          <w:tcPr>
            <w:tcW w:w="7735" w:type="dxa"/>
            <w:tcBorders>
              <w:top w:val="single" w:sz="4" w:space="0" w:color="auto"/>
              <w:left w:val="single" w:sz="4" w:space="0" w:color="auto"/>
              <w:bottom w:val="single" w:sz="4" w:space="0" w:color="auto"/>
              <w:right w:val="single" w:sz="4" w:space="0" w:color="auto"/>
            </w:tcBorders>
          </w:tcPr>
          <w:p w14:paraId="794D80B8" w14:textId="363BCAC5" w:rsidR="004E3631" w:rsidRPr="004E3631" w:rsidRDefault="004E3631" w:rsidP="004E3631">
            <w:pPr>
              <w:rPr>
                <w:sz w:val="24"/>
                <w:szCs w:val="24"/>
              </w:rPr>
            </w:pPr>
          </w:p>
        </w:tc>
      </w:tr>
    </w:tbl>
    <w:p w14:paraId="1A549124" w14:textId="770E3BB2" w:rsidR="00A27B56" w:rsidRDefault="00A27B56" w:rsidP="004063DB">
      <w:pPr>
        <w:spacing w:before="120" w:after="120"/>
      </w:pPr>
    </w:p>
    <w:tbl>
      <w:tblPr>
        <w:tblStyle w:val="TableGrid"/>
        <w:tblW w:w="0" w:type="auto"/>
        <w:tblInd w:w="2790" w:type="dxa"/>
        <w:tblLook w:val="04A0" w:firstRow="1" w:lastRow="0" w:firstColumn="1" w:lastColumn="0" w:noHBand="0" w:noVBand="1"/>
      </w:tblPr>
      <w:tblGrid>
        <w:gridCol w:w="4405"/>
        <w:gridCol w:w="2875"/>
      </w:tblGrid>
      <w:tr w:rsidR="00BA5D84" w14:paraId="67AD9C6B" w14:textId="77777777" w:rsidTr="004E3631">
        <w:trPr>
          <w:trHeight w:val="215"/>
        </w:trPr>
        <w:tc>
          <w:tcPr>
            <w:tcW w:w="4405" w:type="dxa"/>
            <w:tcBorders>
              <w:top w:val="nil"/>
              <w:left w:val="nil"/>
              <w:bottom w:val="nil"/>
              <w:right w:val="single" w:sz="4" w:space="0" w:color="auto"/>
            </w:tcBorders>
          </w:tcPr>
          <w:p w14:paraId="3950D12B" w14:textId="73BBC743" w:rsidR="00BA5D84" w:rsidRPr="00F91DB8" w:rsidRDefault="00BA5D84" w:rsidP="00867809">
            <w:pPr>
              <w:jc w:val="right"/>
            </w:pPr>
            <w:r w:rsidRPr="00F91DB8">
              <w:t>Funding amount requested</w:t>
            </w:r>
            <w:r w:rsidR="005C69E1">
              <w:t xml:space="preserve"> from the MnDNR</w:t>
            </w:r>
            <w:r w:rsidRPr="00F91DB8">
              <w:t>:</w:t>
            </w:r>
          </w:p>
        </w:tc>
        <w:tc>
          <w:tcPr>
            <w:tcW w:w="2875" w:type="dxa"/>
            <w:tcBorders>
              <w:left w:val="single" w:sz="4" w:space="0" w:color="auto"/>
              <w:bottom w:val="single" w:sz="4" w:space="0" w:color="auto"/>
            </w:tcBorders>
          </w:tcPr>
          <w:p w14:paraId="6C753636" w14:textId="77777777" w:rsidR="00BA5D84" w:rsidRDefault="00BA5D84" w:rsidP="008259BB">
            <w:pPr>
              <w:rPr>
                <w:b/>
              </w:rPr>
            </w:pPr>
          </w:p>
        </w:tc>
      </w:tr>
    </w:tbl>
    <w:p w14:paraId="18BC4297" w14:textId="44D2DF3E" w:rsidR="000E032F" w:rsidRPr="004E3631" w:rsidRDefault="004E3631" w:rsidP="004E3631">
      <w:pPr>
        <w:spacing w:after="0"/>
        <w:jc w:val="right"/>
        <w:rPr>
          <w:bCs/>
          <w:u w:val="single"/>
        </w:rPr>
      </w:pPr>
      <w:r w:rsidRPr="004E3631">
        <w:rPr>
          <w:bCs/>
          <w:i/>
          <w:iCs/>
          <w:u w:val="single"/>
        </w:rPr>
        <w:t>(Note: The funding amount must be matched with at least the same amount of non-state funding.)</w:t>
      </w:r>
    </w:p>
    <w:p w14:paraId="62F7505D" w14:textId="77777777" w:rsidR="004E3631" w:rsidRDefault="004E3631" w:rsidP="00F33A18">
      <w:pPr>
        <w:spacing w:after="0"/>
        <w:rPr>
          <w:b/>
          <w:u w:val="single"/>
        </w:rPr>
      </w:pPr>
    </w:p>
    <w:p w14:paraId="5B27AD9A" w14:textId="32E07EF3" w:rsidR="000E032F" w:rsidRDefault="000E032F" w:rsidP="00082E14">
      <w:pPr>
        <w:pStyle w:val="Heading1"/>
      </w:pPr>
      <w:r w:rsidRPr="00082E14">
        <w:t>LOCATION AND SITE CHARACTERISTIC</w:t>
      </w:r>
      <w:r w:rsidR="008262D8">
        <w:t>S</w:t>
      </w:r>
    </w:p>
    <w:p w14:paraId="69730252" w14:textId="77777777" w:rsidR="008262D8" w:rsidRPr="00082E14" w:rsidRDefault="008262D8" w:rsidP="00082E14">
      <w:pPr>
        <w:pStyle w:val="Heading1"/>
      </w:pPr>
    </w:p>
    <w:p w14:paraId="201D18B8" w14:textId="08BEB4ED" w:rsidR="000E032F" w:rsidRDefault="000E032F" w:rsidP="00082E14">
      <w:pPr>
        <w:pStyle w:val="ListParagraph"/>
        <w:numPr>
          <w:ilvl w:val="0"/>
          <w:numId w:val="8"/>
        </w:numPr>
      </w:pPr>
      <w:r>
        <w:t>Is the site within the Red River drainage basin</w:t>
      </w:r>
      <w:r w:rsidR="00A628C2">
        <w:t xml:space="preserve"> in Minnesota</w:t>
      </w:r>
      <w:r>
        <w:t>?</w:t>
      </w:r>
      <w:r w:rsidR="00082E14">
        <w:tab/>
      </w:r>
      <w:r w:rsidR="00082E14">
        <w:tab/>
      </w:r>
      <w:r w:rsidR="00082E14">
        <w:tab/>
      </w:r>
      <w:sdt>
        <w:sdtPr>
          <w:rPr>
            <w:rFonts w:ascii="MS Gothic" w:eastAsia="MS Gothic" w:hAnsi="MS Gothic"/>
          </w:rPr>
          <w:id w:val="1679002573"/>
          <w14:checkbox>
            <w14:checked w14:val="0"/>
            <w14:checkedState w14:val="2612" w14:font="MS Gothic"/>
            <w14:uncheckedState w14:val="2610" w14:font="MS Gothic"/>
          </w14:checkbox>
        </w:sdtPr>
        <w:sdtEndPr/>
        <w:sdtContent>
          <w:r w:rsidRPr="00082E14">
            <w:rPr>
              <w:rFonts w:ascii="MS Gothic" w:eastAsia="MS Gothic" w:hAnsi="MS Gothic" w:hint="eastAsia"/>
            </w:rPr>
            <w:t>☐</w:t>
          </w:r>
        </w:sdtContent>
      </w:sdt>
      <w:r>
        <w:t xml:space="preserve">  Yes</w:t>
      </w:r>
      <w:r w:rsidR="00082E14">
        <w:tab/>
      </w:r>
      <w:sdt>
        <w:sdtPr>
          <w:rPr>
            <w:rFonts w:ascii="MS Gothic" w:eastAsia="MS Gothic" w:hAnsi="MS Gothic"/>
          </w:rPr>
          <w:id w:val="-1464032087"/>
          <w14:checkbox>
            <w14:checked w14:val="0"/>
            <w14:checkedState w14:val="2612" w14:font="MS Gothic"/>
            <w14:uncheckedState w14:val="2610" w14:font="MS Gothic"/>
          </w14:checkbox>
        </w:sdtPr>
        <w:sdtEndPr/>
        <w:sdtContent>
          <w:r w:rsidRPr="00082E14">
            <w:rPr>
              <w:rFonts w:ascii="MS Gothic" w:eastAsia="MS Gothic" w:hAnsi="MS Gothic" w:hint="eastAsia"/>
            </w:rPr>
            <w:t>☐</w:t>
          </w:r>
        </w:sdtContent>
      </w:sdt>
      <w:r>
        <w:t xml:space="preserve">  No</w:t>
      </w:r>
    </w:p>
    <w:p w14:paraId="1FA140E9" w14:textId="71CB4EE5" w:rsidR="000E3CF3" w:rsidRDefault="000E3CF3" w:rsidP="00082E14">
      <w:pPr>
        <w:pStyle w:val="ListParagraph"/>
        <w:numPr>
          <w:ilvl w:val="0"/>
          <w:numId w:val="8"/>
        </w:numPr>
      </w:pPr>
      <w:r>
        <w:t>List the County where the site is located:</w:t>
      </w:r>
    </w:p>
    <w:p w14:paraId="19F7B2EF" w14:textId="044BFA3B" w:rsidR="00A628C2" w:rsidRDefault="00467C53" w:rsidP="00082E14">
      <w:pPr>
        <w:pStyle w:val="ListParagraph"/>
        <w:numPr>
          <w:ilvl w:val="0"/>
          <w:numId w:val="8"/>
        </w:numPr>
      </w:pPr>
      <w:r>
        <w:t>L</w:t>
      </w:r>
      <w:r w:rsidR="00A628C2">
        <w:t>ist the Township, Range and Section here:</w:t>
      </w:r>
    </w:p>
    <w:p w14:paraId="3AE35BDB" w14:textId="7F04D57B" w:rsidR="002A389B" w:rsidRDefault="002A389B" w:rsidP="00082E14">
      <w:pPr>
        <w:pStyle w:val="ListParagraph"/>
        <w:numPr>
          <w:ilvl w:val="0"/>
          <w:numId w:val="8"/>
        </w:numPr>
      </w:pPr>
      <w:r>
        <w:t xml:space="preserve">Is the proposed site </w:t>
      </w:r>
      <w:r w:rsidR="005079C3">
        <w:t>outside</w:t>
      </w:r>
      <w:r>
        <w:t xml:space="preserve"> the municipal boundary of any city or town?</w:t>
      </w:r>
      <w:r w:rsidR="00082E14">
        <w:tab/>
      </w:r>
      <w:sdt>
        <w:sdtPr>
          <w:rPr>
            <w:rFonts w:ascii="MS Gothic" w:eastAsia="MS Gothic" w:hAnsi="MS Gothic"/>
          </w:rPr>
          <w:id w:val="-1603488072"/>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Yes</w:t>
      </w:r>
      <w:r w:rsidR="00082E14">
        <w:tab/>
      </w:r>
      <w:sdt>
        <w:sdtPr>
          <w:rPr>
            <w:rFonts w:ascii="MS Gothic" w:eastAsia="MS Gothic" w:hAnsi="MS Gothic"/>
          </w:rPr>
          <w:id w:val="394870653"/>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No</w:t>
      </w:r>
    </w:p>
    <w:p w14:paraId="0FAAB833" w14:textId="1CBBA564" w:rsidR="00467C53" w:rsidRDefault="001E04A0" w:rsidP="00082E14">
      <w:pPr>
        <w:pStyle w:val="ListParagraph"/>
        <w:numPr>
          <w:ilvl w:val="0"/>
          <w:numId w:val="8"/>
        </w:numPr>
      </w:pPr>
      <w:r>
        <w:t>Is the proposed site part of a commercial farm operatio</w:t>
      </w:r>
      <w:r w:rsidR="00082E14">
        <w:t>n?</w:t>
      </w:r>
      <w:r w:rsidR="00082E14">
        <w:tab/>
      </w:r>
      <w:r w:rsidR="00082E14">
        <w:tab/>
      </w:r>
      <w:r w:rsidR="00082E14">
        <w:tab/>
      </w:r>
      <w:sdt>
        <w:sdtPr>
          <w:rPr>
            <w:rFonts w:ascii="MS Gothic" w:eastAsia="MS Gothic" w:hAnsi="MS Gothic"/>
          </w:rPr>
          <w:id w:val="-1957159315"/>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Yes</w:t>
      </w:r>
      <w:r w:rsidR="00082E14">
        <w:tab/>
      </w:r>
      <w:sdt>
        <w:sdtPr>
          <w:rPr>
            <w:rFonts w:ascii="MS Gothic" w:eastAsia="MS Gothic" w:hAnsi="MS Gothic"/>
          </w:rPr>
          <w:id w:val="2085798870"/>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No</w:t>
      </w:r>
    </w:p>
    <w:p w14:paraId="57F9A072" w14:textId="77777777" w:rsidR="00F93050" w:rsidRDefault="00F93050" w:rsidP="00082E14">
      <w:pPr>
        <w:pStyle w:val="ListParagraph"/>
        <w:numPr>
          <w:ilvl w:val="0"/>
          <w:numId w:val="8"/>
        </w:numPr>
      </w:pPr>
      <w:r>
        <w:t>Is the property owned by:</w:t>
      </w:r>
    </w:p>
    <w:p w14:paraId="62F87E15" w14:textId="2BDAD3DF" w:rsidR="005079C3" w:rsidRDefault="005079C3" w:rsidP="00082E14">
      <w:pPr>
        <w:pStyle w:val="ListParagraph"/>
        <w:numPr>
          <w:ilvl w:val="0"/>
          <w:numId w:val="9"/>
        </w:numPr>
        <w:ind w:left="1260"/>
      </w:pPr>
      <w:r>
        <w:t>a private person or company?</w:t>
      </w:r>
      <w:r>
        <w:tab/>
      </w:r>
      <w:sdt>
        <w:sdtPr>
          <w:rPr>
            <w:rFonts w:ascii="MS Gothic" w:eastAsia="MS Gothic" w:hAnsi="MS Gothic"/>
          </w:rPr>
          <w:id w:val="1369410243"/>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Yes</w:t>
      </w:r>
      <w:r w:rsidR="00082E14">
        <w:tab/>
      </w:r>
      <w:sdt>
        <w:sdtPr>
          <w:rPr>
            <w:rFonts w:ascii="MS Gothic" w:eastAsia="MS Gothic" w:hAnsi="MS Gothic"/>
          </w:rPr>
          <w:id w:val="-1391345342"/>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No</w:t>
      </w:r>
    </w:p>
    <w:p w14:paraId="1E8D10C1" w14:textId="22DEA5DB" w:rsidR="00F93050" w:rsidRDefault="00F93050" w:rsidP="00082E14">
      <w:pPr>
        <w:pStyle w:val="ListParagraph"/>
        <w:numPr>
          <w:ilvl w:val="0"/>
          <w:numId w:val="9"/>
        </w:numPr>
        <w:ind w:left="1260"/>
      </w:pPr>
      <w:r>
        <w:t xml:space="preserve">a unit of </w:t>
      </w:r>
      <w:r w:rsidR="005079C3">
        <w:t>local</w:t>
      </w:r>
      <w:r>
        <w:t xml:space="preserve"> government?</w:t>
      </w:r>
      <w:r w:rsidR="00082E14">
        <w:tab/>
      </w:r>
      <w:sdt>
        <w:sdtPr>
          <w:rPr>
            <w:rFonts w:ascii="MS Gothic" w:eastAsia="MS Gothic" w:hAnsi="MS Gothic"/>
          </w:rPr>
          <w:id w:val="-1741803"/>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Yes</w:t>
      </w:r>
      <w:r w:rsidR="00082E14">
        <w:tab/>
      </w:r>
      <w:sdt>
        <w:sdtPr>
          <w:rPr>
            <w:rFonts w:ascii="MS Gothic" w:eastAsia="MS Gothic" w:hAnsi="MS Gothic"/>
          </w:rPr>
          <w:id w:val="-1210568964"/>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No</w:t>
      </w:r>
    </w:p>
    <w:p w14:paraId="3AD7C9B9" w14:textId="39D71703" w:rsidR="00F93050" w:rsidRDefault="00F93050" w:rsidP="00082E14">
      <w:pPr>
        <w:pStyle w:val="ListParagraph"/>
        <w:numPr>
          <w:ilvl w:val="0"/>
          <w:numId w:val="9"/>
        </w:numPr>
        <w:ind w:left="1260"/>
      </w:pPr>
      <w:r>
        <w:t>a tribal government?</w:t>
      </w:r>
      <w:r w:rsidR="00082E14">
        <w:tab/>
      </w:r>
      <w:r w:rsidR="00082E14">
        <w:tab/>
      </w:r>
      <w:sdt>
        <w:sdtPr>
          <w:rPr>
            <w:rFonts w:ascii="MS Gothic" w:eastAsia="MS Gothic" w:hAnsi="MS Gothic"/>
          </w:rPr>
          <w:id w:val="1948034916"/>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Yes</w:t>
      </w:r>
      <w:r w:rsidR="00082E14">
        <w:tab/>
      </w:r>
      <w:sdt>
        <w:sdtPr>
          <w:rPr>
            <w:rFonts w:ascii="MS Gothic" w:eastAsia="MS Gothic" w:hAnsi="MS Gothic"/>
          </w:rPr>
          <w:id w:val="-110286042"/>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No</w:t>
      </w:r>
    </w:p>
    <w:p w14:paraId="036293EE" w14:textId="44B0C396" w:rsidR="00F93050" w:rsidRDefault="00F93050" w:rsidP="00082E14">
      <w:pPr>
        <w:pStyle w:val="ListParagraph"/>
        <w:numPr>
          <w:ilvl w:val="0"/>
          <w:numId w:val="9"/>
        </w:numPr>
        <w:ind w:left="1260"/>
      </w:pPr>
      <w:r>
        <w:t>an enrolled member of a federally recognized Indian tribe?</w:t>
      </w:r>
      <w:r w:rsidR="00082E14">
        <w:tab/>
      </w:r>
      <w:r w:rsidR="00082E14">
        <w:tab/>
      </w:r>
      <w:r w:rsidR="00082E14">
        <w:tab/>
      </w:r>
      <w:sdt>
        <w:sdtPr>
          <w:rPr>
            <w:rFonts w:ascii="MS Gothic" w:eastAsia="MS Gothic" w:hAnsi="MS Gothic"/>
          </w:rPr>
          <w:id w:val="626590529"/>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Yes</w:t>
      </w:r>
      <w:r w:rsidR="00082E14">
        <w:tab/>
      </w:r>
      <w:sdt>
        <w:sdtPr>
          <w:rPr>
            <w:rFonts w:ascii="MS Gothic" w:eastAsia="MS Gothic" w:hAnsi="MS Gothic"/>
          </w:rPr>
          <w:id w:val="208924918"/>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No</w:t>
      </w:r>
    </w:p>
    <w:p w14:paraId="77D1BD24" w14:textId="64398A64" w:rsidR="00F93050" w:rsidRDefault="00F93050" w:rsidP="00082E14">
      <w:pPr>
        <w:pStyle w:val="ListParagraph"/>
        <w:numPr>
          <w:ilvl w:val="0"/>
          <w:numId w:val="9"/>
        </w:numPr>
        <w:ind w:left="1260"/>
      </w:pPr>
      <w:r>
        <w:t>a person of tribal identity not enrolled in a federally recognized Indian tribe?</w:t>
      </w:r>
      <w:r w:rsidR="00082E14">
        <w:tab/>
      </w:r>
      <w:sdt>
        <w:sdtPr>
          <w:rPr>
            <w:rFonts w:ascii="MS Gothic" w:eastAsia="MS Gothic" w:hAnsi="MS Gothic"/>
          </w:rPr>
          <w:id w:val="-893276535"/>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Yes</w:t>
      </w:r>
      <w:r w:rsidR="00082E14">
        <w:tab/>
      </w:r>
      <w:sdt>
        <w:sdtPr>
          <w:rPr>
            <w:rFonts w:ascii="MS Gothic" w:eastAsia="MS Gothic" w:hAnsi="MS Gothic"/>
          </w:rPr>
          <w:id w:val="710383720"/>
          <w14:checkbox>
            <w14:checked w14:val="0"/>
            <w14:checkedState w14:val="2612" w14:font="MS Gothic"/>
            <w14:uncheckedState w14:val="2610" w14:font="MS Gothic"/>
          </w14:checkbox>
        </w:sdtPr>
        <w:sdtEndPr/>
        <w:sdtContent>
          <w:r w:rsidR="00082E14" w:rsidRPr="00082E14">
            <w:rPr>
              <w:rFonts w:ascii="MS Gothic" w:eastAsia="MS Gothic" w:hAnsi="MS Gothic" w:hint="eastAsia"/>
            </w:rPr>
            <w:t>☐</w:t>
          </w:r>
        </w:sdtContent>
      </w:sdt>
      <w:r w:rsidR="00082E14">
        <w:t xml:space="preserve">  No</w:t>
      </w:r>
    </w:p>
    <w:p w14:paraId="4536B28C" w14:textId="0B568A4F" w:rsidR="007C7876" w:rsidRDefault="007C7876" w:rsidP="003530D5">
      <w:pPr>
        <w:pStyle w:val="ListParagraph"/>
        <w:numPr>
          <w:ilvl w:val="0"/>
          <w:numId w:val="9"/>
        </w:numPr>
        <w:spacing w:after="0"/>
        <w:ind w:left="1260"/>
      </w:pPr>
      <w:r>
        <w:t>Other (please list):</w:t>
      </w:r>
    </w:p>
    <w:p w14:paraId="1A6258D6" w14:textId="1EF2D811" w:rsidR="00F93050" w:rsidRDefault="00F93050" w:rsidP="003530D5">
      <w:pPr>
        <w:spacing w:after="0"/>
      </w:pPr>
    </w:p>
    <w:p w14:paraId="6557C55D" w14:textId="77777777" w:rsidR="003530D5" w:rsidRDefault="003530D5" w:rsidP="003530D5">
      <w:pPr>
        <w:spacing w:after="0"/>
      </w:pPr>
    </w:p>
    <w:p w14:paraId="50E6FA20" w14:textId="0089BA08" w:rsidR="002A389B" w:rsidRDefault="002A389B" w:rsidP="003530D5">
      <w:pPr>
        <w:pStyle w:val="ListParagraph"/>
        <w:numPr>
          <w:ilvl w:val="0"/>
          <w:numId w:val="8"/>
        </w:numPr>
        <w:spacing w:after="0"/>
      </w:pPr>
      <w:r>
        <w:t xml:space="preserve">List </w:t>
      </w:r>
      <w:r w:rsidR="00036378">
        <w:t xml:space="preserve">and briefly describe </w:t>
      </w:r>
      <w:r>
        <w:t>any regularly occupied residence(s) that the levee will be designed to protect:</w:t>
      </w:r>
    </w:p>
    <w:p w14:paraId="52B826AA" w14:textId="733B5BAC" w:rsidR="003530D5" w:rsidRDefault="003530D5" w:rsidP="003530D5">
      <w:pPr>
        <w:spacing w:after="0"/>
      </w:pPr>
    </w:p>
    <w:p w14:paraId="4738BBFC" w14:textId="77777777" w:rsidR="003530D5" w:rsidRDefault="003530D5" w:rsidP="003530D5">
      <w:pPr>
        <w:spacing w:after="0"/>
      </w:pPr>
    </w:p>
    <w:p w14:paraId="773DBDF6" w14:textId="0E1EE808" w:rsidR="008262D8" w:rsidRDefault="002A389B" w:rsidP="003530D5">
      <w:pPr>
        <w:spacing w:after="0"/>
        <w:ind w:left="720"/>
      </w:pPr>
      <w:r>
        <w:t>List any commercial farm buildings, structures or equipment areas the levee will be designed to protect:</w:t>
      </w:r>
    </w:p>
    <w:p w14:paraId="78C2EE98" w14:textId="66909EF7" w:rsidR="003530D5" w:rsidRDefault="003530D5" w:rsidP="003530D5">
      <w:pPr>
        <w:spacing w:after="0"/>
      </w:pPr>
    </w:p>
    <w:p w14:paraId="552F6390" w14:textId="77777777" w:rsidR="003530D5" w:rsidRDefault="003530D5" w:rsidP="003530D5">
      <w:pPr>
        <w:spacing w:after="0"/>
      </w:pPr>
    </w:p>
    <w:p w14:paraId="7958A8F7" w14:textId="2DE657CC" w:rsidR="002A389B" w:rsidRDefault="002A389B" w:rsidP="003530D5">
      <w:pPr>
        <w:spacing w:after="0"/>
        <w:ind w:left="720"/>
      </w:pPr>
      <w:r>
        <w:t xml:space="preserve">List any </w:t>
      </w:r>
      <w:r w:rsidR="00E015FA">
        <w:t xml:space="preserve">other </w:t>
      </w:r>
      <w:r>
        <w:t xml:space="preserve">buildings/structures </w:t>
      </w:r>
      <w:r w:rsidR="00E015FA">
        <w:t>that the levee will be designed to protect</w:t>
      </w:r>
      <w:r>
        <w:t>:</w:t>
      </w:r>
    </w:p>
    <w:p w14:paraId="23AD251B" w14:textId="160B727E" w:rsidR="001E04A0" w:rsidRDefault="001E04A0" w:rsidP="00082E14"/>
    <w:p w14:paraId="503403D2" w14:textId="77777777" w:rsidR="003530D5" w:rsidRDefault="003530D5" w:rsidP="003530D5">
      <w:pPr>
        <w:spacing w:after="0"/>
      </w:pPr>
    </w:p>
    <w:p w14:paraId="7E18AFAC" w14:textId="232BA34A" w:rsidR="00BB46A5" w:rsidRDefault="001E04A0" w:rsidP="003530D5">
      <w:pPr>
        <w:pStyle w:val="ListParagraph"/>
        <w:numPr>
          <w:ilvl w:val="0"/>
          <w:numId w:val="8"/>
        </w:numPr>
        <w:spacing w:after="0"/>
      </w:pPr>
      <w:r>
        <w:t>Please describe the current use</w:t>
      </w:r>
      <w:r w:rsidR="001158E8">
        <w:t>(s)</w:t>
      </w:r>
      <w:r>
        <w:t xml:space="preserve"> of the area that will be protected by the ring levee</w:t>
      </w:r>
      <w:r w:rsidR="00F93050">
        <w:t xml:space="preserve"> (e.g. residential, commercial agriculture, rural business, educational institution, public recreation, etc.)</w:t>
      </w:r>
      <w:r>
        <w:t>:</w:t>
      </w:r>
    </w:p>
    <w:p w14:paraId="5C24125E" w14:textId="6EE17ABC" w:rsidR="003530D5" w:rsidRDefault="003530D5" w:rsidP="003530D5">
      <w:pPr>
        <w:pStyle w:val="ListParagraph"/>
        <w:spacing w:after="0"/>
      </w:pPr>
    </w:p>
    <w:p w14:paraId="5B2E6F4A" w14:textId="77777777" w:rsidR="003530D5" w:rsidRDefault="003530D5" w:rsidP="003530D5">
      <w:pPr>
        <w:pStyle w:val="ListParagraph"/>
        <w:spacing w:after="0"/>
      </w:pPr>
    </w:p>
    <w:p w14:paraId="21097A10" w14:textId="1F70406D" w:rsidR="003530D5" w:rsidRDefault="001E04A0" w:rsidP="003530D5">
      <w:pPr>
        <w:spacing w:after="0"/>
        <w:ind w:left="720"/>
      </w:pPr>
      <w:r>
        <w:t>How long has the site been used for this purpose?</w:t>
      </w:r>
    </w:p>
    <w:p w14:paraId="30646792" w14:textId="16E61AF1" w:rsidR="003530D5" w:rsidRDefault="003530D5" w:rsidP="003530D5">
      <w:pPr>
        <w:spacing w:after="0"/>
        <w:ind w:left="720"/>
      </w:pPr>
    </w:p>
    <w:p w14:paraId="14A44D4B" w14:textId="77777777" w:rsidR="003530D5" w:rsidRDefault="003530D5" w:rsidP="003530D5">
      <w:pPr>
        <w:spacing w:after="0"/>
        <w:ind w:left="720"/>
      </w:pPr>
    </w:p>
    <w:p w14:paraId="7293F04F" w14:textId="77777777" w:rsidR="003530D5" w:rsidRDefault="001E04A0" w:rsidP="003530D5">
      <w:pPr>
        <w:spacing w:after="120"/>
        <w:ind w:left="720"/>
      </w:pPr>
      <w:r>
        <w:t xml:space="preserve">Does the owner/occupant intend to continue using the site for this purpose </w:t>
      </w:r>
      <w:r w:rsidR="000E3CF3">
        <w:t>for the foreseeable</w:t>
      </w:r>
      <w:r>
        <w:t xml:space="preserve"> future</w:t>
      </w:r>
      <w:r w:rsidR="001F06E0">
        <w:t>?</w:t>
      </w:r>
      <w:r w:rsidR="00BB46A5">
        <w:tab/>
      </w:r>
      <w:r w:rsidR="00BB46A5">
        <w:tab/>
      </w:r>
      <w:sdt>
        <w:sdtPr>
          <w:rPr>
            <w:rFonts w:ascii="MS Gothic" w:eastAsia="MS Gothic" w:hAnsi="MS Gothic"/>
          </w:rPr>
          <w:id w:val="-427972440"/>
          <w14:checkbox>
            <w14:checked w14:val="0"/>
            <w14:checkedState w14:val="2612" w14:font="MS Gothic"/>
            <w14:uncheckedState w14:val="2610" w14:font="MS Gothic"/>
          </w14:checkbox>
        </w:sdtPr>
        <w:sdtEndPr/>
        <w:sdtContent>
          <w:r w:rsidR="00BB46A5" w:rsidRPr="003530D5">
            <w:rPr>
              <w:rFonts w:ascii="MS Gothic" w:eastAsia="MS Gothic" w:hAnsi="MS Gothic" w:hint="eastAsia"/>
            </w:rPr>
            <w:t>☐</w:t>
          </w:r>
        </w:sdtContent>
      </w:sdt>
      <w:r w:rsidR="00BB46A5">
        <w:t xml:space="preserve">  Yes</w:t>
      </w:r>
      <w:r w:rsidR="00BB46A5">
        <w:tab/>
      </w:r>
      <w:sdt>
        <w:sdtPr>
          <w:rPr>
            <w:rFonts w:ascii="MS Gothic" w:eastAsia="MS Gothic" w:hAnsi="MS Gothic"/>
          </w:rPr>
          <w:id w:val="-1702245852"/>
          <w14:checkbox>
            <w14:checked w14:val="0"/>
            <w14:checkedState w14:val="2612" w14:font="MS Gothic"/>
            <w14:uncheckedState w14:val="2610" w14:font="MS Gothic"/>
          </w14:checkbox>
        </w:sdtPr>
        <w:sdtEndPr/>
        <w:sdtContent>
          <w:r w:rsidR="00BB46A5" w:rsidRPr="003530D5">
            <w:rPr>
              <w:rFonts w:ascii="MS Gothic" w:eastAsia="MS Gothic" w:hAnsi="MS Gothic" w:hint="eastAsia"/>
            </w:rPr>
            <w:t>☐</w:t>
          </w:r>
        </w:sdtContent>
      </w:sdt>
      <w:r w:rsidR="00BB46A5">
        <w:t xml:space="preserve">  No</w:t>
      </w:r>
    </w:p>
    <w:p w14:paraId="3FE6A991" w14:textId="462AC9FE" w:rsidR="006040C6" w:rsidRDefault="006040C6" w:rsidP="003530D5">
      <w:pPr>
        <w:spacing w:after="0"/>
        <w:ind w:left="720"/>
      </w:pPr>
      <w:r>
        <w:t xml:space="preserve">If </w:t>
      </w:r>
      <w:r w:rsidR="00F93050">
        <w:t>“N</w:t>
      </w:r>
      <w:r>
        <w:t>o</w:t>
      </w:r>
      <w:r w:rsidR="00F93050">
        <w:t>”</w:t>
      </w:r>
      <w:r>
        <w:t xml:space="preserve">, please describe </w:t>
      </w:r>
      <w:r w:rsidR="001174C6">
        <w:t xml:space="preserve">the </w:t>
      </w:r>
      <w:r>
        <w:t xml:space="preserve">expected change in use of the property </w:t>
      </w:r>
      <w:r w:rsidR="001174C6">
        <w:t>and the time frame for this change</w:t>
      </w:r>
      <w:r>
        <w:t>.</w:t>
      </w:r>
    </w:p>
    <w:p w14:paraId="0111BCAF" w14:textId="3076FB24" w:rsidR="00BB46A5" w:rsidRDefault="00BB46A5" w:rsidP="00BB46A5">
      <w:pPr>
        <w:pStyle w:val="ListParagraph"/>
      </w:pPr>
    </w:p>
    <w:p w14:paraId="5F8D520B" w14:textId="77777777" w:rsidR="003530D5" w:rsidRDefault="003530D5" w:rsidP="00BB46A5">
      <w:pPr>
        <w:pStyle w:val="ListParagraph"/>
      </w:pPr>
    </w:p>
    <w:p w14:paraId="3490A345" w14:textId="5742FF0B" w:rsidR="008B1684" w:rsidRDefault="008B1684" w:rsidP="003530D5">
      <w:pPr>
        <w:pStyle w:val="ListParagraph"/>
        <w:numPr>
          <w:ilvl w:val="0"/>
          <w:numId w:val="8"/>
        </w:numPr>
      </w:pPr>
      <w:r>
        <w:t>Describe the physical/topographic conditions that pose a risk of flooding at the site</w:t>
      </w:r>
      <w:r w:rsidR="00A05FFB">
        <w:t>.</w:t>
      </w:r>
    </w:p>
    <w:p w14:paraId="3F0F245E" w14:textId="77777777" w:rsidR="008B1684" w:rsidRDefault="008B1684" w:rsidP="008B1684">
      <w:pPr>
        <w:ind w:left="360"/>
      </w:pPr>
    </w:p>
    <w:p w14:paraId="697A4EBF" w14:textId="35A56C5C" w:rsidR="00BB46A5" w:rsidRDefault="008B1684" w:rsidP="008B1684">
      <w:pPr>
        <w:ind w:left="720"/>
      </w:pPr>
      <w:r>
        <w:t>L</w:t>
      </w:r>
      <w:r w:rsidR="006040C6" w:rsidRPr="00120368">
        <w:t xml:space="preserve">ist </w:t>
      </w:r>
      <w:r w:rsidR="000E3CF3" w:rsidRPr="00120368">
        <w:t>events</w:t>
      </w:r>
      <w:r w:rsidR="006040C6" w:rsidRPr="00120368">
        <w:t xml:space="preserve"> when flooding </w:t>
      </w:r>
      <w:r w:rsidR="000E3CF3" w:rsidRPr="00120368">
        <w:t xml:space="preserve">has </w:t>
      </w:r>
      <w:r>
        <w:t>caused damages at the site</w:t>
      </w:r>
      <w:r w:rsidR="006040C6" w:rsidRPr="00120368">
        <w:t>, by date.</w:t>
      </w:r>
    </w:p>
    <w:p w14:paraId="710A069C" w14:textId="0BC720EA" w:rsidR="00BB46A5" w:rsidRDefault="00BB46A5" w:rsidP="003530D5">
      <w:pPr>
        <w:pStyle w:val="ListParagraph"/>
        <w:spacing w:after="0"/>
        <w:ind w:left="1260"/>
      </w:pPr>
    </w:p>
    <w:p w14:paraId="71465771" w14:textId="77777777" w:rsidR="003530D5" w:rsidRDefault="003530D5" w:rsidP="003530D5">
      <w:pPr>
        <w:pStyle w:val="ListParagraph"/>
        <w:spacing w:after="0"/>
        <w:ind w:left="1260"/>
      </w:pPr>
    </w:p>
    <w:p w14:paraId="6645C4E0" w14:textId="633B3CE4" w:rsidR="00BB46A5" w:rsidRDefault="00467C53" w:rsidP="003530D5">
      <w:pPr>
        <w:spacing w:after="0"/>
        <w:ind w:left="720"/>
      </w:pPr>
      <w:r w:rsidRPr="00120368">
        <w:t>D</w:t>
      </w:r>
      <w:r w:rsidR="006040C6" w:rsidRPr="00120368">
        <w:t xml:space="preserve">escribe the </w:t>
      </w:r>
      <w:r w:rsidR="008B1684">
        <w:t>damages that occur from</w:t>
      </w:r>
      <w:r w:rsidR="006040C6" w:rsidRPr="00120368">
        <w:t xml:space="preserve"> flooding at the site </w:t>
      </w:r>
      <w:r w:rsidRPr="00120368">
        <w:t>(</w:t>
      </w:r>
      <w:r w:rsidR="000E3CF3" w:rsidRPr="00120368">
        <w:t>without</w:t>
      </w:r>
      <w:r w:rsidR="006040C6" w:rsidRPr="00120368">
        <w:t xml:space="preserve"> the </w:t>
      </w:r>
      <w:r w:rsidR="000E3CF3" w:rsidRPr="00120368">
        <w:t xml:space="preserve">proposed </w:t>
      </w:r>
      <w:r w:rsidR="006040C6" w:rsidRPr="00120368">
        <w:t>ring levee</w:t>
      </w:r>
      <w:r w:rsidRPr="00120368">
        <w:t>)</w:t>
      </w:r>
      <w:r w:rsidR="006040C6" w:rsidRPr="00120368">
        <w:t>.</w:t>
      </w:r>
    </w:p>
    <w:p w14:paraId="5AADA615" w14:textId="4A92F36B" w:rsidR="003530D5" w:rsidRDefault="003530D5" w:rsidP="003530D5">
      <w:pPr>
        <w:spacing w:after="0"/>
        <w:ind w:left="720"/>
      </w:pPr>
    </w:p>
    <w:p w14:paraId="029122F8" w14:textId="77777777" w:rsidR="003530D5" w:rsidRDefault="003530D5" w:rsidP="003530D5">
      <w:pPr>
        <w:spacing w:after="0"/>
        <w:ind w:left="720"/>
      </w:pPr>
    </w:p>
    <w:p w14:paraId="7B1BB247" w14:textId="77777777" w:rsidR="003530D5" w:rsidRDefault="00467C53" w:rsidP="003530D5">
      <w:pPr>
        <w:spacing w:after="0"/>
        <w:ind w:left="720"/>
      </w:pPr>
      <w:r w:rsidRPr="00120368">
        <w:t>Has hydrologic/hydraulic analysis been performed to quantify the risk of flooding at the site?</w:t>
      </w:r>
    </w:p>
    <w:p w14:paraId="1F1EDAB5" w14:textId="0F7448DB" w:rsidR="00BB46A5" w:rsidRDefault="00BB46A5" w:rsidP="003530D5">
      <w:pPr>
        <w:spacing w:after="240"/>
        <w:ind w:left="720"/>
      </w:pPr>
      <w:r>
        <w:tab/>
      </w:r>
      <w:sdt>
        <w:sdtPr>
          <w:rPr>
            <w:rFonts w:ascii="MS Gothic" w:eastAsia="MS Gothic" w:hAnsi="MS Gothic"/>
          </w:rPr>
          <w:id w:val="-809709186"/>
          <w14:checkbox>
            <w14:checked w14:val="0"/>
            <w14:checkedState w14:val="2612" w14:font="MS Gothic"/>
            <w14:uncheckedState w14:val="2610" w14:font="MS Gothic"/>
          </w14:checkbox>
        </w:sdtPr>
        <w:sdtEndPr/>
        <w:sdtContent>
          <w:r w:rsidRPr="003530D5">
            <w:rPr>
              <w:rFonts w:ascii="MS Gothic" w:eastAsia="MS Gothic" w:hAnsi="MS Gothic" w:hint="eastAsia"/>
            </w:rPr>
            <w:t>☐</w:t>
          </w:r>
        </w:sdtContent>
      </w:sdt>
      <w:r>
        <w:t xml:space="preserve">  Yes</w:t>
      </w:r>
      <w:r>
        <w:tab/>
      </w:r>
      <w:sdt>
        <w:sdtPr>
          <w:rPr>
            <w:rFonts w:ascii="MS Gothic" w:eastAsia="MS Gothic" w:hAnsi="MS Gothic"/>
          </w:rPr>
          <w:id w:val="911735793"/>
          <w14:checkbox>
            <w14:checked w14:val="0"/>
            <w14:checkedState w14:val="2612" w14:font="MS Gothic"/>
            <w14:uncheckedState w14:val="2610" w14:font="MS Gothic"/>
          </w14:checkbox>
        </w:sdtPr>
        <w:sdtEndPr/>
        <w:sdtContent>
          <w:r w:rsidRPr="003530D5">
            <w:rPr>
              <w:rFonts w:ascii="MS Gothic" w:eastAsia="MS Gothic" w:hAnsi="MS Gothic" w:hint="eastAsia"/>
            </w:rPr>
            <w:t>☐</w:t>
          </w:r>
        </w:sdtContent>
      </w:sdt>
      <w:r>
        <w:t xml:space="preserve">  No</w:t>
      </w:r>
    </w:p>
    <w:p w14:paraId="2E99EE54" w14:textId="77777777" w:rsidR="00BB46A5" w:rsidRDefault="00467C53" w:rsidP="003530D5">
      <w:pPr>
        <w:spacing w:after="0"/>
        <w:ind w:left="720"/>
      </w:pPr>
      <w:r w:rsidRPr="00120368">
        <w:t xml:space="preserve">If </w:t>
      </w:r>
      <w:r w:rsidR="00947BFA">
        <w:t>yes</w:t>
      </w:r>
      <w:r w:rsidRPr="00120368">
        <w:t xml:space="preserve">, please </w:t>
      </w:r>
      <w:r w:rsidR="00F93050" w:rsidRPr="00120368">
        <w:t xml:space="preserve">list the </w:t>
      </w:r>
      <w:r w:rsidR="00947BFA">
        <w:t xml:space="preserve">type of </w:t>
      </w:r>
      <w:r w:rsidR="00F93050" w:rsidRPr="00120368">
        <w:t>analy</w:t>
      </w:r>
      <w:r w:rsidR="005F521D" w:rsidRPr="00120368">
        <w:t>s</w:t>
      </w:r>
      <w:r w:rsidR="00F93050" w:rsidRPr="00120368">
        <w:t>is performed.  A</w:t>
      </w:r>
      <w:r w:rsidRPr="00120368">
        <w:t xml:space="preserve">ttach </w:t>
      </w:r>
      <w:r w:rsidR="00F93050" w:rsidRPr="00120368">
        <w:t>the associated</w:t>
      </w:r>
      <w:r w:rsidRPr="00120368">
        <w:t xml:space="preserve"> reports or </w:t>
      </w:r>
      <w:r w:rsidR="00F93050" w:rsidRPr="00120368">
        <w:t xml:space="preserve">other </w:t>
      </w:r>
      <w:r w:rsidRPr="00120368">
        <w:t>documentation.</w:t>
      </w:r>
    </w:p>
    <w:p w14:paraId="6258C72F" w14:textId="14F7486E" w:rsidR="00BB46A5" w:rsidRDefault="00BB46A5" w:rsidP="003530D5">
      <w:pPr>
        <w:pStyle w:val="ListParagraph"/>
        <w:spacing w:after="240"/>
      </w:pPr>
    </w:p>
    <w:p w14:paraId="6DA2709D" w14:textId="77777777" w:rsidR="003530D5" w:rsidRDefault="003530D5" w:rsidP="003530D5">
      <w:pPr>
        <w:pStyle w:val="ListParagraph"/>
        <w:spacing w:after="240"/>
      </w:pPr>
    </w:p>
    <w:p w14:paraId="135DDF6E" w14:textId="63E81DCB" w:rsidR="00BB46A5" w:rsidRDefault="00F93050" w:rsidP="003530D5">
      <w:pPr>
        <w:pStyle w:val="ListParagraph"/>
        <w:numPr>
          <w:ilvl w:val="0"/>
          <w:numId w:val="8"/>
        </w:numPr>
        <w:spacing w:before="120"/>
      </w:pPr>
      <w:r>
        <w:t xml:space="preserve">Are the following substances </w:t>
      </w:r>
      <w:r w:rsidR="002136DD">
        <w:t xml:space="preserve">typically </w:t>
      </w:r>
      <w:r>
        <w:t xml:space="preserve">stored </w:t>
      </w:r>
      <w:r w:rsidR="00B916E7">
        <w:t>o</w:t>
      </w:r>
      <w:r>
        <w:t xml:space="preserve">n the property in quantities greater than 10 gallons:  </w:t>
      </w:r>
      <w:r w:rsidRPr="001E04A0">
        <w:t>fuels, chemicals, fertilizers, other hazardous substances, animal manure or wastewater in septic systems</w:t>
      </w:r>
      <w:r>
        <w:t>?</w:t>
      </w:r>
      <w:r w:rsidR="00BB46A5" w:rsidRPr="00BB46A5">
        <w:t xml:space="preserve"> </w:t>
      </w:r>
      <w:r w:rsidR="00BB46A5">
        <w:tab/>
      </w:r>
      <w:sdt>
        <w:sdtPr>
          <w:rPr>
            <w:rFonts w:ascii="MS Gothic" w:eastAsia="MS Gothic" w:hAnsi="MS Gothic"/>
          </w:rPr>
          <w:id w:val="1641770759"/>
          <w14:checkbox>
            <w14:checked w14:val="0"/>
            <w14:checkedState w14:val="2612" w14:font="MS Gothic"/>
            <w14:uncheckedState w14:val="2610" w14:font="MS Gothic"/>
          </w14:checkbox>
        </w:sdtPr>
        <w:sdtEndPr/>
        <w:sdtContent>
          <w:r w:rsidR="00BB46A5" w:rsidRPr="00082E14">
            <w:rPr>
              <w:rFonts w:ascii="MS Gothic" w:eastAsia="MS Gothic" w:hAnsi="MS Gothic" w:hint="eastAsia"/>
            </w:rPr>
            <w:t>☐</w:t>
          </w:r>
        </w:sdtContent>
      </w:sdt>
      <w:r w:rsidR="00BB46A5">
        <w:t xml:space="preserve">  Yes</w:t>
      </w:r>
      <w:r w:rsidR="00BB46A5">
        <w:tab/>
      </w:r>
      <w:sdt>
        <w:sdtPr>
          <w:rPr>
            <w:rFonts w:ascii="MS Gothic" w:eastAsia="MS Gothic" w:hAnsi="MS Gothic"/>
          </w:rPr>
          <w:id w:val="-1093847325"/>
          <w14:checkbox>
            <w14:checked w14:val="0"/>
            <w14:checkedState w14:val="2612" w14:font="MS Gothic"/>
            <w14:uncheckedState w14:val="2610" w14:font="MS Gothic"/>
          </w14:checkbox>
        </w:sdtPr>
        <w:sdtEndPr/>
        <w:sdtContent>
          <w:r w:rsidR="00BB46A5" w:rsidRPr="00082E14">
            <w:rPr>
              <w:rFonts w:ascii="MS Gothic" w:eastAsia="MS Gothic" w:hAnsi="MS Gothic" w:hint="eastAsia"/>
            </w:rPr>
            <w:t>☐</w:t>
          </w:r>
        </w:sdtContent>
      </w:sdt>
      <w:r w:rsidR="00BB46A5">
        <w:t xml:space="preserve">  No</w:t>
      </w:r>
    </w:p>
    <w:p w14:paraId="5ACBE5F6" w14:textId="77777777" w:rsidR="00BB46A5" w:rsidRDefault="00BB46A5" w:rsidP="00BB46A5">
      <w:pPr>
        <w:pStyle w:val="ListParagraph"/>
      </w:pPr>
    </w:p>
    <w:p w14:paraId="75636AC7" w14:textId="5A83F514" w:rsidR="00947BFA" w:rsidRDefault="00F93050" w:rsidP="00BB46A5">
      <w:pPr>
        <w:pStyle w:val="ListParagraph"/>
        <w:numPr>
          <w:ilvl w:val="1"/>
          <w:numId w:val="8"/>
        </w:numPr>
      </w:pPr>
      <w:r>
        <w:t xml:space="preserve">If “yes”, please </w:t>
      </w:r>
      <w:r w:rsidR="002136DD">
        <w:t>provide</w:t>
      </w:r>
      <w:r>
        <w:t xml:space="preserve"> the information shown in the table below.</w:t>
      </w:r>
      <w:r w:rsidR="002136DD">
        <w:t xml:space="preserve">  Enter “n/a” for each substance that is not typically present at the site.</w:t>
      </w:r>
    </w:p>
    <w:p w14:paraId="0F8B818D" w14:textId="77777777" w:rsidR="00947BFA" w:rsidRDefault="00947BFA">
      <w:r>
        <w:br w:type="page"/>
      </w:r>
    </w:p>
    <w:p w14:paraId="79C80E83" w14:textId="77777777" w:rsidR="00F93050" w:rsidRDefault="00F93050" w:rsidP="00F93050">
      <w:pPr>
        <w:spacing w:after="0"/>
        <w:ind w:left="720"/>
      </w:pPr>
    </w:p>
    <w:tbl>
      <w:tblPr>
        <w:tblStyle w:val="TableGrid"/>
        <w:tblW w:w="8923" w:type="dxa"/>
        <w:tblInd w:w="1255" w:type="dxa"/>
        <w:tblLook w:val="04A0" w:firstRow="1" w:lastRow="0" w:firstColumn="1" w:lastColumn="0" w:noHBand="0" w:noVBand="1"/>
        <w:tblDescription w:val="Table to identify the storage of potential pollutants"/>
      </w:tblPr>
      <w:tblGrid>
        <w:gridCol w:w="2591"/>
        <w:gridCol w:w="3164"/>
        <w:gridCol w:w="3168"/>
      </w:tblGrid>
      <w:tr w:rsidR="00F93050" w:rsidRPr="001174C6" w14:paraId="6CCD3FFA" w14:textId="77777777" w:rsidTr="00BB46A5">
        <w:trPr>
          <w:tblHeader/>
        </w:trPr>
        <w:tc>
          <w:tcPr>
            <w:tcW w:w="2591" w:type="dxa"/>
            <w:shd w:val="clear" w:color="auto" w:fill="A6A6A6" w:themeFill="background1" w:themeFillShade="A6"/>
            <w:vAlign w:val="center"/>
          </w:tcPr>
          <w:p w14:paraId="0204387A" w14:textId="77777777" w:rsidR="00F93050" w:rsidRPr="001174C6" w:rsidRDefault="00F93050" w:rsidP="00BB46A5">
            <w:pPr>
              <w:pStyle w:val="ListParagraph"/>
              <w:ind w:left="0"/>
              <w:jc w:val="center"/>
              <w:rPr>
                <w:b/>
                <w:bCs/>
                <w:sz w:val="20"/>
                <w:szCs w:val="20"/>
              </w:rPr>
            </w:pPr>
            <w:r w:rsidRPr="001174C6">
              <w:rPr>
                <w:b/>
                <w:bCs/>
                <w:sz w:val="20"/>
                <w:szCs w:val="20"/>
              </w:rPr>
              <w:t>Type of substance</w:t>
            </w:r>
          </w:p>
        </w:tc>
        <w:tc>
          <w:tcPr>
            <w:tcW w:w="3164" w:type="dxa"/>
            <w:shd w:val="clear" w:color="auto" w:fill="A6A6A6" w:themeFill="background1" w:themeFillShade="A6"/>
            <w:vAlign w:val="center"/>
          </w:tcPr>
          <w:p w14:paraId="76F74E40" w14:textId="5B41F9D0" w:rsidR="00F93050" w:rsidRPr="001174C6" w:rsidRDefault="00F93050" w:rsidP="00BB46A5">
            <w:pPr>
              <w:pStyle w:val="ListParagraph"/>
              <w:ind w:left="0"/>
              <w:jc w:val="center"/>
              <w:rPr>
                <w:b/>
                <w:bCs/>
                <w:sz w:val="20"/>
                <w:szCs w:val="20"/>
              </w:rPr>
            </w:pPr>
            <w:r w:rsidRPr="001174C6">
              <w:rPr>
                <w:b/>
                <w:bCs/>
                <w:sz w:val="20"/>
                <w:szCs w:val="20"/>
              </w:rPr>
              <w:t>Typical Quantity Stored</w:t>
            </w:r>
          </w:p>
          <w:p w14:paraId="0881D45B" w14:textId="0D198C8A" w:rsidR="00F93050" w:rsidRPr="001174C6" w:rsidRDefault="00F93050" w:rsidP="00BB46A5">
            <w:pPr>
              <w:pStyle w:val="ListParagraph"/>
              <w:ind w:left="0"/>
              <w:jc w:val="center"/>
              <w:rPr>
                <w:sz w:val="20"/>
                <w:szCs w:val="20"/>
              </w:rPr>
            </w:pPr>
            <w:r w:rsidRPr="001174C6">
              <w:rPr>
                <w:sz w:val="20"/>
                <w:szCs w:val="20"/>
              </w:rPr>
              <w:t>in area to be protected by levee</w:t>
            </w:r>
          </w:p>
          <w:p w14:paraId="77BC6F36" w14:textId="77777777" w:rsidR="00F93050" w:rsidRPr="001174C6" w:rsidRDefault="00F93050" w:rsidP="00BB46A5">
            <w:pPr>
              <w:pStyle w:val="ListParagraph"/>
              <w:ind w:left="0"/>
              <w:jc w:val="center"/>
              <w:rPr>
                <w:b/>
                <w:bCs/>
                <w:sz w:val="20"/>
                <w:szCs w:val="20"/>
              </w:rPr>
            </w:pPr>
            <w:r w:rsidRPr="001174C6">
              <w:rPr>
                <w:sz w:val="20"/>
                <w:szCs w:val="20"/>
              </w:rPr>
              <w:t>(include unit: gallons or pounds as appropriate)</w:t>
            </w:r>
          </w:p>
        </w:tc>
        <w:tc>
          <w:tcPr>
            <w:tcW w:w="3168" w:type="dxa"/>
            <w:shd w:val="clear" w:color="auto" w:fill="A6A6A6" w:themeFill="background1" w:themeFillShade="A6"/>
            <w:vAlign w:val="center"/>
          </w:tcPr>
          <w:p w14:paraId="130367C0" w14:textId="283133CB" w:rsidR="00F93050" w:rsidRPr="001174C6" w:rsidRDefault="002136DD" w:rsidP="00BB46A5">
            <w:pPr>
              <w:pStyle w:val="ListParagraph"/>
              <w:ind w:left="0"/>
              <w:jc w:val="center"/>
              <w:rPr>
                <w:b/>
                <w:bCs/>
                <w:sz w:val="20"/>
                <w:szCs w:val="20"/>
              </w:rPr>
            </w:pPr>
            <w:r w:rsidRPr="001174C6">
              <w:rPr>
                <w:b/>
                <w:bCs/>
                <w:sz w:val="20"/>
                <w:szCs w:val="20"/>
              </w:rPr>
              <w:t>Will the ring levee prevent flood water from coming into contact with these substances</w:t>
            </w:r>
            <w:r w:rsidR="00F93050" w:rsidRPr="001174C6">
              <w:rPr>
                <w:b/>
                <w:bCs/>
                <w:sz w:val="20"/>
                <w:szCs w:val="20"/>
              </w:rPr>
              <w:t>?</w:t>
            </w:r>
          </w:p>
          <w:p w14:paraId="04AFF16B" w14:textId="77777777" w:rsidR="00F93050" w:rsidRPr="001174C6" w:rsidRDefault="00F93050" w:rsidP="00BB46A5">
            <w:pPr>
              <w:pStyle w:val="ListParagraph"/>
              <w:ind w:left="0"/>
              <w:jc w:val="center"/>
              <w:rPr>
                <w:b/>
                <w:bCs/>
                <w:sz w:val="20"/>
                <w:szCs w:val="20"/>
              </w:rPr>
            </w:pPr>
            <w:r w:rsidRPr="001174C6">
              <w:rPr>
                <w:sz w:val="20"/>
                <w:szCs w:val="20"/>
              </w:rPr>
              <w:t>(Yes/No)</w:t>
            </w:r>
          </w:p>
        </w:tc>
      </w:tr>
      <w:tr w:rsidR="00F93050" w:rsidRPr="001174C6" w14:paraId="6DCD401F" w14:textId="77777777" w:rsidTr="00BB46A5">
        <w:tc>
          <w:tcPr>
            <w:tcW w:w="2591" w:type="dxa"/>
            <w:shd w:val="clear" w:color="auto" w:fill="BFBFBF" w:themeFill="background1" w:themeFillShade="BF"/>
            <w:vAlign w:val="center"/>
          </w:tcPr>
          <w:p w14:paraId="191C5D2C" w14:textId="77777777" w:rsidR="00F93050" w:rsidRPr="001174C6" w:rsidRDefault="00F93050" w:rsidP="00BB46A5">
            <w:pPr>
              <w:pStyle w:val="ListParagraph"/>
              <w:ind w:left="0"/>
              <w:jc w:val="center"/>
              <w:rPr>
                <w:sz w:val="20"/>
                <w:szCs w:val="20"/>
              </w:rPr>
            </w:pPr>
            <w:r w:rsidRPr="001174C6">
              <w:rPr>
                <w:sz w:val="20"/>
                <w:szCs w:val="20"/>
              </w:rPr>
              <w:t>Diesel fuel</w:t>
            </w:r>
          </w:p>
        </w:tc>
        <w:tc>
          <w:tcPr>
            <w:tcW w:w="3164" w:type="dxa"/>
            <w:vAlign w:val="center"/>
          </w:tcPr>
          <w:p w14:paraId="702F247E" w14:textId="77777777" w:rsidR="00F93050" w:rsidRPr="001174C6" w:rsidRDefault="00F93050" w:rsidP="00BB46A5">
            <w:pPr>
              <w:pStyle w:val="ListParagraph"/>
              <w:ind w:left="0"/>
              <w:jc w:val="center"/>
              <w:rPr>
                <w:b/>
                <w:bCs/>
                <w:sz w:val="20"/>
                <w:szCs w:val="20"/>
              </w:rPr>
            </w:pPr>
          </w:p>
        </w:tc>
        <w:tc>
          <w:tcPr>
            <w:tcW w:w="3168" w:type="dxa"/>
            <w:vAlign w:val="center"/>
          </w:tcPr>
          <w:p w14:paraId="5B97E8DD" w14:textId="77777777" w:rsidR="00F93050" w:rsidRPr="001174C6" w:rsidRDefault="00F93050" w:rsidP="00BB46A5">
            <w:pPr>
              <w:pStyle w:val="ListParagraph"/>
              <w:ind w:left="0"/>
              <w:jc w:val="center"/>
              <w:rPr>
                <w:b/>
                <w:bCs/>
                <w:sz w:val="20"/>
                <w:szCs w:val="20"/>
              </w:rPr>
            </w:pPr>
          </w:p>
        </w:tc>
      </w:tr>
      <w:tr w:rsidR="00F93050" w:rsidRPr="001174C6" w14:paraId="4A423C79" w14:textId="77777777" w:rsidTr="00BB46A5">
        <w:tc>
          <w:tcPr>
            <w:tcW w:w="2591" w:type="dxa"/>
            <w:shd w:val="clear" w:color="auto" w:fill="BFBFBF" w:themeFill="background1" w:themeFillShade="BF"/>
            <w:vAlign w:val="center"/>
          </w:tcPr>
          <w:p w14:paraId="7621DD4B" w14:textId="77777777" w:rsidR="00F93050" w:rsidRPr="001174C6" w:rsidRDefault="00F93050" w:rsidP="00BB46A5">
            <w:pPr>
              <w:pStyle w:val="ListParagraph"/>
              <w:ind w:left="0"/>
              <w:jc w:val="center"/>
              <w:rPr>
                <w:sz w:val="20"/>
                <w:szCs w:val="20"/>
              </w:rPr>
            </w:pPr>
            <w:r w:rsidRPr="001174C6">
              <w:rPr>
                <w:sz w:val="20"/>
                <w:szCs w:val="20"/>
              </w:rPr>
              <w:t>Gasoline</w:t>
            </w:r>
          </w:p>
        </w:tc>
        <w:tc>
          <w:tcPr>
            <w:tcW w:w="3164" w:type="dxa"/>
            <w:vAlign w:val="center"/>
          </w:tcPr>
          <w:p w14:paraId="0C338627" w14:textId="77777777" w:rsidR="00F93050" w:rsidRPr="001174C6" w:rsidRDefault="00F93050" w:rsidP="00BB46A5">
            <w:pPr>
              <w:pStyle w:val="ListParagraph"/>
              <w:ind w:left="0"/>
              <w:jc w:val="center"/>
              <w:rPr>
                <w:b/>
                <w:bCs/>
                <w:sz w:val="20"/>
                <w:szCs w:val="20"/>
              </w:rPr>
            </w:pPr>
          </w:p>
        </w:tc>
        <w:tc>
          <w:tcPr>
            <w:tcW w:w="3168" w:type="dxa"/>
            <w:vAlign w:val="center"/>
          </w:tcPr>
          <w:p w14:paraId="2FAE3C0B" w14:textId="77777777" w:rsidR="00F93050" w:rsidRPr="001174C6" w:rsidRDefault="00F93050" w:rsidP="00BB46A5">
            <w:pPr>
              <w:pStyle w:val="ListParagraph"/>
              <w:ind w:left="0"/>
              <w:jc w:val="center"/>
              <w:rPr>
                <w:b/>
                <w:bCs/>
                <w:sz w:val="20"/>
                <w:szCs w:val="20"/>
              </w:rPr>
            </w:pPr>
          </w:p>
        </w:tc>
      </w:tr>
      <w:tr w:rsidR="00F93050" w:rsidRPr="001174C6" w14:paraId="13EADBC5" w14:textId="77777777" w:rsidTr="00BB46A5">
        <w:tc>
          <w:tcPr>
            <w:tcW w:w="2591" w:type="dxa"/>
            <w:shd w:val="clear" w:color="auto" w:fill="BFBFBF" w:themeFill="background1" w:themeFillShade="BF"/>
            <w:vAlign w:val="center"/>
          </w:tcPr>
          <w:p w14:paraId="6A16DCEC" w14:textId="77777777" w:rsidR="00F93050" w:rsidRPr="001174C6" w:rsidRDefault="00F93050" w:rsidP="00BB46A5">
            <w:pPr>
              <w:pStyle w:val="ListParagraph"/>
              <w:ind w:left="0"/>
              <w:jc w:val="center"/>
              <w:rPr>
                <w:sz w:val="20"/>
                <w:szCs w:val="20"/>
              </w:rPr>
            </w:pPr>
            <w:r w:rsidRPr="001174C6">
              <w:rPr>
                <w:sz w:val="20"/>
                <w:szCs w:val="20"/>
              </w:rPr>
              <w:t>Other fuels</w:t>
            </w:r>
          </w:p>
        </w:tc>
        <w:tc>
          <w:tcPr>
            <w:tcW w:w="3164" w:type="dxa"/>
            <w:vAlign w:val="center"/>
          </w:tcPr>
          <w:p w14:paraId="0A264A51" w14:textId="77777777" w:rsidR="00F93050" w:rsidRPr="001174C6" w:rsidRDefault="00F93050" w:rsidP="00BB46A5">
            <w:pPr>
              <w:pStyle w:val="ListParagraph"/>
              <w:ind w:left="0"/>
              <w:jc w:val="center"/>
              <w:rPr>
                <w:b/>
                <w:bCs/>
                <w:sz w:val="20"/>
                <w:szCs w:val="20"/>
              </w:rPr>
            </w:pPr>
          </w:p>
        </w:tc>
        <w:tc>
          <w:tcPr>
            <w:tcW w:w="3168" w:type="dxa"/>
            <w:vAlign w:val="center"/>
          </w:tcPr>
          <w:p w14:paraId="79FDAD36" w14:textId="77777777" w:rsidR="00F93050" w:rsidRPr="001174C6" w:rsidRDefault="00F93050" w:rsidP="00BB46A5">
            <w:pPr>
              <w:pStyle w:val="ListParagraph"/>
              <w:ind w:left="0"/>
              <w:jc w:val="center"/>
              <w:rPr>
                <w:b/>
                <w:bCs/>
                <w:sz w:val="20"/>
                <w:szCs w:val="20"/>
              </w:rPr>
            </w:pPr>
          </w:p>
        </w:tc>
      </w:tr>
      <w:tr w:rsidR="00F93050" w:rsidRPr="001174C6" w14:paraId="5D53A1DC" w14:textId="77777777" w:rsidTr="00BB46A5">
        <w:tc>
          <w:tcPr>
            <w:tcW w:w="2591" w:type="dxa"/>
            <w:shd w:val="clear" w:color="auto" w:fill="BFBFBF" w:themeFill="background1" w:themeFillShade="BF"/>
            <w:vAlign w:val="center"/>
          </w:tcPr>
          <w:p w14:paraId="33FDBE74" w14:textId="77777777" w:rsidR="00F93050" w:rsidRPr="001174C6" w:rsidRDefault="00F93050" w:rsidP="00BB46A5">
            <w:pPr>
              <w:pStyle w:val="ListParagraph"/>
              <w:ind w:left="0"/>
              <w:jc w:val="center"/>
              <w:rPr>
                <w:sz w:val="20"/>
                <w:szCs w:val="20"/>
              </w:rPr>
            </w:pPr>
            <w:r w:rsidRPr="001174C6">
              <w:rPr>
                <w:sz w:val="20"/>
                <w:szCs w:val="20"/>
              </w:rPr>
              <w:t>Fertilizers</w:t>
            </w:r>
          </w:p>
        </w:tc>
        <w:tc>
          <w:tcPr>
            <w:tcW w:w="3164" w:type="dxa"/>
            <w:vAlign w:val="center"/>
          </w:tcPr>
          <w:p w14:paraId="28803039" w14:textId="77777777" w:rsidR="00F93050" w:rsidRPr="001174C6" w:rsidRDefault="00F93050" w:rsidP="00BB46A5">
            <w:pPr>
              <w:pStyle w:val="ListParagraph"/>
              <w:ind w:left="0"/>
              <w:jc w:val="center"/>
              <w:rPr>
                <w:b/>
                <w:bCs/>
                <w:sz w:val="20"/>
                <w:szCs w:val="20"/>
              </w:rPr>
            </w:pPr>
          </w:p>
        </w:tc>
        <w:tc>
          <w:tcPr>
            <w:tcW w:w="3168" w:type="dxa"/>
            <w:vAlign w:val="center"/>
          </w:tcPr>
          <w:p w14:paraId="58C6CA81" w14:textId="77777777" w:rsidR="00F93050" w:rsidRPr="001174C6" w:rsidRDefault="00F93050" w:rsidP="00BB46A5">
            <w:pPr>
              <w:pStyle w:val="ListParagraph"/>
              <w:ind w:left="0"/>
              <w:jc w:val="center"/>
              <w:rPr>
                <w:b/>
                <w:bCs/>
                <w:sz w:val="20"/>
                <w:szCs w:val="20"/>
              </w:rPr>
            </w:pPr>
          </w:p>
        </w:tc>
      </w:tr>
      <w:tr w:rsidR="00F93050" w:rsidRPr="001174C6" w14:paraId="2F2C44F8" w14:textId="77777777" w:rsidTr="00BB46A5">
        <w:tc>
          <w:tcPr>
            <w:tcW w:w="2591" w:type="dxa"/>
            <w:shd w:val="clear" w:color="auto" w:fill="BFBFBF" w:themeFill="background1" w:themeFillShade="BF"/>
            <w:vAlign w:val="center"/>
          </w:tcPr>
          <w:p w14:paraId="6C755D72" w14:textId="77777777" w:rsidR="00F93050" w:rsidRPr="001174C6" w:rsidRDefault="00F93050" w:rsidP="00BB46A5">
            <w:pPr>
              <w:pStyle w:val="ListParagraph"/>
              <w:ind w:left="0"/>
              <w:jc w:val="center"/>
              <w:rPr>
                <w:sz w:val="20"/>
                <w:szCs w:val="20"/>
              </w:rPr>
            </w:pPr>
            <w:r w:rsidRPr="001174C6">
              <w:rPr>
                <w:sz w:val="20"/>
                <w:szCs w:val="20"/>
              </w:rPr>
              <w:t>Livestock manure</w:t>
            </w:r>
          </w:p>
        </w:tc>
        <w:tc>
          <w:tcPr>
            <w:tcW w:w="3164" w:type="dxa"/>
            <w:vAlign w:val="center"/>
          </w:tcPr>
          <w:p w14:paraId="6D8EC729" w14:textId="77777777" w:rsidR="00F93050" w:rsidRPr="001174C6" w:rsidRDefault="00F93050" w:rsidP="00BB46A5">
            <w:pPr>
              <w:pStyle w:val="ListParagraph"/>
              <w:ind w:left="0"/>
              <w:jc w:val="center"/>
              <w:rPr>
                <w:b/>
                <w:bCs/>
                <w:sz w:val="20"/>
                <w:szCs w:val="20"/>
              </w:rPr>
            </w:pPr>
          </w:p>
        </w:tc>
        <w:tc>
          <w:tcPr>
            <w:tcW w:w="3168" w:type="dxa"/>
            <w:vAlign w:val="center"/>
          </w:tcPr>
          <w:p w14:paraId="197B6DB4" w14:textId="77777777" w:rsidR="00F93050" w:rsidRPr="001174C6" w:rsidRDefault="00F93050" w:rsidP="00BB46A5">
            <w:pPr>
              <w:pStyle w:val="ListParagraph"/>
              <w:ind w:left="0"/>
              <w:jc w:val="center"/>
              <w:rPr>
                <w:b/>
                <w:bCs/>
                <w:sz w:val="20"/>
                <w:szCs w:val="20"/>
              </w:rPr>
            </w:pPr>
          </w:p>
        </w:tc>
      </w:tr>
      <w:tr w:rsidR="00F93050" w:rsidRPr="001174C6" w14:paraId="1ECB9284" w14:textId="77777777" w:rsidTr="00BB46A5">
        <w:tc>
          <w:tcPr>
            <w:tcW w:w="2591" w:type="dxa"/>
            <w:shd w:val="clear" w:color="auto" w:fill="BFBFBF" w:themeFill="background1" w:themeFillShade="BF"/>
            <w:vAlign w:val="center"/>
          </w:tcPr>
          <w:p w14:paraId="505EA8DF" w14:textId="77777777" w:rsidR="00F93050" w:rsidRPr="001174C6" w:rsidRDefault="00F93050" w:rsidP="00BB46A5">
            <w:pPr>
              <w:pStyle w:val="ListParagraph"/>
              <w:ind w:left="0"/>
              <w:jc w:val="center"/>
              <w:rPr>
                <w:sz w:val="20"/>
                <w:szCs w:val="20"/>
              </w:rPr>
            </w:pPr>
            <w:r w:rsidRPr="001174C6">
              <w:rPr>
                <w:sz w:val="20"/>
                <w:szCs w:val="20"/>
              </w:rPr>
              <w:t>Herbicides/pesticides/etc.</w:t>
            </w:r>
          </w:p>
        </w:tc>
        <w:tc>
          <w:tcPr>
            <w:tcW w:w="3164" w:type="dxa"/>
            <w:vAlign w:val="center"/>
          </w:tcPr>
          <w:p w14:paraId="5A81577D" w14:textId="77777777" w:rsidR="00F93050" w:rsidRPr="001174C6" w:rsidRDefault="00F93050" w:rsidP="00BB46A5">
            <w:pPr>
              <w:pStyle w:val="ListParagraph"/>
              <w:ind w:left="0"/>
              <w:jc w:val="center"/>
              <w:rPr>
                <w:b/>
                <w:bCs/>
                <w:sz w:val="20"/>
                <w:szCs w:val="20"/>
              </w:rPr>
            </w:pPr>
          </w:p>
        </w:tc>
        <w:tc>
          <w:tcPr>
            <w:tcW w:w="3168" w:type="dxa"/>
            <w:vAlign w:val="center"/>
          </w:tcPr>
          <w:p w14:paraId="2F064681" w14:textId="77777777" w:rsidR="00F93050" w:rsidRPr="001174C6" w:rsidRDefault="00F93050" w:rsidP="00BB46A5">
            <w:pPr>
              <w:pStyle w:val="ListParagraph"/>
              <w:ind w:left="0"/>
              <w:jc w:val="center"/>
              <w:rPr>
                <w:b/>
                <w:bCs/>
                <w:sz w:val="20"/>
                <w:szCs w:val="20"/>
              </w:rPr>
            </w:pPr>
          </w:p>
        </w:tc>
      </w:tr>
      <w:tr w:rsidR="00F93050" w:rsidRPr="001174C6" w14:paraId="2A6724AB" w14:textId="77777777" w:rsidTr="00BB46A5">
        <w:tc>
          <w:tcPr>
            <w:tcW w:w="2591" w:type="dxa"/>
            <w:shd w:val="clear" w:color="auto" w:fill="BFBFBF" w:themeFill="background1" w:themeFillShade="BF"/>
            <w:vAlign w:val="center"/>
          </w:tcPr>
          <w:p w14:paraId="02C088A8" w14:textId="029CCC4A" w:rsidR="00F93050" w:rsidRPr="001174C6" w:rsidRDefault="00F93050" w:rsidP="00BB46A5">
            <w:pPr>
              <w:pStyle w:val="ListParagraph"/>
              <w:ind w:left="0"/>
              <w:jc w:val="center"/>
              <w:rPr>
                <w:sz w:val="20"/>
                <w:szCs w:val="20"/>
              </w:rPr>
            </w:pPr>
            <w:r w:rsidRPr="001174C6">
              <w:rPr>
                <w:sz w:val="20"/>
                <w:szCs w:val="20"/>
              </w:rPr>
              <w:t>Wastewater</w:t>
            </w:r>
          </w:p>
          <w:p w14:paraId="2F473913" w14:textId="77777777" w:rsidR="00F93050" w:rsidRPr="001174C6" w:rsidRDefault="00F93050" w:rsidP="00BB46A5">
            <w:pPr>
              <w:pStyle w:val="ListParagraph"/>
              <w:ind w:left="0"/>
              <w:jc w:val="center"/>
              <w:rPr>
                <w:sz w:val="20"/>
                <w:szCs w:val="20"/>
              </w:rPr>
            </w:pPr>
            <w:r w:rsidRPr="001174C6">
              <w:rPr>
                <w:sz w:val="20"/>
                <w:szCs w:val="20"/>
              </w:rPr>
              <w:t>(in septic system)</w:t>
            </w:r>
          </w:p>
        </w:tc>
        <w:tc>
          <w:tcPr>
            <w:tcW w:w="3164" w:type="dxa"/>
            <w:vAlign w:val="center"/>
          </w:tcPr>
          <w:p w14:paraId="5A654F8A" w14:textId="77777777" w:rsidR="00F93050" w:rsidRPr="001174C6" w:rsidRDefault="00F93050" w:rsidP="00BB46A5">
            <w:pPr>
              <w:pStyle w:val="ListParagraph"/>
              <w:ind w:left="0"/>
              <w:jc w:val="center"/>
              <w:rPr>
                <w:b/>
                <w:bCs/>
                <w:sz w:val="20"/>
                <w:szCs w:val="20"/>
              </w:rPr>
            </w:pPr>
          </w:p>
        </w:tc>
        <w:tc>
          <w:tcPr>
            <w:tcW w:w="3168" w:type="dxa"/>
            <w:vAlign w:val="center"/>
          </w:tcPr>
          <w:p w14:paraId="7BA95678" w14:textId="77777777" w:rsidR="00F93050" w:rsidRPr="001174C6" w:rsidRDefault="00F93050" w:rsidP="00BB46A5">
            <w:pPr>
              <w:pStyle w:val="ListParagraph"/>
              <w:ind w:left="0"/>
              <w:jc w:val="center"/>
              <w:rPr>
                <w:b/>
                <w:bCs/>
                <w:sz w:val="20"/>
                <w:szCs w:val="20"/>
              </w:rPr>
            </w:pPr>
          </w:p>
        </w:tc>
      </w:tr>
      <w:tr w:rsidR="00F93050" w:rsidRPr="001174C6" w14:paraId="3C7AA477" w14:textId="77777777" w:rsidTr="00BB46A5">
        <w:tc>
          <w:tcPr>
            <w:tcW w:w="2591" w:type="dxa"/>
            <w:shd w:val="clear" w:color="auto" w:fill="BFBFBF" w:themeFill="background1" w:themeFillShade="BF"/>
            <w:vAlign w:val="center"/>
          </w:tcPr>
          <w:p w14:paraId="51F67D53" w14:textId="77777777" w:rsidR="00F93050" w:rsidRPr="001174C6" w:rsidRDefault="00F93050" w:rsidP="00BB46A5">
            <w:pPr>
              <w:pStyle w:val="ListParagraph"/>
              <w:ind w:left="0"/>
              <w:jc w:val="center"/>
              <w:rPr>
                <w:sz w:val="20"/>
                <w:szCs w:val="20"/>
              </w:rPr>
            </w:pPr>
            <w:r w:rsidRPr="001174C6">
              <w:rPr>
                <w:sz w:val="20"/>
                <w:szCs w:val="20"/>
              </w:rPr>
              <w:t>Other, 1 (describe)</w:t>
            </w:r>
          </w:p>
        </w:tc>
        <w:tc>
          <w:tcPr>
            <w:tcW w:w="3164" w:type="dxa"/>
            <w:vAlign w:val="center"/>
          </w:tcPr>
          <w:p w14:paraId="7832C4BF" w14:textId="77777777" w:rsidR="00F93050" w:rsidRPr="001174C6" w:rsidRDefault="00F93050" w:rsidP="00BB46A5">
            <w:pPr>
              <w:pStyle w:val="ListParagraph"/>
              <w:ind w:left="0"/>
              <w:jc w:val="center"/>
              <w:rPr>
                <w:b/>
                <w:bCs/>
                <w:sz w:val="20"/>
                <w:szCs w:val="20"/>
              </w:rPr>
            </w:pPr>
          </w:p>
        </w:tc>
        <w:tc>
          <w:tcPr>
            <w:tcW w:w="3168" w:type="dxa"/>
            <w:vAlign w:val="center"/>
          </w:tcPr>
          <w:p w14:paraId="4EB2CD4B" w14:textId="77777777" w:rsidR="00F93050" w:rsidRPr="001174C6" w:rsidRDefault="00F93050" w:rsidP="00BB46A5">
            <w:pPr>
              <w:pStyle w:val="ListParagraph"/>
              <w:ind w:left="0"/>
              <w:jc w:val="center"/>
              <w:rPr>
                <w:b/>
                <w:bCs/>
                <w:sz w:val="20"/>
                <w:szCs w:val="20"/>
              </w:rPr>
            </w:pPr>
          </w:p>
        </w:tc>
      </w:tr>
      <w:tr w:rsidR="00F93050" w:rsidRPr="001174C6" w14:paraId="79019F06" w14:textId="77777777" w:rsidTr="00BB46A5">
        <w:tc>
          <w:tcPr>
            <w:tcW w:w="2591" w:type="dxa"/>
            <w:shd w:val="clear" w:color="auto" w:fill="BFBFBF" w:themeFill="background1" w:themeFillShade="BF"/>
            <w:vAlign w:val="center"/>
          </w:tcPr>
          <w:p w14:paraId="48044A7D" w14:textId="77777777" w:rsidR="00F93050" w:rsidRPr="001174C6" w:rsidRDefault="00F93050" w:rsidP="00BB46A5">
            <w:pPr>
              <w:pStyle w:val="ListParagraph"/>
              <w:ind w:left="0"/>
              <w:jc w:val="center"/>
              <w:rPr>
                <w:sz w:val="20"/>
                <w:szCs w:val="20"/>
              </w:rPr>
            </w:pPr>
            <w:r w:rsidRPr="001174C6">
              <w:rPr>
                <w:sz w:val="20"/>
                <w:szCs w:val="20"/>
              </w:rPr>
              <w:t>Other, 2 (describe)</w:t>
            </w:r>
          </w:p>
        </w:tc>
        <w:tc>
          <w:tcPr>
            <w:tcW w:w="3164" w:type="dxa"/>
            <w:vAlign w:val="center"/>
          </w:tcPr>
          <w:p w14:paraId="67AA6E68" w14:textId="77777777" w:rsidR="00F93050" w:rsidRPr="001174C6" w:rsidRDefault="00F93050" w:rsidP="00BB46A5">
            <w:pPr>
              <w:pStyle w:val="ListParagraph"/>
              <w:ind w:left="0"/>
              <w:jc w:val="center"/>
              <w:rPr>
                <w:b/>
                <w:bCs/>
                <w:sz w:val="20"/>
                <w:szCs w:val="20"/>
              </w:rPr>
            </w:pPr>
          </w:p>
        </w:tc>
        <w:tc>
          <w:tcPr>
            <w:tcW w:w="3168" w:type="dxa"/>
            <w:vAlign w:val="center"/>
          </w:tcPr>
          <w:p w14:paraId="105A732F" w14:textId="77777777" w:rsidR="00F93050" w:rsidRPr="001174C6" w:rsidRDefault="00F93050" w:rsidP="00BB46A5">
            <w:pPr>
              <w:pStyle w:val="ListParagraph"/>
              <w:ind w:left="0"/>
              <w:jc w:val="center"/>
              <w:rPr>
                <w:b/>
                <w:bCs/>
                <w:sz w:val="20"/>
                <w:szCs w:val="20"/>
              </w:rPr>
            </w:pPr>
          </w:p>
        </w:tc>
      </w:tr>
    </w:tbl>
    <w:p w14:paraId="23E6801F" w14:textId="5FF02362" w:rsidR="00DA1D8D" w:rsidRDefault="00F93050" w:rsidP="003530D5">
      <w:pPr>
        <w:pStyle w:val="ListParagraph"/>
        <w:numPr>
          <w:ilvl w:val="0"/>
          <w:numId w:val="8"/>
        </w:numPr>
        <w:tabs>
          <w:tab w:val="left" w:pos="7920"/>
        </w:tabs>
        <w:spacing w:before="240"/>
        <w:contextualSpacing w:val="0"/>
      </w:pPr>
      <w:r>
        <w:t>Is there a well on the property used to supply drinking water?</w:t>
      </w:r>
      <w:r w:rsidR="00BB46A5">
        <w:tab/>
      </w:r>
      <w:sdt>
        <w:sdtPr>
          <w:rPr>
            <w:rFonts w:ascii="MS Gothic" w:eastAsia="MS Gothic" w:hAnsi="MS Gothic"/>
          </w:rPr>
          <w:id w:val="-1198772759"/>
          <w14:checkbox>
            <w14:checked w14:val="0"/>
            <w14:checkedState w14:val="2612" w14:font="MS Gothic"/>
            <w14:uncheckedState w14:val="2610" w14:font="MS Gothic"/>
          </w14:checkbox>
        </w:sdtPr>
        <w:sdtEndPr/>
        <w:sdtContent>
          <w:r w:rsidR="00BB46A5" w:rsidRPr="00082E14">
            <w:rPr>
              <w:rFonts w:ascii="MS Gothic" w:eastAsia="MS Gothic" w:hAnsi="MS Gothic" w:hint="eastAsia"/>
            </w:rPr>
            <w:t>☐</w:t>
          </w:r>
        </w:sdtContent>
      </w:sdt>
      <w:r w:rsidR="00BB46A5">
        <w:t xml:space="preserve">  Yes</w:t>
      </w:r>
      <w:r w:rsidR="00BB46A5">
        <w:tab/>
      </w:r>
      <w:sdt>
        <w:sdtPr>
          <w:rPr>
            <w:rFonts w:ascii="MS Gothic" w:eastAsia="MS Gothic" w:hAnsi="MS Gothic"/>
          </w:rPr>
          <w:id w:val="-1976904417"/>
          <w14:checkbox>
            <w14:checked w14:val="0"/>
            <w14:checkedState w14:val="2612" w14:font="MS Gothic"/>
            <w14:uncheckedState w14:val="2610" w14:font="MS Gothic"/>
          </w14:checkbox>
        </w:sdtPr>
        <w:sdtEndPr/>
        <w:sdtContent>
          <w:r w:rsidR="00BB46A5" w:rsidRPr="00082E14">
            <w:rPr>
              <w:rFonts w:ascii="MS Gothic" w:eastAsia="MS Gothic" w:hAnsi="MS Gothic" w:hint="eastAsia"/>
            </w:rPr>
            <w:t>☐</w:t>
          </w:r>
        </w:sdtContent>
      </w:sdt>
      <w:r w:rsidR="00BB46A5">
        <w:t xml:space="preserve">  No</w:t>
      </w:r>
    </w:p>
    <w:p w14:paraId="6198EF0D" w14:textId="7950980F" w:rsidR="00F93050" w:rsidRDefault="00F93050" w:rsidP="00F93050">
      <w:pPr>
        <w:spacing w:after="0"/>
        <w:ind w:left="720"/>
      </w:pPr>
      <w:r>
        <w:t>If “yes”, is the ground surface at the well location vulnerable to inundation by flood water?</w:t>
      </w:r>
    </w:p>
    <w:p w14:paraId="61CC87A3" w14:textId="2674AFB5" w:rsidR="00DA1D8D" w:rsidRDefault="00BB46A5" w:rsidP="003530D5">
      <w:pPr>
        <w:ind w:left="7200"/>
      </w:pPr>
      <w:r>
        <w:tab/>
      </w:r>
      <w:sdt>
        <w:sdtPr>
          <w:rPr>
            <w:rFonts w:ascii="MS Gothic" w:eastAsia="MS Gothic" w:hAnsi="MS Gothic"/>
          </w:rPr>
          <w:id w:val="1279757547"/>
          <w14:checkbox>
            <w14:checked w14:val="0"/>
            <w14:checkedState w14:val="2612" w14:font="MS Gothic"/>
            <w14:uncheckedState w14:val="2610" w14:font="MS Gothic"/>
          </w14:checkbox>
        </w:sdtPr>
        <w:sdtEndPr/>
        <w:sdtContent>
          <w:r w:rsidRPr="00082E14">
            <w:rPr>
              <w:rFonts w:ascii="MS Gothic" w:eastAsia="MS Gothic" w:hAnsi="MS Gothic" w:hint="eastAsia"/>
            </w:rPr>
            <w:t>☐</w:t>
          </w:r>
        </w:sdtContent>
      </w:sdt>
      <w:r>
        <w:t xml:space="preserve">  Yes</w:t>
      </w:r>
      <w:r>
        <w:tab/>
      </w:r>
      <w:sdt>
        <w:sdtPr>
          <w:rPr>
            <w:rFonts w:ascii="MS Gothic" w:eastAsia="MS Gothic" w:hAnsi="MS Gothic"/>
          </w:rPr>
          <w:id w:val="2104291273"/>
          <w14:checkbox>
            <w14:checked w14:val="0"/>
            <w14:checkedState w14:val="2612" w14:font="MS Gothic"/>
            <w14:uncheckedState w14:val="2610" w14:font="MS Gothic"/>
          </w14:checkbox>
        </w:sdtPr>
        <w:sdtEndPr/>
        <w:sdtContent>
          <w:r w:rsidRPr="00082E14">
            <w:rPr>
              <w:rFonts w:ascii="MS Gothic" w:eastAsia="MS Gothic" w:hAnsi="MS Gothic" w:hint="eastAsia"/>
            </w:rPr>
            <w:t>☐</w:t>
          </w:r>
        </w:sdtContent>
      </w:sdt>
      <w:r>
        <w:t xml:space="preserve">  No</w:t>
      </w:r>
    </w:p>
    <w:p w14:paraId="763AC71E" w14:textId="5CCDE4B9" w:rsidR="002136DD" w:rsidRDefault="002136DD" w:rsidP="002136DD">
      <w:pPr>
        <w:spacing w:after="0"/>
        <w:ind w:left="720"/>
      </w:pPr>
      <w:r>
        <w:t xml:space="preserve">Will the </w:t>
      </w:r>
      <w:r w:rsidR="00DA1D8D">
        <w:t xml:space="preserve">proposed </w:t>
      </w:r>
      <w:r>
        <w:t>ring levee prevent inundation of the domestic well by flood water?</w:t>
      </w:r>
    </w:p>
    <w:p w14:paraId="30C6F6C0" w14:textId="5A83338F" w:rsidR="002136DD" w:rsidRDefault="00BB46A5" w:rsidP="002136DD">
      <w:pPr>
        <w:spacing w:after="0"/>
        <w:ind w:left="6840" w:firstLine="360"/>
      </w:pPr>
      <w:r>
        <w:tab/>
      </w:r>
      <w:sdt>
        <w:sdtPr>
          <w:rPr>
            <w:rFonts w:ascii="MS Gothic" w:eastAsia="MS Gothic" w:hAnsi="MS Gothic"/>
          </w:rPr>
          <w:id w:val="-222763453"/>
          <w14:checkbox>
            <w14:checked w14:val="0"/>
            <w14:checkedState w14:val="2612" w14:font="MS Gothic"/>
            <w14:uncheckedState w14:val="2610" w14:font="MS Gothic"/>
          </w14:checkbox>
        </w:sdtPr>
        <w:sdtEndPr/>
        <w:sdtContent>
          <w:r w:rsidRPr="00082E14">
            <w:rPr>
              <w:rFonts w:ascii="MS Gothic" w:eastAsia="MS Gothic" w:hAnsi="MS Gothic" w:hint="eastAsia"/>
            </w:rPr>
            <w:t>☐</w:t>
          </w:r>
        </w:sdtContent>
      </w:sdt>
      <w:r>
        <w:t xml:space="preserve">  Yes</w:t>
      </w:r>
      <w:r>
        <w:tab/>
      </w:r>
      <w:sdt>
        <w:sdtPr>
          <w:rPr>
            <w:rFonts w:ascii="MS Gothic" w:eastAsia="MS Gothic" w:hAnsi="MS Gothic"/>
          </w:rPr>
          <w:id w:val="-106893965"/>
          <w14:checkbox>
            <w14:checked w14:val="0"/>
            <w14:checkedState w14:val="2612" w14:font="MS Gothic"/>
            <w14:uncheckedState w14:val="2610" w14:font="MS Gothic"/>
          </w14:checkbox>
        </w:sdtPr>
        <w:sdtEndPr/>
        <w:sdtContent>
          <w:r w:rsidRPr="00082E14">
            <w:rPr>
              <w:rFonts w:ascii="MS Gothic" w:eastAsia="MS Gothic" w:hAnsi="MS Gothic" w:hint="eastAsia"/>
            </w:rPr>
            <w:t>☐</w:t>
          </w:r>
        </w:sdtContent>
      </w:sdt>
      <w:r>
        <w:t xml:space="preserve">  No</w:t>
      </w:r>
    </w:p>
    <w:p w14:paraId="660C44A3" w14:textId="358C2A9D" w:rsidR="00FB5E20" w:rsidRDefault="00FB5E20" w:rsidP="003570C5">
      <w:pPr>
        <w:spacing w:after="0"/>
      </w:pPr>
    </w:p>
    <w:p w14:paraId="0F53D6EA" w14:textId="113F3E58" w:rsidR="00783BBA" w:rsidRDefault="00783BBA" w:rsidP="00783BBA">
      <w:pPr>
        <w:spacing w:after="0"/>
        <w:rPr>
          <w:b/>
          <w:u w:val="single"/>
        </w:rPr>
      </w:pPr>
      <w:r>
        <w:rPr>
          <w:b/>
          <w:u w:val="single"/>
        </w:rPr>
        <w:t>PROPOSED RING-LEVEE PROJECT</w:t>
      </w:r>
    </w:p>
    <w:p w14:paraId="3B8D41E6" w14:textId="529C2060" w:rsidR="00FB5E20" w:rsidRDefault="00783BBA" w:rsidP="00BB46A5">
      <w:pPr>
        <w:pStyle w:val="ListParagraph"/>
        <w:numPr>
          <w:ilvl w:val="0"/>
          <w:numId w:val="8"/>
        </w:numPr>
        <w:spacing w:after="0"/>
      </w:pPr>
      <w:r>
        <w:t>Is funding requested for a new ring levee or an existing ring levee?</w:t>
      </w:r>
      <w:r w:rsidR="003530D5" w:rsidRPr="003530D5">
        <w:t xml:space="preserve"> </w:t>
      </w:r>
      <w:r w:rsidR="003530D5" w:rsidRPr="003530D5">
        <w:tab/>
      </w:r>
      <w:r w:rsidR="003530D5" w:rsidRPr="003530D5">
        <w:rPr>
          <w:rFonts w:ascii="Segoe UI Symbol" w:hAnsi="Segoe UI Symbol" w:cs="Segoe UI Symbol"/>
        </w:rPr>
        <w:t>☐</w:t>
      </w:r>
      <w:r w:rsidR="003530D5" w:rsidRPr="003530D5">
        <w:t xml:space="preserve">  </w:t>
      </w:r>
      <w:r w:rsidR="003530D5">
        <w:t>New</w:t>
      </w:r>
      <w:r w:rsidR="003530D5" w:rsidRPr="003530D5">
        <w:tab/>
      </w:r>
      <w:r w:rsidR="003530D5" w:rsidRPr="003530D5">
        <w:rPr>
          <w:rFonts w:ascii="Segoe UI Symbol" w:hAnsi="Segoe UI Symbol" w:cs="Segoe UI Symbol"/>
        </w:rPr>
        <w:t>☐</w:t>
      </w:r>
      <w:r w:rsidR="003530D5" w:rsidRPr="003530D5">
        <w:t xml:space="preserve">  </w:t>
      </w:r>
      <w:r w:rsidR="003530D5">
        <w:t>Existing</w:t>
      </w:r>
    </w:p>
    <w:p w14:paraId="77948F84" w14:textId="414B73C7" w:rsidR="00783BBA" w:rsidRDefault="00783BBA" w:rsidP="00783BBA">
      <w:pPr>
        <w:spacing w:after="0"/>
      </w:pPr>
    </w:p>
    <w:p w14:paraId="64E25697" w14:textId="1A41D1B5" w:rsidR="00783BBA" w:rsidRDefault="00783BBA" w:rsidP="00783BBA">
      <w:pPr>
        <w:spacing w:after="0"/>
        <w:ind w:left="720"/>
      </w:pPr>
      <w:r>
        <w:t>If for an existing ring levee, please describe the planned improvements</w:t>
      </w:r>
      <w:r w:rsidR="00CC122B">
        <w:t xml:space="preserve"> or modifications</w:t>
      </w:r>
      <w:r>
        <w:t xml:space="preserve">.  </w:t>
      </w:r>
    </w:p>
    <w:p w14:paraId="3709576E" w14:textId="77777777" w:rsidR="00783BBA" w:rsidRDefault="00783BBA" w:rsidP="00783BBA">
      <w:pPr>
        <w:spacing w:after="0"/>
        <w:ind w:left="720"/>
      </w:pPr>
    </w:p>
    <w:p w14:paraId="27C1004E" w14:textId="77777777" w:rsidR="00783BBA" w:rsidRDefault="00783BBA" w:rsidP="00783BBA">
      <w:pPr>
        <w:spacing w:after="0"/>
        <w:ind w:left="720"/>
      </w:pPr>
    </w:p>
    <w:p w14:paraId="6C3B82F6" w14:textId="59C52A9A" w:rsidR="00783BBA" w:rsidRPr="00CC122B" w:rsidRDefault="00CC122B" w:rsidP="00001DBE">
      <w:pPr>
        <w:spacing w:after="0"/>
        <w:ind w:left="720"/>
        <w:rPr>
          <w:u w:val="single"/>
        </w:rPr>
      </w:pPr>
      <w:r w:rsidRPr="00CC122B">
        <w:t>Additions or extensions to an existing levee may be eligible for funding.</w:t>
      </w:r>
      <w:r>
        <w:rPr>
          <w:u w:val="single"/>
        </w:rPr>
        <w:t xml:space="preserve">  R</w:t>
      </w:r>
      <w:r w:rsidR="00783BBA" w:rsidRPr="00CC122B">
        <w:rPr>
          <w:u w:val="single"/>
        </w:rPr>
        <w:t>epairs and replacement cannot be funded using this grant program</w:t>
      </w:r>
      <w:r>
        <w:rPr>
          <w:u w:val="single"/>
        </w:rPr>
        <w:t xml:space="preserve">.  </w:t>
      </w:r>
    </w:p>
    <w:p w14:paraId="47B330F6" w14:textId="1A8A5F63" w:rsidR="00783BBA" w:rsidRDefault="00783BBA" w:rsidP="00783BBA">
      <w:pPr>
        <w:spacing w:after="0"/>
        <w:ind w:left="720"/>
      </w:pPr>
    </w:p>
    <w:p w14:paraId="497A2B50" w14:textId="77777777" w:rsidR="003530D5" w:rsidRPr="00FB5E20" w:rsidRDefault="003530D5" w:rsidP="00783BBA">
      <w:pPr>
        <w:spacing w:after="0"/>
        <w:ind w:left="720"/>
      </w:pPr>
    </w:p>
    <w:p w14:paraId="39551AEB" w14:textId="4AACE812" w:rsidR="00783BBA" w:rsidRDefault="00783BBA" w:rsidP="00BB46A5">
      <w:pPr>
        <w:pStyle w:val="ListParagraph"/>
        <w:numPr>
          <w:ilvl w:val="0"/>
          <w:numId w:val="8"/>
        </w:numPr>
        <w:spacing w:after="0"/>
      </w:pPr>
      <w:r>
        <w:t xml:space="preserve">Please describe the </w:t>
      </w:r>
      <w:r w:rsidR="00036378">
        <w:t>planned</w:t>
      </w:r>
      <w:r>
        <w:t xml:space="preserve"> dimensions of the ring levee:</w:t>
      </w:r>
    </w:p>
    <w:p w14:paraId="2DF43557" w14:textId="711A03A3" w:rsidR="00783BBA" w:rsidRDefault="00783BBA" w:rsidP="00783BBA">
      <w:pPr>
        <w:pStyle w:val="ListParagraph"/>
        <w:numPr>
          <w:ilvl w:val="1"/>
          <w:numId w:val="3"/>
        </w:numPr>
        <w:spacing w:after="0"/>
      </w:pPr>
      <w:r>
        <w:t>Approximate total length (linear feet):</w:t>
      </w:r>
    </w:p>
    <w:p w14:paraId="13FC4224" w14:textId="5618A4C2" w:rsidR="00783BBA" w:rsidRDefault="00783BBA" w:rsidP="00783BBA">
      <w:pPr>
        <w:pStyle w:val="ListParagraph"/>
        <w:numPr>
          <w:ilvl w:val="1"/>
          <w:numId w:val="3"/>
        </w:numPr>
        <w:spacing w:after="0"/>
      </w:pPr>
      <w:r>
        <w:t>Approximate area enclosed/protected (acres):</w:t>
      </w:r>
    </w:p>
    <w:p w14:paraId="0A759CF1" w14:textId="089A1B29" w:rsidR="00783BBA" w:rsidRDefault="00783BBA" w:rsidP="00783BBA">
      <w:pPr>
        <w:spacing w:after="0"/>
      </w:pPr>
    </w:p>
    <w:p w14:paraId="1B10BBAE" w14:textId="3B8673A7" w:rsidR="00783BBA" w:rsidRDefault="00783BBA" w:rsidP="00783BBA">
      <w:pPr>
        <w:spacing w:after="0"/>
        <w:ind w:left="720"/>
      </w:pPr>
      <w:r>
        <w:t>(Please show the approximate placement of the ring levee in the site plan listed under Attachments below).</w:t>
      </w:r>
    </w:p>
    <w:p w14:paraId="58E431D5" w14:textId="3E49CF43" w:rsidR="00783BBA" w:rsidRDefault="00783BBA" w:rsidP="00783BBA">
      <w:pPr>
        <w:spacing w:after="0"/>
      </w:pPr>
    </w:p>
    <w:p w14:paraId="30A11AED" w14:textId="2506DDDB" w:rsidR="0065682C" w:rsidRPr="0065682C" w:rsidRDefault="0065682C" w:rsidP="00025CE2">
      <w:pPr>
        <w:pStyle w:val="Heading1"/>
      </w:pPr>
      <w:r w:rsidRPr="0065682C">
        <w:t>PROJECT COST AND FUNDING PLAN</w:t>
      </w:r>
    </w:p>
    <w:p w14:paraId="2D7F6487" w14:textId="0B4049A4" w:rsidR="0065682C" w:rsidRDefault="0065682C" w:rsidP="00783BBA">
      <w:pPr>
        <w:spacing w:after="0"/>
      </w:pPr>
    </w:p>
    <w:p w14:paraId="3C55CDB4" w14:textId="200300BC" w:rsidR="0065682C" w:rsidRDefault="0049575F" w:rsidP="00BB46A5">
      <w:pPr>
        <w:pStyle w:val="ListParagraph"/>
        <w:numPr>
          <w:ilvl w:val="0"/>
          <w:numId w:val="8"/>
        </w:numPr>
        <w:spacing w:after="0"/>
      </w:pPr>
      <w:r>
        <w:t>What is the estimate</w:t>
      </w:r>
      <w:r w:rsidR="00001DBE">
        <w:t>d</w:t>
      </w:r>
      <w:r>
        <w:t xml:space="preserve"> total cost to design and construct the ring levee? (dollars)</w:t>
      </w:r>
    </w:p>
    <w:p w14:paraId="623D9B4D" w14:textId="13652DD1" w:rsidR="0049575F" w:rsidRDefault="0049575F" w:rsidP="00783BBA">
      <w:pPr>
        <w:spacing w:after="0"/>
      </w:pPr>
    </w:p>
    <w:p w14:paraId="2B9B58EF" w14:textId="77777777" w:rsidR="00FC67C4" w:rsidRDefault="00FC67C4" w:rsidP="00783BBA">
      <w:pPr>
        <w:spacing w:after="0"/>
      </w:pPr>
    </w:p>
    <w:p w14:paraId="474884BA" w14:textId="02B000D9" w:rsidR="00FC67C4" w:rsidRDefault="0049575F" w:rsidP="00783BBA">
      <w:pPr>
        <w:pStyle w:val="ListParagraph"/>
        <w:numPr>
          <w:ilvl w:val="0"/>
          <w:numId w:val="8"/>
        </w:numPr>
        <w:spacing w:after="0"/>
      </w:pPr>
      <w:r>
        <w:t>What amount are you requesting from the DNR? (dollars)</w:t>
      </w:r>
    </w:p>
    <w:p w14:paraId="49AF050F" w14:textId="7D9390B3" w:rsidR="00FC67C4" w:rsidRPr="004F5B45" w:rsidRDefault="0049575F" w:rsidP="008F098C">
      <w:pPr>
        <w:spacing w:after="0"/>
        <w:ind w:left="720"/>
      </w:pPr>
      <w:r w:rsidRPr="004F5B45">
        <w:t>(</w:t>
      </w:r>
      <w:r w:rsidR="00001DBE" w:rsidRPr="004F5B45">
        <w:t xml:space="preserve">Note:  State funding is </w:t>
      </w:r>
      <w:r w:rsidRPr="004F5B45">
        <w:t xml:space="preserve">limited to </w:t>
      </w:r>
      <w:r w:rsidRPr="004F5B45">
        <w:rPr>
          <w:u w:val="single"/>
        </w:rPr>
        <w:t>50 percent</w:t>
      </w:r>
      <w:r w:rsidRPr="004F5B45">
        <w:t xml:space="preserve"> of the total cost</w:t>
      </w:r>
      <w:r w:rsidR="008F098C">
        <w:t>)</w:t>
      </w:r>
    </w:p>
    <w:p w14:paraId="0CB093ED" w14:textId="3F123F6A" w:rsidR="0049575F" w:rsidRDefault="0049575F" w:rsidP="00783BBA">
      <w:pPr>
        <w:spacing w:after="0"/>
      </w:pPr>
    </w:p>
    <w:p w14:paraId="3A179455" w14:textId="77777777" w:rsidR="008F098C" w:rsidRDefault="008F098C" w:rsidP="00783BBA">
      <w:pPr>
        <w:spacing w:after="0"/>
      </w:pPr>
    </w:p>
    <w:p w14:paraId="24403BF9" w14:textId="4B1ED902" w:rsidR="0049575F" w:rsidRDefault="0049575F" w:rsidP="00BB46A5">
      <w:pPr>
        <w:pStyle w:val="ListParagraph"/>
        <w:numPr>
          <w:ilvl w:val="0"/>
          <w:numId w:val="8"/>
        </w:numPr>
        <w:spacing w:after="0"/>
      </w:pPr>
      <w:r>
        <w:t xml:space="preserve">What are the sources of non-State funding that will be used </w:t>
      </w:r>
      <w:r w:rsidR="00001DBE">
        <w:t>to pay for the remaining cost not funded by the State grant</w:t>
      </w:r>
      <w:r w:rsidR="00123DCE">
        <w:t>? (e.g. the landowner, applicant, other partner agencies, etc.)</w:t>
      </w:r>
      <w:r>
        <w:t xml:space="preserve">  Please list all of </w:t>
      </w:r>
      <w:r w:rsidR="00123DCE">
        <w:t>the sources</w:t>
      </w:r>
      <w:r>
        <w:t xml:space="preserve"> </w:t>
      </w:r>
      <w:r w:rsidR="00123DCE">
        <w:t xml:space="preserve">and either the expected dollar amount or the percentage of the total cost to be contributed by each </w:t>
      </w:r>
      <w:r w:rsidR="007C7876">
        <w:t>source</w:t>
      </w:r>
      <w:r w:rsidR="00123DCE">
        <w:t>.</w:t>
      </w:r>
    </w:p>
    <w:p w14:paraId="6F807114" w14:textId="77777777" w:rsidR="0049575F" w:rsidRDefault="0049575F" w:rsidP="00783BBA">
      <w:pPr>
        <w:spacing w:after="0"/>
      </w:pPr>
    </w:p>
    <w:p w14:paraId="651E0670" w14:textId="4BE9E32F" w:rsidR="00783BBA" w:rsidRDefault="00783BBA" w:rsidP="00783BBA">
      <w:pPr>
        <w:spacing w:after="0"/>
      </w:pPr>
    </w:p>
    <w:p w14:paraId="66BD5C83" w14:textId="45CD3C94" w:rsidR="00783BBA" w:rsidRDefault="00783BBA" w:rsidP="00025CE2">
      <w:pPr>
        <w:pStyle w:val="Heading1"/>
      </w:pPr>
      <w:r w:rsidRPr="00783BBA">
        <w:t>NATURAL RESOURCE BENEFIT BEYOND THE MINIMUM REQUIREMENT (IF APPLICABLE)</w:t>
      </w:r>
    </w:p>
    <w:p w14:paraId="6D99E5F6" w14:textId="77777777" w:rsidR="00783BBA" w:rsidRPr="00783BBA" w:rsidRDefault="00783BBA" w:rsidP="00783BBA">
      <w:pPr>
        <w:spacing w:after="0"/>
        <w:rPr>
          <w:b/>
          <w:u w:val="single"/>
        </w:rPr>
      </w:pPr>
    </w:p>
    <w:p w14:paraId="612BFE4C" w14:textId="533C820F" w:rsidR="00FB5E20" w:rsidRPr="00783BBA" w:rsidRDefault="00783BBA" w:rsidP="00BB46A5">
      <w:pPr>
        <w:pStyle w:val="ListParagraph"/>
        <w:numPr>
          <w:ilvl w:val="0"/>
          <w:numId w:val="8"/>
        </w:numPr>
        <w:spacing w:after="0"/>
      </w:pPr>
      <w:r>
        <w:t xml:space="preserve">Will the project provide an </w:t>
      </w:r>
      <w:r w:rsidR="00001DBE">
        <w:t>additional</w:t>
      </w:r>
      <w:r>
        <w:t xml:space="preserve"> water quality benefit </w:t>
      </w:r>
      <w:r>
        <w:rPr>
          <w:rFonts w:cs="Times New Roman"/>
        </w:rPr>
        <w:t>due to site characteristics and/or proximity to highly vulnerable water resources or significant ecological sites?</w:t>
      </w:r>
    </w:p>
    <w:p w14:paraId="4DFEF74A" w14:textId="0AF2A580" w:rsidR="00783BBA" w:rsidRDefault="00783BBA" w:rsidP="00783BBA">
      <w:pPr>
        <w:spacing w:after="0"/>
        <w:ind w:left="720"/>
      </w:pPr>
      <w:r>
        <w:t>(</w:t>
      </w:r>
      <w:r w:rsidR="00001DBE">
        <w:t>“Additional” benefit</w:t>
      </w:r>
      <w:r>
        <w:t xml:space="preserve"> </w:t>
      </w:r>
      <w:r w:rsidR="00947BFA">
        <w:t>means</w:t>
      </w:r>
      <w:r w:rsidR="00001DBE">
        <w:t xml:space="preserve"> benefits </w:t>
      </w:r>
      <w:r w:rsidR="00947BFA">
        <w:t>other than</w:t>
      </w:r>
      <w:r w:rsidR="00001DBE">
        <w:t xml:space="preserve"> reducing </w:t>
      </w:r>
      <w:r w:rsidR="00947BFA">
        <w:t xml:space="preserve">the </w:t>
      </w:r>
      <w:r w:rsidR="00001DBE">
        <w:t xml:space="preserve">risk of flood water contacting the fuels, chemicals, and other substances listed </w:t>
      </w:r>
      <w:r w:rsidR="00001DBE" w:rsidRPr="00947BFA">
        <w:t>in Question 10 above</w:t>
      </w:r>
      <w:r>
        <w:t>.)</w:t>
      </w:r>
    </w:p>
    <w:p w14:paraId="41146041" w14:textId="35A25E04" w:rsidR="00783BBA" w:rsidRDefault="00783BBA" w:rsidP="00783BBA">
      <w:pPr>
        <w:spacing w:after="0"/>
      </w:pPr>
    </w:p>
    <w:p w14:paraId="30FD90D4" w14:textId="77777777" w:rsidR="008F098C" w:rsidRPr="00FB5E20" w:rsidRDefault="008F098C" w:rsidP="00783BBA">
      <w:pPr>
        <w:spacing w:after="0"/>
      </w:pPr>
    </w:p>
    <w:p w14:paraId="3D5945D8" w14:textId="77777777" w:rsidR="00783BBA" w:rsidRPr="00783BBA" w:rsidRDefault="00783BBA" w:rsidP="00BB46A5">
      <w:pPr>
        <w:pStyle w:val="ListParagraph"/>
        <w:numPr>
          <w:ilvl w:val="0"/>
          <w:numId w:val="8"/>
        </w:numPr>
        <w:spacing w:after="0"/>
      </w:pPr>
      <w:r>
        <w:t xml:space="preserve">Will the project provide </w:t>
      </w:r>
      <w:r>
        <w:rPr>
          <w:rFonts w:cs="Times New Roman"/>
        </w:rPr>
        <w:t xml:space="preserve">significant natural resource benefits besides water quality? </w:t>
      </w:r>
    </w:p>
    <w:p w14:paraId="29E72834" w14:textId="62CD4032" w:rsidR="00783BBA" w:rsidRDefault="00783BBA" w:rsidP="00001DBE">
      <w:pPr>
        <w:spacing w:after="0"/>
        <w:ind w:left="720"/>
        <w:rPr>
          <w:b/>
          <w:u w:val="single"/>
        </w:rPr>
      </w:pPr>
      <w:r w:rsidRPr="00783BBA">
        <w:rPr>
          <w:rFonts w:cs="Times New Roman"/>
        </w:rPr>
        <w:t>(e.g. plantings consistent with levee purposes that also provide food or habitat for pollinators, or other benefits).</w:t>
      </w:r>
    </w:p>
    <w:p w14:paraId="1B03CED3" w14:textId="0AA9D289" w:rsidR="00602DA8" w:rsidRDefault="00602DA8" w:rsidP="00A01BCA">
      <w:pPr>
        <w:pStyle w:val="BodyText"/>
        <w:tabs>
          <w:tab w:val="left" w:pos="5871"/>
        </w:tabs>
        <w:spacing w:before="1"/>
        <w:ind w:left="112"/>
        <w:rPr>
          <w:rFonts w:asciiTheme="minorHAnsi" w:hAnsiTheme="minorHAnsi"/>
          <w:sz w:val="22"/>
          <w:szCs w:val="22"/>
        </w:rPr>
      </w:pPr>
    </w:p>
    <w:p w14:paraId="2FFE8A1E" w14:textId="77777777" w:rsidR="008F098C" w:rsidRDefault="008F098C" w:rsidP="00A01BCA">
      <w:pPr>
        <w:pStyle w:val="BodyText"/>
        <w:tabs>
          <w:tab w:val="left" w:pos="5871"/>
        </w:tabs>
        <w:spacing w:before="1"/>
        <w:ind w:left="112"/>
        <w:rPr>
          <w:rFonts w:asciiTheme="minorHAnsi" w:hAnsiTheme="minorHAnsi"/>
          <w:sz w:val="22"/>
          <w:szCs w:val="22"/>
        </w:rPr>
      </w:pPr>
    </w:p>
    <w:p w14:paraId="055E1737" w14:textId="510519C1" w:rsidR="00A01BCA" w:rsidRPr="00A01BCA" w:rsidRDefault="0049575F" w:rsidP="00A01BCA">
      <w:pPr>
        <w:pStyle w:val="BodyText"/>
        <w:tabs>
          <w:tab w:val="left" w:pos="5871"/>
        </w:tabs>
        <w:spacing w:before="1"/>
        <w:ind w:left="112"/>
        <w:rPr>
          <w:rFonts w:asciiTheme="minorHAnsi" w:hAnsiTheme="minorHAnsi"/>
          <w:sz w:val="22"/>
          <w:szCs w:val="22"/>
        </w:rPr>
      </w:pPr>
      <w:r>
        <w:rPr>
          <w:rFonts w:asciiTheme="minorHAnsi" w:hAnsiTheme="minorHAnsi"/>
          <w:sz w:val="22"/>
          <w:szCs w:val="22"/>
        </w:rPr>
        <w:t>I</w:t>
      </w:r>
      <w:r w:rsidR="00A01BCA" w:rsidRPr="00A01BCA">
        <w:rPr>
          <w:rFonts w:asciiTheme="minorHAnsi" w:hAnsiTheme="minorHAnsi"/>
          <w:sz w:val="22"/>
          <w:szCs w:val="22"/>
        </w:rPr>
        <w:t xml:space="preserve"> hereby certify the information listed above and request funding in the stated amount from the </w:t>
      </w:r>
      <w:r>
        <w:rPr>
          <w:rFonts w:asciiTheme="minorHAnsi" w:hAnsiTheme="minorHAnsi"/>
          <w:sz w:val="22"/>
          <w:szCs w:val="22"/>
        </w:rPr>
        <w:t>Minnesota DNR</w:t>
      </w:r>
      <w:r w:rsidR="00A01BCA" w:rsidRPr="00A01BCA">
        <w:rPr>
          <w:rFonts w:asciiTheme="minorHAnsi" w:hAnsiTheme="minorHAnsi"/>
          <w:sz w:val="22"/>
          <w:szCs w:val="22"/>
        </w:rPr>
        <w:t>.</w:t>
      </w:r>
    </w:p>
    <w:p w14:paraId="05AD481D" w14:textId="77777777" w:rsidR="00A01BCA" w:rsidRPr="00A01BCA" w:rsidRDefault="00A01BCA" w:rsidP="00A01BCA">
      <w:pPr>
        <w:pStyle w:val="BodyText"/>
        <w:tabs>
          <w:tab w:val="left" w:pos="5871"/>
        </w:tabs>
        <w:spacing w:before="1"/>
        <w:ind w:left="112"/>
        <w:rPr>
          <w:rFonts w:asciiTheme="minorHAnsi" w:hAnsiTheme="minorHAnsi"/>
          <w:sz w:val="22"/>
          <w:szCs w:val="22"/>
        </w:rPr>
      </w:pPr>
    </w:p>
    <w:tbl>
      <w:tblPr>
        <w:tblStyle w:val="TableGrid"/>
        <w:tblW w:w="0" w:type="auto"/>
        <w:tblLook w:val="04A0" w:firstRow="1" w:lastRow="0" w:firstColumn="1" w:lastColumn="0" w:noHBand="0" w:noVBand="1"/>
      </w:tblPr>
      <w:tblGrid>
        <w:gridCol w:w="6835"/>
      </w:tblGrid>
      <w:tr w:rsidR="0077704F" w:rsidRPr="00A01BCA" w14:paraId="3D4201D1" w14:textId="77777777" w:rsidTr="008F098C">
        <w:trPr>
          <w:trHeight w:val="418"/>
        </w:trPr>
        <w:tc>
          <w:tcPr>
            <w:tcW w:w="6835" w:type="dxa"/>
          </w:tcPr>
          <w:p w14:paraId="14AEF815" w14:textId="2825F1E6" w:rsidR="0077704F" w:rsidRPr="00F91DB8" w:rsidRDefault="0049575F" w:rsidP="0077704F">
            <w:pPr>
              <w:pStyle w:val="BodyText"/>
              <w:tabs>
                <w:tab w:val="left" w:pos="5871"/>
              </w:tabs>
              <w:spacing w:before="1"/>
              <w:ind w:left="112"/>
              <w:rPr>
                <w:rFonts w:asciiTheme="minorHAnsi" w:hAnsiTheme="minorHAnsi"/>
                <w:b/>
                <w:sz w:val="22"/>
                <w:szCs w:val="22"/>
              </w:rPr>
            </w:pPr>
            <w:r>
              <w:rPr>
                <w:rFonts w:asciiTheme="minorHAnsi" w:hAnsiTheme="minorHAnsi"/>
                <w:b/>
                <w:sz w:val="22"/>
                <w:szCs w:val="22"/>
              </w:rPr>
              <w:t>Applicant’s</w:t>
            </w:r>
            <w:r w:rsidR="0077704F">
              <w:rPr>
                <w:rFonts w:asciiTheme="minorHAnsi" w:hAnsiTheme="minorHAnsi"/>
                <w:b/>
                <w:sz w:val="22"/>
                <w:szCs w:val="22"/>
              </w:rPr>
              <w:t xml:space="preserve"> Authorized Representative:</w:t>
            </w:r>
          </w:p>
        </w:tc>
      </w:tr>
      <w:tr w:rsidR="0077704F" w:rsidRPr="00A01BCA" w14:paraId="41B26077" w14:textId="77777777" w:rsidTr="008F098C">
        <w:trPr>
          <w:trHeight w:val="674"/>
        </w:trPr>
        <w:tc>
          <w:tcPr>
            <w:tcW w:w="6835" w:type="dxa"/>
          </w:tcPr>
          <w:p w14:paraId="284C80C0" w14:textId="77777777" w:rsidR="0077704F" w:rsidRPr="00A01BCA" w:rsidRDefault="0077704F" w:rsidP="00A01BCA">
            <w:pPr>
              <w:pStyle w:val="BodyText"/>
              <w:tabs>
                <w:tab w:val="left" w:pos="5871"/>
              </w:tabs>
              <w:spacing w:before="1"/>
              <w:ind w:left="112"/>
              <w:rPr>
                <w:rFonts w:asciiTheme="minorHAnsi" w:hAnsiTheme="minorHAnsi"/>
                <w:sz w:val="22"/>
                <w:szCs w:val="22"/>
              </w:rPr>
            </w:pPr>
            <w:r w:rsidRPr="00A01BCA">
              <w:rPr>
                <w:rFonts w:asciiTheme="minorHAnsi" w:hAnsiTheme="minorHAnsi"/>
                <w:sz w:val="22"/>
                <w:szCs w:val="22"/>
              </w:rPr>
              <w:t xml:space="preserve">Signature: </w:t>
            </w:r>
          </w:p>
        </w:tc>
      </w:tr>
      <w:tr w:rsidR="0077704F" w:rsidRPr="00A01BCA" w14:paraId="57208B78" w14:textId="77777777" w:rsidTr="008F098C">
        <w:trPr>
          <w:trHeight w:val="440"/>
        </w:trPr>
        <w:tc>
          <w:tcPr>
            <w:tcW w:w="6835" w:type="dxa"/>
          </w:tcPr>
          <w:p w14:paraId="732B81BB" w14:textId="1A36FACF" w:rsidR="0077704F" w:rsidRPr="00A01BCA" w:rsidRDefault="0077704F" w:rsidP="00A01BCA">
            <w:pPr>
              <w:pStyle w:val="BodyText"/>
              <w:tabs>
                <w:tab w:val="left" w:pos="5871"/>
              </w:tabs>
              <w:spacing w:before="1"/>
              <w:ind w:left="112"/>
              <w:rPr>
                <w:rFonts w:asciiTheme="minorHAnsi" w:hAnsiTheme="minorHAnsi"/>
                <w:sz w:val="22"/>
                <w:szCs w:val="22"/>
              </w:rPr>
            </w:pPr>
            <w:r w:rsidRPr="00A01BCA">
              <w:rPr>
                <w:rFonts w:asciiTheme="minorHAnsi" w:hAnsiTheme="minorHAnsi"/>
                <w:sz w:val="22"/>
                <w:szCs w:val="22"/>
              </w:rPr>
              <w:t>Date</w:t>
            </w:r>
            <w:r>
              <w:rPr>
                <w:rFonts w:asciiTheme="minorHAnsi" w:hAnsiTheme="minorHAnsi"/>
                <w:sz w:val="22"/>
                <w:szCs w:val="22"/>
              </w:rPr>
              <w:t xml:space="preserve"> Signed</w:t>
            </w:r>
            <w:r w:rsidRPr="00A01BCA">
              <w:rPr>
                <w:rFonts w:asciiTheme="minorHAnsi" w:hAnsiTheme="minorHAnsi"/>
                <w:sz w:val="22"/>
                <w:szCs w:val="22"/>
              </w:rPr>
              <w:t xml:space="preserve">:  </w:t>
            </w:r>
          </w:p>
        </w:tc>
      </w:tr>
    </w:tbl>
    <w:p w14:paraId="72E21B52" w14:textId="77777777" w:rsidR="00BA5D84" w:rsidRPr="00A01BCA" w:rsidRDefault="00BA5D84" w:rsidP="00A01BCA">
      <w:pPr>
        <w:pStyle w:val="BodyText"/>
        <w:tabs>
          <w:tab w:val="left" w:pos="5871"/>
        </w:tabs>
        <w:spacing w:before="1"/>
        <w:ind w:left="112"/>
        <w:rPr>
          <w:rFonts w:asciiTheme="minorHAnsi" w:hAnsiTheme="minorHAnsi"/>
          <w:sz w:val="22"/>
          <w:szCs w:val="22"/>
        </w:rPr>
      </w:pPr>
    </w:p>
    <w:p w14:paraId="08988D32" w14:textId="74434723" w:rsidR="003E58EB" w:rsidRDefault="003E58EB" w:rsidP="003E58EB">
      <w:r>
        <w:t>The applicant by signing the application submitted to the state, certifies they have read all application documents including any revised documents and agree that the application complies with all requirements contained herein, and all federal, state and local laws, ordinances, rules and regulations, public policies herein and all others as applicable.</w:t>
      </w:r>
    </w:p>
    <w:p w14:paraId="53B2D5E9" w14:textId="77777777" w:rsidR="003E58EB" w:rsidRDefault="003E58EB" w:rsidP="00A01BCA">
      <w:pPr>
        <w:pStyle w:val="BodyText"/>
        <w:tabs>
          <w:tab w:val="left" w:pos="5871"/>
        </w:tabs>
        <w:spacing w:before="1"/>
        <w:ind w:left="112"/>
        <w:rPr>
          <w:rFonts w:asciiTheme="minorHAnsi" w:hAnsiTheme="minorHAnsi"/>
          <w:sz w:val="22"/>
          <w:szCs w:val="22"/>
        </w:rPr>
      </w:pPr>
    </w:p>
    <w:p w14:paraId="673F0582" w14:textId="316D018A" w:rsidR="00BA5D84" w:rsidRDefault="00BA5D84" w:rsidP="00A01BCA">
      <w:pPr>
        <w:pStyle w:val="BodyText"/>
        <w:tabs>
          <w:tab w:val="left" w:pos="5871"/>
        </w:tabs>
        <w:spacing w:before="1"/>
        <w:ind w:left="112"/>
        <w:rPr>
          <w:rFonts w:asciiTheme="minorHAnsi" w:hAnsiTheme="minorHAnsi"/>
          <w:sz w:val="22"/>
          <w:szCs w:val="22"/>
        </w:rPr>
      </w:pPr>
      <w:r w:rsidRPr="00A01BCA">
        <w:rPr>
          <w:rFonts w:asciiTheme="minorHAnsi" w:hAnsiTheme="minorHAnsi"/>
          <w:sz w:val="22"/>
          <w:szCs w:val="22"/>
        </w:rPr>
        <w:t xml:space="preserve">If funding is approved the </w:t>
      </w:r>
      <w:r w:rsidR="0049575F">
        <w:rPr>
          <w:rFonts w:asciiTheme="minorHAnsi" w:hAnsiTheme="minorHAnsi"/>
          <w:sz w:val="22"/>
          <w:szCs w:val="22"/>
        </w:rPr>
        <w:t>DNR</w:t>
      </w:r>
      <w:r w:rsidRPr="00A01BCA">
        <w:rPr>
          <w:rFonts w:asciiTheme="minorHAnsi" w:hAnsiTheme="minorHAnsi"/>
          <w:sz w:val="22"/>
          <w:szCs w:val="22"/>
        </w:rPr>
        <w:t xml:space="preserve"> will prepare a </w:t>
      </w:r>
      <w:r w:rsidR="0049575F">
        <w:rPr>
          <w:rFonts w:asciiTheme="minorHAnsi" w:hAnsiTheme="minorHAnsi"/>
          <w:sz w:val="22"/>
          <w:szCs w:val="22"/>
        </w:rPr>
        <w:t>grant</w:t>
      </w:r>
      <w:r w:rsidRPr="00A01BCA">
        <w:rPr>
          <w:rFonts w:asciiTheme="minorHAnsi" w:hAnsiTheme="minorHAnsi"/>
          <w:sz w:val="22"/>
          <w:szCs w:val="22"/>
        </w:rPr>
        <w:t xml:space="preserve"> agreement.  </w:t>
      </w:r>
      <w:r w:rsidR="0049575F">
        <w:rPr>
          <w:rFonts w:asciiTheme="minorHAnsi" w:hAnsiTheme="minorHAnsi"/>
          <w:sz w:val="22"/>
          <w:szCs w:val="22"/>
        </w:rPr>
        <w:t>DNR</w:t>
      </w:r>
      <w:r w:rsidRPr="00A01BCA">
        <w:rPr>
          <w:rFonts w:asciiTheme="minorHAnsi" w:hAnsiTheme="minorHAnsi"/>
          <w:sz w:val="22"/>
          <w:szCs w:val="22"/>
        </w:rPr>
        <w:t xml:space="preserve"> funding shall not be disbursed until an agreement has been executed by the </w:t>
      </w:r>
      <w:r w:rsidR="0049575F">
        <w:rPr>
          <w:rFonts w:asciiTheme="minorHAnsi" w:hAnsiTheme="minorHAnsi"/>
          <w:sz w:val="22"/>
          <w:szCs w:val="22"/>
        </w:rPr>
        <w:t>applicant</w:t>
      </w:r>
      <w:r w:rsidRPr="00A01BCA">
        <w:rPr>
          <w:rFonts w:asciiTheme="minorHAnsi" w:hAnsiTheme="minorHAnsi"/>
          <w:sz w:val="22"/>
          <w:szCs w:val="22"/>
        </w:rPr>
        <w:t xml:space="preserve"> and </w:t>
      </w:r>
      <w:r w:rsidR="0049575F">
        <w:rPr>
          <w:rFonts w:asciiTheme="minorHAnsi" w:hAnsiTheme="minorHAnsi"/>
          <w:sz w:val="22"/>
          <w:szCs w:val="22"/>
        </w:rPr>
        <w:t>DNR</w:t>
      </w:r>
      <w:r w:rsidRPr="00A01BCA">
        <w:rPr>
          <w:rFonts w:asciiTheme="minorHAnsi" w:hAnsiTheme="minorHAnsi"/>
          <w:sz w:val="22"/>
          <w:szCs w:val="22"/>
        </w:rPr>
        <w:t>.</w:t>
      </w:r>
    </w:p>
    <w:p w14:paraId="3DE0C979" w14:textId="739E0597" w:rsidR="00936B39" w:rsidRDefault="00936B39" w:rsidP="00A01BCA">
      <w:pPr>
        <w:pStyle w:val="BodyText"/>
        <w:tabs>
          <w:tab w:val="left" w:pos="5871"/>
        </w:tabs>
        <w:spacing w:before="1"/>
        <w:ind w:left="112"/>
        <w:rPr>
          <w:rFonts w:asciiTheme="minorHAnsi" w:hAnsiTheme="minorHAnsi"/>
          <w:sz w:val="22"/>
          <w:szCs w:val="22"/>
        </w:rPr>
      </w:pPr>
    </w:p>
    <w:p w14:paraId="10495B82" w14:textId="72D32114" w:rsidR="00936B39" w:rsidRPr="00A01BCA" w:rsidRDefault="00936B39" w:rsidP="00A01BCA">
      <w:pPr>
        <w:pStyle w:val="BodyText"/>
        <w:tabs>
          <w:tab w:val="left" w:pos="5871"/>
        </w:tabs>
        <w:spacing w:before="1"/>
        <w:ind w:left="112"/>
        <w:rPr>
          <w:rFonts w:asciiTheme="minorHAnsi" w:hAnsiTheme="minorHAnsi"/>
          <w:sz w:val="22"/>
          <w:szCs w:val="22"/>
        </w:rPr>
      </w:pPr>
      <w:r>
        <w:rPr>
          <w:rFonts w:asciiTheme="minorHAnsi" w:hAnsiTheme="minorHAnsi"/>
          <w:sz w:val="22"/>
          <w:szCs w:val="22"/>
        </w:rPr>
        <w:t>Applicants are responsible to consult with the appropriate floodplain management authority in the county where the ring levee is proposed and to comply with all applicable regulations of that authority.</w:t>
      </w:r>
    </w:p>
    <w:p w14:paraId="77C33BA4" w14:textId="77777777" w:rsidR="00263205" w:rsidRPr="00A01BCA" w:rsidRDefault="00263205" w:rsidP="00A01BCA">
      <w:pPr>
        <w:pStyle w:val="BodyText"/>
        <w:tabs>
          <w:tab w:val="left" w:pos="5871"/>
        </w:tabs>
        <w:spacing w:before="1"/>
        <w:ind w:left="112"/>
        <w:rPr>
          <w:rFonts w:asciiTheme="minorHAnsi" w:hAnsiTheme="minorHAnsi"/>
          <w:sz w:val="22"/>
          <w:szCs w:val="22"/>
        </w:rPr>
      </w:pPr>
    </w:p>
    <w:p w14:paraId="2581E336" w14:textId="77777777" w:rsidR="00602DA8" w:rsidRDefault="00602DA8" w:rsidP="00A01BCA">
      <w:pPr>
        <w:pStyle w:val="BodyText"/>
        <w:tabs>
          <w:tab w:val="left" w:pos="5871"/>
        </w:tabs>
        <w:spacing w:before="1"/>
        <w:ind w:left="112"/>
        <w:rPr>
          <w:rFonts w:asciiTheme="minorHAnsi" w:hAnsiTheme="minorHAnsi"/>
          <w:b/>
        </w:rPr>
      </w:pPr>
    </w:p>
    <w:p w14:paraId="049D3C13" w14:textId="302D2A87" w:rsidR="00FA5E62" w:rsidRPr="00936B39" w:rsidRDefault="0049575F" w:rsidP="00A01BCA">
      <w:pPr>
        <w:pStyle w:val="BodyText"/>
        <w:tabs>
          <w:tab w:val="left" w:pos="5871"/>
        </w:tabs>
        <w:spacing w:before="1"/>
        <w:ind w:left="112"/>
        <w:rPr>
          <w:rFonts w:asciiTheme="minorHAnsi" w:hAnsiTheme="minorHAnsi"/>
          <w:b/>
          <w:sz w:val="22"/>
          <w:szCs w:val="22"/>
        </w:rPr>
      </w:pPr>
      <w:r w:rsidRPr="00936B39">
        <w:rPr>
          <w:rFonts w:asciiTheme="minorHAnsi" w:hAnsiTheme="minorHAnsi"/>
          <w:b/>
          <w:sz w:val="22"/>
          <w:szCs w:val="22"/>
        </w:rPr>
        <w:t>Please Attach</w:t>
      </w:r>
      <w:r w:rsidR="00A01BCA" w:rsidRPr="00936B39">
        <w:rPr>
          <w:rFonts w:asciiTheme="minorHAnsi" w:hAnsiTheme="minorHAnsi"/>
          <w:b/>
          <w:sz w:val="22"/>
          <w:szCs w:val="22"/>
        </w:rPr>
        <w:t>:</w:t>
      </w:r>
    </w:p>
    <w:p w14:paraId="207C7A53" w14:textId="66720FAE" w:rsidR="00372E20" w:rsidRPr="00936B39" w:rsidRDefault="00372E20" w:rsidP="00A01BCA">
      <w:pPr>
        <w:pStyle w:val="BodyText"/>
        <w:numPr>
          <w:ilvl w:val="0"/>
          <w:numId w:val="6"/>
        </w:numPr>
        <w:tabs>
          <w:tab w:val="left" w:pos="5871"/>
        </w:tabs>
        <w:spacing w:before="1"/>
        <w:rPr>
          <w:rFonts w:asciiTheme="minorHAnsi" w:hAnsiTheme="minorHAnsi"/>
          <w:sz w:val="22"/>
          <w:szCs w:val="22"/>
        </w:rPr>
      </w:pPr>
      <w:r w:rsidRPr="00936B39">
        <w:rPr>
          <w:rFonts w:asciiTheme="minorHAnsi" w:hAnsiTheme="minorHAnsi"/>
          <w:sz w:val="22"/>
          <w:szCs w:val="22"/>
        </w:rPr>
        <w:t>Map showing the site location in relation to nearby towns, roads and/or highways.</w:t>
      </w:r>
      <w:r w:rsidR="00894325" w:rsidRPr="00936B39">
        <w:rPr>
          <w:rFonts w:asciiTheme="minorHAnsi" w:hAnsiTheme="minorHAnsi"/>
          <w:sz w:val="22"/>
          <w:szCs w:val="22"/>
        </w:rPr>
        <w:t xml:space="preserve">  Include a scale and a north arrow.</w:t>
      </w:r>
    </w:p>
    <w:p w14:paraId="42B4E328" w14:textId="7CF8C028" w:rsidR="0077704F" w:rsidRPr="00936B39" w:rsidRDefault="002A389B" w:rsidP="0077704F">
      <w:pPr>
        <w:pStyle w:val="BodyText"/>
        <w:numPr>
          <w:ilvl w:val="0"/>
          <w:numId w:val="6"/>
        </w:numPr>
        <w:tabs>
          <w:tab w:val="left" w:pos="5871"/>
        </w:tabs>
        <w:spacing w:before="1"/>
        <w:rPr>
          <w:rFonts w:asciiTheme="minorHAnsi" w:hAnsiTheme="minorHAnsi" w:cstheme="minorHAnsi"/>
          <w:sz w:val="22"/>
          <w:szCs w:val="22"/>
        </w:rPr>
      </w:pPr>
      <w:r w:rsidRPr="00936B39">
        <w:rPr>
          <w:rFonts w:asciiTheme="minorHAnsi" w:hAnsiTheme="minorHAnsi" w:cstheme="minorHAnsi"/>
          <w:sz w:val="22"/>
          <w:szCs w:val="22"/>
        </w:rPr>
        <w:t xml:space="preserve">Site </w:t>
      </w:r>
      <w:r w:rsidR="00036378">
        <w:rPr>
          <w:rFonts w:asciiTheme="minorHAnsi" w:hAnsiTheme="minorHAnsi" w:cstheme="minorHAnsi"/>
          <w:sz w:val="22"/>
          <w:szCs w:val="22"/>
        </w:rPr>
        <w:t>sketch</w:t>
      </w:r>
      <w:r w:rsidRPr="00936B39">
        <w:rPr>
          <w:rFonts w:asciiTheme="minorHAnsi" w:hAnsiTheme="minorHAnsi" w:cstheme="minorHAnsi"/>
          <w:sz w:val="22"/>
          <w:szCs w:val="22"/>
        </w:rPr>
        <w:t xml:space="preserve"> </w:t>
      </w:r>
      <w:r w:rsidR="000A392D" w:rsidRPr="00936B39">
        <w:rPr>
          <w:rFonts w:asciiTheme="minorHAnsi" w:hAnsiTheme="minorHAnsi" w:cstheme="minorHAnsi"/>
          <w:sz w:val="22"/>
          <w:szCs w:val="22"/>
        </w:rPr>
        <w:t xml:space="preserve">or aerial image </w:t>
      </w:r>
      <w:r w:rsidRPr="00936B39">
        <w:rPr>
          <w:rFonts w:asciiTheme="minorHAnsi" w:hAnsiTheme="minorHAnsi" w:cstheme="minorHAnsi"/>
          <w:sz w:val="22"/>
          <w:szCs w:val="22"/>
        </w:rPr>
        <w:t xml:space="preserve">showing the approximate dimensions and locations of the proposed ring levee and </w:t>
      </w:r>
      <w:r w:rsidR="00894325" w:rsidRPr="00936B39">
        <w:rPr>
          <w:rFonts w:asciiTheme="minorHAnsi" w:hAnsiTheme="minorHAnsi" w:cstheme="minorHAnsi"/>
          <w:sz w:val="22"/>
          <w:szCs w:val="22"/>
        </w:rPr>
        <w:t>the specific</w:t>
      </w:r>
      <w:r w:rsidRPr="00936B39">
        <w:rPr>
          <w:rFonts w:asciiTheme="minorHAnsi" w:hAnsiTheme="minorHAnsi" w:cstheme="minorHAnsi"/>
          <w:sz w:val="22"/>
          <w:szCs w:val="22"/>
        </w:rPr>
        <w:t xml:space="preserve"> features </w:t>
      </w:r>
      <w:r w:rsidR="00E015FA" w:rsidRPr="00936B39">
        <w:rPr>
          <w:rFonts w:asciiTheme="minorHAnsi" w:hAnsiTheme="minorHAnsi" w:cstheme="minorHAnsi"/>
          <w:sz w:val="22"/>
          <w:szCs w:val="22"/>
        </w:rPr>
        <w:t xml:space="preserve">to be protected, as </w:t>
      </w:r>
      <w:r w:rsidRPr="00936B39">
        <w:rPr>
          <w:rFonts w:asciiTheme="minorHAnsi" w:hAnsiTheme="minorHAnsi" w:cstheme="minorHAnsi"/>
          <w:sz w:val="22"/>
          <w:szCs w:val="22"/>
        </w:rPr>
        <w:t xml:space="preserve">listed in </w:t>
      </w:r>
      <w:r w:rsidR="00894325" w:rsidRPr="00936B39">
        <w:rPr>
          <w:rFonts w:asciiTheme="minorHAnsi" w:hAnsiTheme="minorHAnsi" w:cstheme="minorHAnsi"/>
          <w:sz w:val="22"/>
          <w:szCs w:val="22"/>
        </w:rPr>
        <w:t xml:space="preserve">the “Site Location and Characteristics” </w:t>
      </w:r>
      <w:r w:rsidR="00894325" w:rsidRPr="00936B39">
        <w:rPr>
          <w:rFonts w:asciiTheme="minorHAnsi" w:hAnsiTheme="minorHAnsi" w:cstheme="minorHAnsi"/>
          <w:sz w:val="22"/>
          <w:szCs w:val="22"/>
        </w:rPr>
        <w:lastRenderedPageBreak/>
        <w:t xml:space="preserve">section </w:t>
      </w:r>
      <w:r w:rsidRPr="00936B39">
        <w:rPr>
          <w:rFonts w:asciiTheme="minorHAnsi" w:hAnsiTheme="minorHAnsi" w:cstheme="minorHAnsi"/>
          <w:sz w:val="22"/>
          <w:szCs w:val="22"/>
        </w:rPr>
        <w:t>of the application</w:t>
      </w:r>
      <w:r w:rsidR="0049575F" w:rsidRPr="00936B39">
        <w:rPr>
          <w:rFonts w:asciiTheme="minorHAnsi" w:hAnsiTheme="minorHAnsi" w:cstheme="minorHAnsi"/>
          <w:sz w:val="22"/>
          <w:szCs w:val="22"/>
        </w:rPr>
        <w:t xml:space="preserve"> (buildings, well, septic system, etc)</w:t>
      </w:r>
      <w:r w:rsidRPr="00936B39">
        <w:rPr>
          <w:rFonts w:asciiTheme="minorHAnsi" w:hAnsiTheme="minorHAnsi" w:cstheme="minorHAnsi"/>
          <w:sz w:val="22"/>
          <w:szCs w:val="22"/>
        </w:rPr>
        <w:t>.</w:t>
      </w:r>
      <w:r w:rsidR="00894325" w:rsidRPr="00936B39">
        <w:rPr>
          <w:rFonts w:asciiTheme="minorHAnsi" w:hAnsiTheme="minorHAnsi" w:cstheme="minorHAnsi"/>
          <w:sz w:val="22"/>
          <w:szCs w:val="22"/>
        </w:rPr>
        <w:t xml:space="preserve">  Include a north arrow</w:t>
      </w:r>
      <w:r w:rsidR="000A392D" w:rsidRPr="00936B39">
        <w:rPr>
          <w:rFonts w:asciiTheme="minorHAnsi" w:hAnsiTheme="minorHAnsi" w:cstheme="minorHAnsi"/>
          <w:sz w:val="22"/>
          <w:szCs w:val="22"/>
        </w:rPr>
        <w:t xml:space="preserve"> and rough dimensions or scale of the primary features shown</w:t>
      </w:r>
      <w:r w:rsidR="00894325" w:rsidRPr="00936B39">
        <w:rPr>
          <w:rFonts w:asciiTheme="minorHAnsi" w:hAnsiTheme="minorHAnsi" w:cstheme="minorHAnsi"/>
          <w:sz w:val="22"/>
          <w:szCs w:val="22"/>
        </w:rPr>
        <w:t>.</w:t>
      </w:r>
    </w:p>
    <w:p w14:paraId="45C7274D" w14:textId="42B4CFC1" w:rsidR="00467C53" w:rsidRPr="00936B39" w:rsidRDefault="00906F2E" w:rsidP="0077704F">
      <w:pPr>
        <w:pStyle w:val="BodyText"/>
        <w:numPr>
          <w:ilvl w:val="0"/>
          <w:numId w:val="6"/>
        </w:numPr>
        <w:tabs>
          <w:tab w:val="left" w:pos="5871"/>
        </w:tabs>
        <w:spacing w:before="1"/>
        <w:rPr>
          <w:rFonts w:asciiTheme="minorHAnsi" w:hAnsiTheme="minorHAnsi" w:cstheme="minorHAnsi"/>
          <w:sz w:val="22"/>
          <w:szCs w:val="22"/>
        </w:rPr>
      </w:pPr>
      <w:r>
        <w:rPr>
          <w:rFonts w:asciiTheme="minorHAnsi" w:hAnsiTheme="minorHAnsi" w:cstheme="minorHAnsi"/>
          <w:sz w:val="22"/>
          <w:szCs w:val="22"/>
        </w:rPr>
        <w:t>If a r</w:t>
      </w:r>
      <w:r w:rsidR="00467C53" w:rsidRPr="00936B39">
        <w:rPr>
          <w:rFonts w:asciiTheme="minorHAnsi" w:hAnsiTheme="minorHAnsi" w:cstheme="minorHAnsi"/>
          <w:sz w:val="22"/>
          <w:szCs w:val="22"/>
        </w:rPr>
        <w:t xml:space="preserve">eports or other </w:t>
      </w:r>
      <w:r>
        <w:rPr>
          <w:rFonts w:asciiTheme="minorHAnsi" w:hAnsiTheme="minorHAnsi" w:cstheme="minorHAnsi"/>
          <w:sz w:val="22"/>
          <w:szCs w:val="22"/>
        </w:rPr>
        <w:t>analysis</w:t>
      </w:r>
      <w:r w:rsidR="00467C53" w:rsidRPr="00936B39">
        <w:rPr>
          <w:rFonts w:asciiTheme="minorHAnsi" w:hAnsiTheme="minorHAnsi" w:cstheme="minorHAnsi"/>
          <w:sz w:val="22"/>
          <w:szCs w:val="22"/>
        </w:rPr>
        <w:t xml:space="preserve"> of hydrologic/hydraulic analysis </w:t>
      </w:r>
      <w:r>
        <w:rPr>
          <w:rFonts w:asciiTheme="minorHAnsi" w:hAnsiTheme="minorHAnsi" w:cstheme="minorHAnsi"/>
          <w:sz w:val="22"/>
          <w:szCs w:val="22"/>
        </w:rPr>
        <w:t xml:space="preserve">has been </w:t>
      </w:r>
      <w:r w:rsidR="00467C53" w:rsidRPr="00936B39">
        <w:rPr>
          <w:rFonts w:asciiTheme="minorHAnsi" w:hAnsiTheme="minorHAnsi" w:cstheme="minorHAnsi"/>
          <w:sz w:val="22"/>
          <w:szCs w:val="22"/>
        </w:rPr>
        <w:t xml:space="preserve">performed </w:t>
      </w:r>
      <w:r w:rsidR="000A392D" w:rsidRPr="00936B39">
        <w:rPr>
          <w:rFonts w:asciiTheme="minorHAnsi" w:hAnsiTheme="minorHAnsi" w:cstheme="minorHAnsi"/>
          <w:sz w:val="22"/>
          <w:szCs w:val="22"/>
        </w:rPr>
        <w:t>by a registered engineer or quali</w:t>
      </w:r>
      <w:r w:rsidR="005F521D">
        <w:rPr>
          <w:rFonts w:asciiTheme="minorHAnsi" w:hAnsiTheme="minorHAnsi" w:cstheme="minorHAnsi"/>
          <w:sz w:val="22"/>
          <w:szCs w:val="22"/>
        </w:rPr>
        <w:t>fi</w:t>
      </w:r>
      <w:r w:rsidR="000A392D" w:rsidRPr="00936B39">
        <w:rPr>
          <w:rFonts w:asciiTheme="minorHAnsi" w:hAnsiTheme="minorHAnsi" w:cstheme="minorHAnsi"/>
          <w:sz w:val="22"/>
          <w:szCs w:val="22"/>
        </w:rPr>
        <w:t xml:space="preserve">ed technical specialist </w:t>
      </w:r>
      <w:r w:rsidR="00467C53" w:rsidRPr="00936B39">
        <w:rPr>
          <w:rFonts w:asciiTheme="minorHAnsi" w:hAnsiTheme="minorHAnsi" w:cstheme="minorHAnsi"/>
          <w:sz w:val="22"/>
          <w:szCs w:val="22"/>
        </w:rPr>
        <w:t>to quantify flood risk at the site</w:t>
      </w:r>
      <w:r>
        <w:rPr>
          <w:rFonts w:asciiTheme="minorHAnsi" w:hAnsiTheme="minorHAnsi" w:cstheme="minorHAnsi"/>
          <w:sz w:val="22"/>
          <w:szCs w:val="22"/>
        </w:rPr>
        <w:t>, please provide it.</w:t>
      </w:r>
      <w:r w:rsidR="00036378">
        <w:rPr>
          <w:rFonts w:asciiTheme="minorHAnsi" w:hAnsiTheme="minorHAnsi" w:cstheme="minorHAnsi"/>
          <w:sz w:val="22"/>
          <w:szCs w:val="22"/>
        </w:rPr>
        <w:t xml:space="preserve">  (This is not required if one has not been prepared)</w:t>
      </w:r>
    </w:p>
    <w:p w14:paraId="52CFE94B" w14:textId="5522C376" w:rsidR="00575E46" w:rsidRPr="00276482" w:rsidRDefault="0049575F" w:rsidP="00276482">
      <w:pPr>
        <w:pStyle w:val="BodyText"/>
        <w:numPr>
          <w:ilvl w:val="0"/>
          <w:numId w:val="6"/>
        </w:numPr>
        <w:tabs>
          <w:tab w:val="left" w:pos="5871"/>
        </w:tabs>
        <w:spacing w:before="1"/>
        <w:rPr>
          <w:rFonts w:asciiTheme="minorHAnsi" w:hAnsiTheme="minorHAnsi" w:cstheme="minorHAnsi"/>
          <w:sz w:val="22"/>
          <w:szCs w:val="22"/>
        </w:rPr>
      </w:pPr>
      <w:r w:rsidRPr="00936B39">
        <w:rPr>
          <w:rFonts w:asciiTheme="minorHAnsi" w:hAnsiTheme="minorHAnsi" w:cstheme="minorHAnsi"/>
          <w:sz w:val="22"/>
          <w:szCs w:val="22"/>
        </w:rPr>
        <w:t>Project budget</w:t>
      </w:r>
      <w:r w:rsidR="004F5B45" w:rsidRPr="00936B39">
        <w:rPr>
          <w:rFonts w:asciiTheme="minorHAnsi" w:hAnsiTheme="minorHAnsi" w:cstheme="minorHAnsi"/>
          <w:sz w:val="22"/>
          <w:szCs w:val="22"/>
        </w:rPr>
        <w:t>,</w:t>
      </w:r>
      <w:r w:rsidRPr="00936B39">
        <w:rPr>
          <w:rFonts w:asciiTheme="minorHAnsi" w:hAnsiTheme="minorHAnsi" w:cstheme="minorHAnsi"/>
          <w:sz w:val="22"/>
          <w:szCs w:val="22"/>
        </w:rPr>
        <w:t xml:space="preserve"> </w:t>
      </w:r>
      <w:r w:rsidR="004F5B45" w:rsidRPr="00936B39">
        <w:rPr>
          <w:rFonts w:asciiTheme="minorHAnsi" w:hAnsiTheme="minorHAnsi" w:cstheme="minorHAnsi"/>
          <w:sz w:val="22"/>
          <w:szCs w:val="22"/>
        </w:rPr>
        <w:t>itemized to show</w:t>
      </w:r>
      <w:r w:rsidRPr="00936B39">
        <w:rPr>
          <w:rFonts w:asciiTheme="minorHAnsi" w:hAnsiTheme="minorHAnsi" w:cstheme="minorHAnsi"/>
          <w:sz w:val="22"/>
          <w:szCs w:val="22"/>
        </w:rPr>
        <w:t xml:space="preserve"> the </w:t>
      </w:r>
      <w:r w:rsidR="00036378">
        <w:rPr>
          <w:rFonts w:asciiTheme="minorHAnsi" w:hAnsiTheme="minorHAnsi" w:cstheme="minorHAnsi"/>
          <w:sz w:val="22"/>
          <w:szCs w:val="22"/>
        </w:rPr>
        <w:t xml:space="preserve">approximate expected </w:t>
      </w:r>
      <w:r w:rsidRPr="00936B39">
        <w:rPr>
          <w:rFonts w:asciiTheme="minorHAnsi" w:hAnsiTheme="minorHAnsi" w:cstheme="minorHAnsi"/>
          <w:sz w:val="22"/>
          <w:szCs w:val="22"/>
        </w:rPr>
        <w:t>cost</w:t>
      </w:r>
      <w:r w:rsidR="004F5B45" w:rsidRPr="00936B39">
        <w:rPr>
          <w:rFonts w:asciiTheme="minorHAnsi" w:hAnsiTheme="minorHAnsi" w:cstheme="minorHAnsi"/>
          <w:sz w:val="22"/>
          <w:szCs w:val="22"/>
        </w:rPr>
        <w:t>s</w:t>
      </w:r>
      <w:r w:rsidRPr="00936B39">
        <w:rPr>
          <w:rFonts w:asciiTheme="minorHAnsi" w:hAnsiTheme="minorHAnsi" w:cstheme="minorHAnsi"/>
          <w:sz w:val="22"/>
          <w:szCs w:val="22"/>
        </w:rPr>
        <w:t xml:space="preserve"> of levee design, construction, project administration, exceptional natural resource enhancements (if applicable) and any other anticipated project costs.</w:t>
      </w:r>
      <w:r w:rsidR="00894325" w:rsidRPr="00936B39">
        <w:rPr>
          <w:rFonts w:asciiTheme="minorHAnsi" w:hAnsiTheme="minorHAnsi" w:cstheme="minorHAnsi"/>
          <w:sz w:val="22"/>
          <w:szCs w:val="22"/>
        </w:rPr>
        <w:t xml:space="preserve">  </w:t>
      </w:r>
    </w:p>
    <w:p w14:paraId="5F37C1D8" w14:textId="1C4639B5" w:rsidR="004D4274" w:rsidRPr="008F098C" w:rsidRDefault="00036378" w:rsidP="008F098C">
      <w:pPr>
        <w:pStyle w:val="BodyText"/>
        <w:numPr>
          <w:ilvl w:val="0"/>
          <w:numId w:val="6"/>
        </w:numPr>
        <w:tabs>
          <w:tab w:val="left" w:pos="5871"/>
        </w:tabs>
        <w:spacing w:before="1"/>
        <w:rPr>
          <w:rFonts w:cstheme="minorHAnsi"/>
        </w:rPr>
      </w:pPr>
      <w:r>
        <w:rPr>
          <w:rFonts w:asciiTheme="minorHAnsi" w:hAnsiTheme="minorHAnsi" w:cstheme="minorHAnsi"/>
          <w:sz w:val="22"/>
          <w:szCs w:val="22"/>
        </w:rPr>
        <w:t>If available, d</w:t>
      </w:r>
      <w:r w:rsidR="00894325" w:rsidRPr="00936B39">
        <w:rPr>
          <w:rFonts w:asciiTheme="minorHAnsi" w:hAnsiTheme="minorHAnsi" w:cstheme="minorHAnsi"/>
          <w:sz w:val="22"/>
          <w:szCs w:val="22"/>
        </w:rPr>
        <w:t xml:space="preserve">ocumentation demonstrating availability of the </w:t>
      </w:r>
      <w:r w:rsidR="00467C53" w:rsidRPr="00936B39">
        <w:rPr>
          <w:rFonts w:asciiTheme="minorHAnsi" w:hAnsiTheme="minorHAnsi" w:cstheme="minorHAnsi"/>
          <w:sz w:val="22"/>
          <w:szCs w:val="22"/>
        </w:rPr>
        <w:t xml:space="preserve">anticipated </w:t>
      </w:r>
      <w:r w:rsidR="00894325" w:rsidRPr="00936B39">
        <w:rPr>
          <w:rFonts w:asciiTheme="minorHAnsi" w:hAnsiTheme="minorHAnsi" w:cstheme="minorHAnsi"/>
          <w:sz w:val="22"/>
          <w:szCs w:val="22"/>
        </w:rPr>
        <w:t>non-State sources of funding listed.</w:t>
      </w:r>
      <w:r w:rsidR="001F16E5" w:rsidRPr="00936B39">
        <w:rPr>
          <w:rFonts w:asciiTheme="minorHAnsi" w:hAnsiTheme="minorHAnsi" w:cstheme="minorHAnsi"/>
          <w:sz w:val="22"/>
          <w:szCs w:val="22"/>
        </w:rPr>
        <w:t xml:space="preserve">  </w:t>
      </w:r>
    </w:p>
    <w:sectPr w:rsidR="004D4274" w:rsidRPr="008F098C" w:rsidSect="009929D3">
      <w:footerReference w:type="default" r:id="rId10"/>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E778" w14:textId="77777777" w:rsidR="0063116B" w:rsidRDefault="0063116B" w:rsidP="009929D3">
      <w:pPr>
        <w:spacing w:after="0" w:line="240" w:lineRule="auto"/>
      </w:pPr>
      <w:r>
        <w:separator/>
      </w:r>
    </w:p>
  </w:endnote>
  <w:endnote w:type="continuationSeparator" w:id="0">
    <w:p w14:paraId="30B89FD3" w14:textId="77777777" w:rsidR="0063116B" w:rsidRDefault="0063116B" w:rsidP="0099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245368"/>
      <w:docPartObj>
        <w:docPartGallery w:val="Page Numbers (Bottom of Page)"/>
        <w:docPartUnique/>
      </w:docPartObj>
    </w:sdtPr>
    <w:sdtEndPr>
      <w:rPr>
        <w:noProof/>
      </w:rPr>
    </w:sdtEndPr>
    <w:sdtContent>
      <w:p w14:paraId="70EEA470" w14:textId="04C00D33" w:rsidR="00001DBE" w:rsidRDefault="00001D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7FD70" w14:textId="43AA2232" w:rsidR="009929D3" w:rsidRDefault="0099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4848" w14:textId="77777777" w:rsidR="0063116B" w:rsidRDefault="0063116B" w:rsidP="009929D3">
      <w:pPr>
        <w:spacing w:after="0" w:line="240" w:lineRule="auto"/>
      </w:pPr>
      <w:r>
        <w:separator/>
      </w:r>
    </w:p>
  </w:footnote>
  <w:footnote w:type="continuationSeparator" w:id="0">
    <w:p w14:paraId="5F54CC7B" w14:textId="77777777" w:rsidR="0063116B" w:rsidRDefault="0063116B" w:rsidP="0099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4A6"/>
    <w:multiLevelType w:val="hybridMultilevel"/>
    <w:tmpl w:val="4216975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1F606770"/>
    <w:multiLevelType w:val="hybridMultilevel"/>
    <w:tmpl w:val="E514C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96CE0"/>
    <w:multiLevelType w:val="hybridMultilevel"/>
    <w:tmpl w:val="2B82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A6EC1"/>
    <w:multiLevelType w:val="hybridMultilevel"/>
    <w:tmpl w:val="475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B675B"/>
    <w:multiLevelType w:val="hybridMultilevel"/>
    <w:tmpl w:val="D0A2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95F46"/>
    <w:multiLevelType w:val="hybridMultilevel"/>
    <w:tmpl w:val="22FC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564E7"/>
    <w:multiLevelType w:val="hybridMultilevel"/>
    <w:tmpl w:val="6DC6A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87FC5"/>
    <w:multiLevelType w:val="hybridMultilevel"/>
    <w:tmpl w:val="D88E44B8"/>
    <w:lvl w:ilvl="0" w:tplc="B45804D6">
      <w:start w:val="1"/>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E740D"/>
    <w:multiLevelType w:val="hybridMultilevel"/>
    <w:tmpl w:val="CFC6722C"/>
    <w:lvl w:ilvl="0" w:tplc="50764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F3CC0"/>
    <w:multiLevelType w:val="hybridMultilevel"/>
    <w:tmpl w:val="BCDC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A4C1A"/>
    <w:multiLevelType w:val="hybridMultilevel"/>
    <w:tmpl w:val="3FF28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091832">
    <w:abstractNumId w:val="2"/>
  </w:num>
  <w:num w:numId="2" w16cid:durableId="2093240787">
    <w:abstractNumId w:val="7"/>
  </w:num>
  <w:num w:numId="3" w16cid:durableId="1479685641">
    <w:abstractNumId w:val="5"/>
  </w:num>
  <w:num w:numId="4" w16cid:durableId="800924733">
    <w:abstractNumId w:val="10"/>
  </w:num>
  <w:num w:numId="5" w16cid:durableId="1687556717">
    <w:abstractNumId w:val="3"/>
  </w:num>
  <w:num w:numId="6" w16cid:durableId="2054192998">
    <w:abstractNumId w:val="0"/>
  </w:num>
  <w:num w:numId="7" w16cid:durableId="923686453">
    <w:abstractNumId w:val="9"/>
  </w:num>
  <w:num w:numId="8" w16cid:durableId="894707258">
    <w:abstractNumId w:val="6"/>
  </w:num>
  <w:num w:numId="9" w16cid:durableId="34425721">
    <w:abstractNumId w:val="1"/>
  </w:num>
  <w:num w:numId="10" w16cid:durableId="639269760">
    <w:abstractNumId w:val="4"/>
  </w:num>
  <w:num w:numId="11" w16cid:durableId="1785611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D3"/>
    <w:rsid w:val="00001DBE"/>
    <w:rsid w:val="00007AAB"/>
    <w:rsid w:val="00025CE2"/>
    <w:rsid w:val="00036378"/>
    <w:rsid w:val="0004228A"/>
    <w:rsid w:val="000477C2"/>
    <w:rsid w:val="00057E31"/>
    <w:rsid w:val="0007333E"/>
    <w:rsid w:val="00073F25"/>
    <w:rsid w:val="00082E14"/>
    <w:rsid w:val="00083C60"/>
    <w:rsid w:val="00092559"/>
    <w:rsid w:val="0009590A"/>
    <w:rsid w:val="000A392D"/>
    <w:rsid w:val="000B5554"/>
    <w:rsid w:val="000C76F8"/>
    <w:rsid w:val="000E032F"/>
    <w:rsid w:val="000E3CF3"/>
    <w:rsid w:val="000F1ED0"/>
    <w:rsid w:val="000F2C4C"/>
    <w:rsid w:val="00107C25"/>
    <w:rsid w:val="001158E8"/>
    <w:rsid w:val="00115CEA"/>
    <w:rsid w:val="001174C6"/>
    <w:rsid w:val="00120368"/>
    <w:rsid w:val="00123DCE"/>
    <w:rsid w:val="00127E11"/>
    <w:rsid w:val="00141AB4"/>
    <w:rsid w:val="001525C2"/>
    <w:rsid w:val="0015759C"/>
    <w:rsid w:val="00175186"/>
    <w:rsid w:val="0017691E"/>
    <w:rsid w:val="001804B6"/>
    <w:rsid w:val="00190455"/>
    <w:rsid w:val="001924E3"/>
    <w:rsid w:val="001A4FEC"/>
    <w:rsid w:val="001B6B89"/>
    <w:rsid w:val="001C2819"/>
    <w:rsid w:val="001C5AA6"/>
    <w:rsid w:val="001D1084"/>
    <w:rsid w:val="001E03F5"/>
    <w:rsid w:val="001E04A0"/>
    <w:rsid w:val="001F06E0"/>
    <w:rsid w:val="001F16E5"/>
    <w:rsid w:val="002136DD"/>
    <w:rsid w:val="00214B42"/>
    <w:rsid w:val="00226AD0"/>
    <w:rsid w:val="0023006C"/>
    <w:rsid w:val="002320C0"/>
    <w:rsid w:val="00232C99"/>
    <w:rsid w:val="0024378E"/>
    <w:rsid w:val="00256DAD"/>
    <w:rsid w:val="00263205"/>
    <w:rsid w:val="002678D4"/>
    <w:rsid w:val="00275404"/>
    <w:rsid w:val="00276482"/>
    <w:rsid w:val="002837DB"/>
    <w:rsid w:val="00292649"/>
    <w:rsid w:val="00292A41"/>
    <w:rsid w:val="00297E31"/>
    <w:rsid w:val="002A087F"/>
    <w:rsid w:val="002A389B"/>
    <w:rsid w:val="002C3459"/>
    <w:rsid w:val="002D4ED5"/>
    <w:rsid w:val="002D6056"/>
    <w:rsid w:val="002E2932"/>
    <w:rsid w:val="002F3751"/>
    <w:rsid w:val="00301339"/>
    <w:rsid w:val="003201E2"/>
    <w:rsid w:val="003530D5"/>
    <w:rsid w:val="0035440A"/>
    <w:rsid w:val="003570C5"/>
    <w:rsid w:val="003652F1"/>
    <w:rsid w:val="00372E20"/>
    <w:rsid w:val="00393A59"/>
    <w:rsid w:val="003B1BB2"/>
    <w:rsid w:val="003C31E2"/>
    <w:rsid w:val="003D01BD"/>
    <w:rsid w:val="003D04EB"/>
    <w:rsid w:val="003E245D"/>
    <w:rsid w:val="003E58EB"/>
    <w:rsid w:val="00400C30"/>
    <w:rsid w:val="00404CF8"/>
    <w:rsid w:val="004063DB"/>
    <w:rsid w:val="004113BC"/>
    <w:rsid w:val="004151EB"/>
    <w:rsid w:val="004339DC"/>
    <w:rsid w:val="00435926"/>
    <w:rsid w:val="00444858"/>
    <w:rsid w:val="0044578C"/>
    <w:rsid w:val="00465580"/>
    <w:rsid w:val="00467C53"/>
    <w:rsid w:val="0049575F"/>
    <w:rsid w:val="004A5494"/>
    <w:rsid w:val="004A7977"/>
    <w:rsid w:val="004B3D22"/>
    <w:rsid w:val="004B6E40"/>
    <w:rsid w:val="004C22B6"/>
    <w:rsid w:val="004C4518"/>
    <w:rsid w:val="004D37C2"/>
    <w:rsid w:val="004D38AB"/>
    <w:rsid w:val="004D4274"/>
    <w:rsid w:val="004E2573"/>
    <w:rsid w:val="004E3631"/>
    <w:rsid w:val="004E57CC"/>
    <w:rsid w:val="004E65E0"/>
    <w:rsid w:val="004E7C09"/>
    <w:rsid w:val="004F10C8"/>
    <w:rsid w:val="004F5B45"/>
    <w:rsid w:val="005079C3"/>
    <w:rsid w:val="00514088"/>
    <w:rsid w:val="00514616"/>
    <w:rsid w:val="005735F5"/>
    <w:rsid w:val="00575E46"/>
    <w:rsid w:val="0058240D"/>
    <w:rsid w:val="005A33D8"/>
    <w:rsid w:val="005A4756"/>
    <w:rsid w:val="005A4FF4"/>
    <w:rsid w:val="005B1BFD"/>
    <w:rsid w:val="005B6C2E"/>
    <w:rsid w:val="005C69E1"/>
    <w:rsid w:val="005D59ED"/>
    <w:rsid w:val="005F521D"/>
    <w:rsid w:val="006025AE"/>
    <w:rsid w:val="00602DA8"/>
    <w:rsid w:val="006040C6"/>
    <w:rsid w:val="00613F19"/>
    <w:rsid w:val="006237CC"/>
    <w:rsid w:val="0063116B"/>
    <w:rsid w:val="00634D30"/>
    <w:rsid w:val="0063651F"/>
    <w:rsid w:val="006421C5"/>
    <w:rsid w:val="00643954"/>
    <w:rsid w:val="006566C3"/>
    <w:rsid w:val="0065682C"/>
    <w:rsid w:val="006603BB"/>
    <w:rsid w:val="00662465"/>
    <w:rsid w:val="00673F1C"/>
    <w:rsid w:val="006D2E3D"/>
    <w:rsid w:val="006E71AB"/>
    <w:rsid w:val="006F4DF9"/>
    <w:rsid w:val="007045C5"/>
    <w:rsid w:val="00714527"/>
    <w:rsid w:val="007218FC"/>
    <w:rsid w:val="00725D5F"/>
    <w:rsid w:val="007270C1"/>
    <w:rsid w:val="007353C9"/>
    <w:rsid w:val="0075135F"/>
    <w:rsid w:val="0076450F"/>
    <w:rsid w:val="0077704F"/>
    <w:rsid w:val="00780727"/>
    <w:rsid w:val="00783BBA"/>
    <w:rsid w:val="00791649"/>
    <w:rsid w:val="007A770D"/>
    <w:rsid w:val="007C07D1"/>
    <w:rsid w:val="007C3477"/>
    <w:rsid w:val="007C7876"/>
    <w:rsid w:val="007D67CF"/>
    <w:rsid w:val="007E51B0"/>
    <w:rsid w:val="007F1EC9"/>
    <w:rsid w:val="007F60F7"/>
    <w:rsid w:val="00803078"/>
    <w:rsid w:val="00817597"/>
    <w:rsid w:val="00824A14"/>
    <w:rsid w:val="008259BB"/>
    <w:rsid w:val="008262D8"/>
    <w:rsid w:val="00860167"/>
    <w:rsid w:val="00862B94"/>
    <w:rsid w:val="00867809"/>
    <w:rsid w:val="008802F9"/>
    <w:rsid w:val="00880BA6"/>
    <w:rsid w:val="0088745B"/>
    <w:rsid w:val="00894325"/>
    <w:rsid w:val="008B1684"/>
    <w:rsid w:val="008B6F91"/>
    <w:rsid w:val="008C0F7F"/>
    <w:rsid w:val="008C423F"/>
    <w:rsid w:val="008E046C"/>
    <w:rsid w:val="008F098C"/>
    <w:rsid w:val="00902BB1"/>
    <w:rsid w:val="00903719"/>
    <w:rsid w:val="00906F2E"/>
    <w:rsid w:val="009153EC"/>
    <w:rsid w:val="00915A98"/>
    <w:rsid w:val="00923881"/>
    <w:rsid w:val="00936B39"/>
    <w:rsid w:val="00947BFA"/>
    <w:rsid w:val="00960742"/>
    <w:rsid w:val="0096428C"/>
    <w:rsid w:val="009755E1"/>
    <w:rsid w:val="009842AD"/>
    <w:rsid w:val="009929D3"/>
    <w:rsid w:val="009A0B02"/>
    <w:rsid w:val="009A0B3B"/>
    <w:rsid w:val="009B3E9D"/>
    <w:rsid w:val="009C0CB3"/>
    <w:rsid w:val="009D297E"/>
    <w:rsid w:val="009D4CF5"/>
    <w:rsid w:val="009E273F"/>
    <w:rsid w:val="00A01BCA"/>
    <w:rsid w:val="00A05FFB"/>
    <w:rsid w:val="00A27B56"/>
    <w:rsid w:val="00A37BD6"/>
    <w:rsid w:val="00A43B8A"/>
    <w:rsid w:val="00A51DEC"/>
    <w:rsid w:val="00A52B96"/>
    <w:rsid w:val="00A57171"/>
    <w:rsid w:val="00A60C0F"/>
    <w:rsid w:val="00A61C41"/>
    <w:rsid w:val="00A626F8"/>
    <w:rsid w:val="00A628C2"/>
    <w:rsid w:val="00A82D55"/>
    <w:rsid w:val="00A8613B"/>
    <w:rsid w:val="00AA765A"/>
    <w:rsid w:val="00AC53C1"/>
    <w:rsid w:val="00AC7518"/>
    <w:rsid w:val="00AD29E8"/>
    <w:rsid w:val="00AE707B"/>
    <w:rsid w:val="00AF27D8"/>
    <w:rsid w:val="00B23145"/>
    <w:rsid w:val="00B2752C"/>
    <w:rsid w:val="00B57C44"/>
    <w:rsid w:val="00B71764"/>
    <w:rsid w:val="00B8115D"/>
    <w:rsid w:val="00B879EC"/>
    <w:rsid w:val="00B916E7"/>
    <w:rsid w:val="00B93CAC"/>
    <w:rsid w:val="00BA00E2"/>
    <w:rsid w:val="00BA5D84"/>
    <w:rsid w:val="00BA73BC"/>
    <w:rsid w:val="00BA7AF2"/>
    <w:rsid w:val="00BB46A5"/>
    <w:rsid w:val="00BB5822"/>
    <w:rsid w:val="00BD5CF1"/>
    <w:rsid w:val="00BF5189"/>
    <w:rsid w:val="00BF51DE"/>
    <w:rsid w:val="00BF6628"/>
    <w:rsid w:val="00C11BF8"/>
    <w:rsid w:val="00C23EA4"/>
    <w:rsid w:val="00C25E1F"/>
    <w:rsid w:val="00C34EF6"/>
    <w:rsid w:val="00C35BAC"/>
    <w:rsid w:val="00C40FB7"/>
    <w:rsid w:val="00C67E75"/>
    <w:rsid w:val="00C754BF"/>
    <w:rsid w:val="00C82138"/>
    <w:rsid w:val="00C85C19"/>
    <w:rsid w:val="00C86751"/>
    <w:rsid w:val="00C922DC"/>
    <w:rsid w:val="00C94DCD"/>
    <w:rsid w:val="00C969A6"/>
    <w:rsid w:val="00CB2AA3"/>
    <w:rsid w:val="00CC122B"/>
    <w:rsid w:val="00CC3081"/>
    <w:rsid w:val="00CC6119"/>
    <w:rsid w:val="00CD596F"/>
    <w:rsid w:val="00CD61C1"/>
    <w:rsid w:val="00CE0E6B"/>
    <w:rsid w:val="00CF4A9B"/>
    <w:rsid w:val="00D06203"/>
    <w:rsid w:val="00D641D2"/>
    <w:rsid w:val="00D87B3F"/>
    <w:rsid w:val="00DA1D8D"/>
    <w:rsid w:val="00DA47FF"/>
    <w:rsid w:val="00DE2765"/>
    <w:rsid w:val="00E015FA"/>
    <w:rsid w:val="00E125A3"/>
    <w:rsid w:val="00E20F26"/>
    <w:rsid w:val="00E33ADE"/>
    <w:rsid w:val="00E51EF2"/>
    <w:rsid w:val="00E53535"/>
    <w:rsid w:val="00E63FCC"/>
    <w:rsid w:val="00E66767"/>
    <w:rsid w:val="00E7281B"/>
    <w:rsid w:val="00E7414B"/>
    <w:rsid w:val="00E8219D"/>
    <w:rsid w:val="00E86898"/>
    <w:rsid w:val="00EA59FA"/>
    <w:rsid w:val="00EB6AD2"/>
    <w:rsid w:val="00ED0D3E"/>
    <w:rsid w:val="00F07D5F"/>
    <w:rsid w:val="00F2270E"/>
    <w:rsid w:val="00F33A18"/>
    <w:rsid w:val="00F3784D"/>
    <w:rsid w:val="00F41B2C"/>
    <w:rsid w:val="00F41FE5"/>
    <w:rsid w:val="00F529F3"/>
    <w:rsid w:val="00F70778"/>
    <w:rsid w:val="00F82819"/>
    <w:rsid w:val="00F8413A"/>
    <w:rsid w:val="00F87C02"/>
    <w:rsid w:val="00F91DB8"/>
    <w:rsid w:val="00F92AAC"/>
    <w:rsid w:val="00F93050"/>
    <w:rsid w:val="00F93A01"/>
    <w:rsid w:val="00F95851"/>
    <w:rsid w:val="00F95B86"/>
    <w:rsid w:val="00FA5E62"/>
    <w:rsid w:val="00FB5923"/>
    <w:rsid w:val="00FB5E20"/>
    <w:rsid w:val="00FC0463"/>
    <w:rsid w:val="00FC67C4"/>
    <w:rsid w:val="00FF1286"/>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5269"/>
  <w15:chartTrackingRefBased/>
  <w15:docId w15:val="{E1B5FBDF-E724-4F6C-B740-C0E8CCA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82E14"/>
    <w:pPr>
      <w:spacing w:after="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9D3"/>
  </w:style>
  <w:style w:type="paragraph" w:styleId="Footer">
    <w:name w:val="footer"/>
    <w:basedOn w:val="Normal"/>
    <w:link w:val="FooterChar"/>
    <w:uiPriority w:val="99"/>
    <w:unhideWhenUsed/>
    <w:rsid w:val="0099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9D3"/>
  </w:style>
  <w:style w:type="table" w:styleId="TableGrid">
    <w:name w:val="Table Grid"/>
    <w:basedOn w:val="TableNormal"/>
    <w:uiPriority w:val="39"/>
    <w:rsid w:val="0099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6898"/>
    <w:pPr>
      <w:ind w:left="720"/>
      <w:contextualSpacing/>
    </w:pPr>
  </w:style>
  <w:style w:type="paragraph" w:styleId="BodyText">
    <w:name w:val="Body Text"/>
    <w:basedOn w:val="Normal"/>
    <w:link w:val="BodyTextChar"/>
    <w:uiPriority w:val="1"/>
    <w:qFormat/>
    <w:rsid w:val="006603B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6603BB"/>
    <w:rPr>
      <w:rFonts w:ascii="Arial" w:eastAsia="Arial" w:hAnsi="Arial" w:cs="Arial"/>
      <w:sz w:val="24"/>
      <w:szCs w:val="24"/>
    </w:rPr>
  </w:style>
  <w:style w:type="character" w:styleId="CommentReference">
    <w:name w:val="annotation reference"/>
    <w:basedOn w:val="DefaultParagraphFont"/>
    <w:uiPriority w:val="99"/>
    <w:semiHidden/>
    <w:unhideWhenUsed/>
    <w:rsid w:val="006603BB"/>
    <w:rPr>
      <w:sz w:val="16"/>
      <w:szCs w:val="16"/>
    </w:rPr>
  </w:style>
  <w:style w:type="paragraph" w:styleId="CommentText">
    <w:name w:val="annotation text"/>
    <w:basedOn w:val="Normal"/>
    <w:link w:val="CommentTextChar"/>
    <w:uiPriority w:val="99"/>
    <w:unhideWhenUsed/>
    <w:rsid w:val="006603BB"/>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6603BB"/>
    <w:rPr>
      <w:rFonts w:ascii="Arial" w:eastAsia="Arial" w:hAnsi="Arial" w:cs="Arial"/>
      <w:sz w:val="20"/>
      <w:szCs w:val="20"/>
    </w:rPr>
  </w:style>
  <w:style w:type="paragraph" w:styleId="BalloonText">
    <w:name w:val="Balloon Text"/>
    <w:basedOn w:val="Normal"/>
    <w:link w:val="BalloonTextChar"/>
    <w:uiPriority w:val="99"/>
    <w:semiHidden/>
    <w:unhideWhenUsed/>
    <w:rsid w:val="0066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BB"/>
    <w:rPr>
      <w:rFonts w:ascii="Segoe UI" w:hAnsi="Segoe UI" w:cs="Segoe UI"/>
      <w:sz w:val="18"/>
      <w:szCs w:val="18"/>
    </w:rPr>
  </w:style>
  <w:style w:type="character" w:customStyle="1" w:styleId="Heading1Char">
    <w:name w:val="Heading 1 Char"/>
    <w:basedOn w:val="DefaultParagraphFont"/>
    <w:link w:val="Heading1"/>
    <w:uiPriority w:val="1"/>
    <w:rsid w:val="00082E14"/>
    <w:rPr>
      <w:b/>
      <w:u w:val="single"/>
    </w:rPr>
  </w:style>
  <w:style w:type="paragraph" w:styleId="CommentSubject">
    <w:name w:val="annotation subject"/>
    <w:basedOn w:val="CommentText"/>
    <w:next w:val="CommentText"/>
    <w:link w:val="CommentSubjectChar"/>
    <w:uiPriority w:val="99"/>
    <w:semiHidden/>
    <w:unhideWhenUsed/>
    <w:rsid w:val="004063D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63DB"/>
    <w:rPr>
      <w:rFonts w:ascii="Arial" w:eastAsia="Arial" w:hAnsi="Arial" w:cs="Arial"/>
      <w:b/>
      <w:bCs/>
      <w:sz w:val="20"/>
      <w:szCs w:val="20"/>
    </w:rPr>
  </w:style>
  <w:style w:type="character" w:styleId="Hyperlink">
    <w:name w:val="Hyperlink"/>
    <w:basedOn w:val="DefaultParagraphFont"/>
    <w:uiPriority w:val="99"/>
    <w:unhideWhenUsed/>
    <w:rsid w:val="00372E20"/>
    <w:rPr>
      <w:color w:val="0563C1" w:themeColor="hyperlink"/>
      <w:u w:val="single"/>
    </w:rPr>
  </w:style>
  <w:style w:type="character" w:styleId="UnresolvedMention">
    <w:name w:val="Unresolved Mention"/>
    <w:basedOn w:val="DefaultParagraphFont"/>
    <w:uiPriority w:val="99"/>
    <w:semiHidden/>
    <w:unhideWhenUsed/>
    <w:rsid w:val="00372E20"/>
    <w:rPr>
      <w:color w:val="605E5C"/>
      <w:shd w:val="clear" w:color="auto" w:fill="E1DFDD"/>
    </w:rPr>
  </w:style>
  <w:style w:type="character" w:styleId="FollowedHyperlink">
    <w:name w:val="FollowedHyperlink"/>
    <w:basedOn w:val="DefaultParagraphFont"/>
    <w:uiPriority w:val="99"/>
    <w:semiHidden/>
    <w:unhideWhenUsed/>
    <w:rsid w:val="005079C3"/>
    <w:rPr>
      <w:color w:val="954F72" w:themeColor="followedHyperlink"/>
      <w:u w:val="single"/>
    </w:rPr>
  </w:style>
  <w:style w:type="paragraph" w:styleId="Title">
    <w:name w:val="Title"/>
    <w:basedOn w:val="Normal"/>
    <w:next w:val="Normal"/>
    <w:link w:val="TitleChar"/>
    <w:uiPriority w:val="10"/>
    <w:qFormat/>
    <w:rsid w:val="00082E14"/>
    <w:pPr>
      <w:spacing w:after="0"/>
      <w:jc w:val="center"/>
    </w:pPr>
    <w:rPr>
      <w:b/>
      <w:sz w:val="28"/>
      <w:szCs w:val="28"/>
    </w:rPr>
  </w:style>
  <w:style w:type="character" w:customStyle="1" w:styleId="TitleChar">
    <w:name w:val="Title Char"/>
    <w:basedOn w:val="DefaultParagraphFont"/>
    <w:link w:val="Title"/>
    <w:uiPriority w:val="10"/>
    <w:rsid w:val="00082E1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r.state.mn.us/grants/water/flood_hazard.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w.Graham@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Andrew (DNR)</dc:creator>
  <cp:keywords/>
  <dc:description/>
  <cp:lastModifiedBy>Graham, Andrew (DNR)</cp:lastModifiedBy>
  <cp:revision>7</cp:revision>
  <dcterms:created xsi:type="dcterms:W3CDTF">2023-02-13T20:42:00Z</dcterms:created>
  <dcterms:modified xsi:type="dcterms:W3CDTF">2023-02-14T14:40:00Z</dcterms:modified>
</cp:coreProperties>
</file>