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7AB" w:rsidRPr="003207AB" w:rsidRDefault="003207AB" w:rsidP="003207AB">
      <w:pPr>
        <w:keepNext/>
        <w:keepLines/>
        <w:spacing w:before="40" w:after="0"/>
        <w:outlineLvl w:val="1"/>
        <w:rPr>
          <w:rFonts w:asciiTheme="majorHAnsi" w:eastAsiaTheme="majorEastAsia" w:hAnsiTheme="majorHAnsi" w:cstheme="majorBidi"/>
          <w:b/>
          <w:color w:val="2E74B5" w:themeColor="accent1" w:themeShade="BF"/>
          <w:sz w:val="26"/>
          <w:szCs w:val="26"/>
        </w:rPr>
      </w:pPr>
      <w:bookmarkStart w:id="0" w:name="_GoBack"/>
      <w:r>
        <w:rPr>
          <w:rFonts w:asciiTheme="majorHAnsi" w:eastAsiaTheme="majorEastAsia" w:hAnsiTheme="majorHAnsi" w:cstheme="majorBidi"/>
          <w:b/>
          <w:noProof/>
          <w:color w:val="2E74B5" w:themeColor="accent1" w:themeShade="BF"/>
          <w:sz w:val="24"/>
          <w:szCs w:val="24"/>
        </w:rPr>
        <mc:AlternateContent>
          <mc:Choice Requires="wps">
            <w:drawing>
              <wp:inline distT="0" distB="0" distL="0" distR="0">
                <wp:extent cx="6530340" cy="830580"/>
                <wp:effectExtent l="0" t="0" r="22860" b="26670"/>
                <wp:docPr id="1" name="Text Box 1"/>
                <wp:cNvGraphicFramePr/>
                <a:graphic xmlns:a="http://schemas.openxmlformats.org/drawingml/2006/main">
                  <a:graphicData uri="http://schemas.microsoft.com/office/word/2010/wordprocessingShape">
                    <wps:wsp>
                      <wps:cNvSpPr txBox="1"/>
                      <wps:spPr>
                        <a:xfrm>
                          <a:off x="0" y="0"/>
                          <a:ext cx="6530340" cy="830580"/>
                        </a:xfrm>
                        <a:prstGeom prst="rect">
                          <a:avLst/>
                        </a:prstGeom>
                        <a:solidFill>
                          <a:schemeClr val="lt1"/>
                        </a:solidFill>
                        <a:ln w="6350">
                          <a:solidFill>
                            <a:prstClr val="black"/>
                          </a:solidFill>
                        </a:ln>
                      </wps:spPr>
                      <wps:txbx>
                        <w:txbxContent>
                          <w:p w:rsidR="004B2323" w:rsidRPr="0050668E" w:rsidRDefault="004B2323" w:rsidP="004B2323">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vegetation clearing</w:t>
                            </w:r>
                            <w:r w:rsidRPr="0050668E">
                              <w:rPr>
                                <w:color w:val="FF0000"/>
                                <w:sz w:val="18"/>
                                <w:szCs w:val="18"/>
                              </w:rPr>
                              <w:t xml:space="preserve"> </w:t>
                            </w:r>
                            <w:r>
                              <w:rPr>
                                <w:color w:val="FF0000"/>
                                <w:sz w:val="18"/>
                                <w:szCs w:val="18"/>
                              </w:rPr>
                              <w:t>application communication documents</w:t>
                            </w:r>
                            <w:r w:rsidRPr="0050668E">
                              <w:rPr>
                                <w:color w:val="FF0000"/>
                                <w:sz w:val="18"/>
                                <w:szCs w:val="18"/>
                              </w:rPr>
                              <w:t xml:space="preserve">. </w:t>
                            </w:r>
                            <w:r w:rsidRPr="00F155A1">
                              <w:rPr>
                                <w:color w:val="FF0000"/>
                                <w:sz w:val="18"/>
                                <w:szCs w:val="18"/>
                              </w:rPr>
                              <w:t xml:space="preserve">Content may be modified and used as a stand-alone </w:t>
                            </w:r>
                            <w:r>
                              <w:rPr>
                                <w:color w:val="FF0000"/>
                                <w:sz w:val="18"/>
                                <w:szCs w:val="18"/>
                              </w:rPr>
                              <w:t>document</w:t>
                            </w:r>
                            <w:r w:rsidRPr="00F155A1">
                              <w:rPr>
                                <w:color w:val="FF0000"/>
                                <w:sz w:val="18"/>
                                <w:szCs w:val="18"/>
                              </w:rPr>
                              <w:t xml:space="preserve"> or integrated into other </w:t>
                            </w:r>
                            <w:r>
                              <w:rPr>
                                <w:color w:val="FF0000"/>
                                <w:sz w:val="18"/>
                                <w:szCs w:val="18"/>
                              </w:rPr>
                              <w:t>documents</w:t>
                            </w:r>
                            <w:r w:rsidRPr="00F155A1">
                              <w:rPr>
                                <w:color w:val="FF0000"/>
                                <w:sz w:val="18"/>
                                <w:szCs w:val="18"/>
                              </w:rPr>
                              <w:t xml:space="preserve">.  </w:t>
                            </w:r>
                            <w:r w:rsidRPr="0050668E">
                              <w:rPr>
                                <w:color w:val="FF0000"/>
                                <w:sz w:val="18"/>
                                <w:szCs w:val="18"/>
                              </w:rPr>
                              <w:t xml:space="preserve">This </w:t>
                            </w:r>
                            <w:r>
                              <w:rPr>
                                <w:color w:val="FF0000"/>
                                <w:sz w:val="18"/>
                                <w:szCs w:val="18"/>
                              </w:rPr>
                              <w:t xml:space="preserve">document </w:t>
                            </w:r>
                            <w:r w:rsidRPr="0050668E">
                              <w:rPr>
                                <w:color w:val="FF0000"/>
                                <w:sz w:val="18"/>
                                <w:szCs w:val="18"/>
                              </w:rPr>
                              <w:t xml:space="preserve">and all </w:t>
                            </w:r>
                            <w:r>
                              <w:rPr>
                                <w:color w:val="FF0000"/>
                                <w:sz w:val="18"/>
                                <w:szCs w:val="18"/>
                              </w:rPr>
                              <w:t xml:space="preserve">vegetation </w:t>
                            </w:r>
                            <w:r w:rsidRPr="0050668E">
                              <w:rPr>
                                <w:color w:val="FF0000"/>
                                <w:sz w:val="18"/>
                                <w:szCs w:val="18"/>
                              </w:rPr>
                              <w:t xml:space="preserve">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p w:rsidR="003207AB" w:rsidRDefault="00320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514.2pt;height: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" fillcolor="white [3201]" strokeweight=".5pt">
                <v:textbox>
                  <w:txbxContent>
                    <w:p w:rsidR="004B2323" w:rsidRPr="0050668E" w:rsidRDefault="004B2323" w:rsidP="004B2323">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vegetation clearing</w:t>
                      </w:r>
                      <w:r w:rsidRPr="0050668E">
                        <w:rPr>
                          <w:color w:val="FF0000"/>
                          <w:sz w:val="18"/>
                          <w:szCs w:val="18"/>
                        </w:rPr>
                        <w:t xml:space="preserve"> </w:t>
                      </w:r>
                      <w:r>
                        <w:rPr>
                          <w:color w:val="FF0000"/>
                          <w:sz w:val="18"/>
                          <w:szCs w:val="18"/>
                        </w:rPr>
                        <w:t>application communication documents</w:t>
                      </w:r>
                      <w:r w:rsidRPr="0050668E">
                        <w:rPr>
                          <w:color w:val="FF0000"/>
                          <w:sz w:val="18"/>
                          <w:szCs w:val="18"/>
                        </w:rPr>
                        <w:t xml:space="preserve">. </w:t>
                      </w:r>
                      <w:r w:rsidRPr="00F155A1">
                        <w:rPr>
                          <w:color w:val="FF0000"/>
                          <w:sz w:val="18"/>
                          <w:szCs w:val="18"/>
                        </w:rPr>
                        <w:t xml:space="preserve">Content may be modified and used as a stand-alone </w:t>
                      </w:r>
                      <w:r>
                        <w:rPr>
                          <w:color w:val="FF0000"/>
                          <w:sz w:val="18"/>
                          <w:szCs w:val="18"/>
                        </w:rPr>
                        <w:t>document</w:t>
                      </w:r>
                      <w:r w:rsidRPr="00F155A1">
                        <w:rPr>
                          <w:color w:val="FF0000"/>
                          <w:sz w:val="18"/>
                          <w:szCs w:val="18"/>
                        </w:rPr>
                        <w:t xml:space="preserve"> or integrated into other </w:t>
                      </w:r>
                      <w:r>
                        <w:rPr>
                          <w:color w:val="FF0000"/>
                          <w:sz w:val="18"/>
                          <w:szCs w:val="18"/>
                        </w:rPr>
                        <w:t>documents</w:t>
                      </w:r>
                      <w:r w:rsidRPr="00F155A1">
                        <w:rPr>
                          <w:color w:val="FF0000"/>
                          <w:sz w:val="18"/>
                          <w:szCs w:val="18"/>
                        </w:rPr>
                        <w:t xml:space="preserve">.  </w:t>
                      </w:r>
                      <w:r w:rsidRPr="0050668E">
                        <w:rPr>
                          <w:color w:val="FF0000"/>
                          <w:sz w:val="18"/>
                          <w:szCs w:val="18"/>
                        </w:rPr>
                        <w:t xml:space="preserve">This </w:t>
                      </w:r>
                      <w:r>
                        <w:rPr>
                          <w:color w:val="FF0000"/>
                          <w:sz w:val="18"/>
                          <w:szCs w:val="18"/>
                        </w:rPr>
                        <w:t xml:space="preserve">document </w:t>
                      </w:r>
                      <w:r w:rsidRPr="0050668E">
                        <w:rPr>
                          <w:color w:val="FF0000"/>
                          <w:sz w:val="18"/>
                          <w:szCs w:val="18"/>
                        </w:rPr>
                        <w:t xml:space="preserve">and all </w:t>
                      </w:r>
                      <w:r>
                        <w:rPr>
                          <w:color w:val="FF0000"/>
                          <w:sz w:val="18"/>
                          <w:szCs w:val="18"/>
                        </w:rPr>
                        <w:t xml:space="preserve">vegetation </w:t>
                      </w:r>
                      <w:r w:rsidRPr="0050668E">
                        <w:rPr>
                          <w:color w:val="FF0000"/>
                          <w:sz w:val="18"/>
                          <w:szCs w:val="18"/>
                        </w:rPr>
                        <w:t xml:space="preserve">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p w:rsidR="003207AB" w:rsidRDefault="003207AB"/>
                  </w:txbxContent>
                </v:textbox>
                <w10:anchorlock/>
              </v:shape>
            </w:pict>
          </mc:Fallback>
        </mc:AlternateContent>
      </w:r>
      <w:bookmarkEnd w:id="0"/>
      <w:r w:rsidRPr="003207AB">
        <w:rPr>
          <w:rFonts w:asciiTheme="majorHAnsi" w:eastAsiaTheme="majorEastAsia" w:hAnsiTheme="majorHAnsi" w:cstheme="majorBidi"/>
          <w:b/>
          <w:noProof/>
          <w:color w:val="2E74B5" w:themeColor="accent1" w:themeShade="BF"/>
          <w:sz w:val="24"/>
          <w:szCs w:val="24"/>
        </w:rPr>
        <w:drawing>
          <wp:inline distT="0" distB="0" distL="0" distR="0" wp14:anchorId="256FB036" wp14:editId="48C7D697">
            <wp:extent cx="2433099" cy="446987"/>
            <wp:effectExtent l="0" t="0" r="5715" b="0"/>
            <wp:docPr id="3" name="Picture 3"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rsidR="003207AB" w:rsidRPr="003207AB" w:rsidRDefault="003207AB" w:rsidP="003207AB"/>
    <w:p w:rsidR="003207AB" w:rsidRPr="003207AB" w:rsidRDefault="003207AB" w:rsidP="003207AB">
      <w:pPr>
        <w:rPr>
          <w:b/>
          <w:sz w:val="24"/>
          <w:szCs w:val="24"/>
        </w:rPr>
      </w:pPr>
      <w:r w:rsidRPr="003207AB">
        <w:rPr>
          <w:b/>
          <w:sz w:val="24"/>
          <w:szCs w:val="24"/>
        </w:rPr>
        <w:t>Mississippi River Corridor Critical Area (MRCCA) – Additional information/plan modification needed Letter</w:t>
      </w:r>
    </w:p>
    <w:p w:rsidR="003207AB" w:rsidRPr="003207AB" w:rsidRDefault="003207AB" w:rsidP="003207AB">
      <w:pPr>
        <w:spacing w:after="0" w:line="240" w:lineRule="auto"/>
      </w:pPr>
      <w:r w:rsidRPr="003207AB">
        <w:t>Date:</w:t>
      </w:r>
    </w:p>
    <w:p w:rsidR="003207AB" w:rsidRPr="003207AB" w:rsidRDefault="003207AB" w:rsidP="003207AB">
      <w:pPr>
        <w:spacing w:after="0" w:line="240" w:lineRule="auto"/>
      </w:pPr>
    </w:p>
    <w:p w:rsidR="003207AB" w:rsidRPr="003207AB" w:rsidRDefault="003207AB" w:rsidP="003207AB">
      <w:pPr>
        <w:spacing w:after="0" w:line="240" w:lineRule="auto"/>
      </w:pPr>
      <w:r w:rsidRPr="003207AB">
        <w:t>Applicant Name</w:t>
      </w:r>
    </w:p>
    <w:p w:rsidR="003207AB" w:rsidRPr="003207AB" w:rsidRDefault="003207AB" w:rsidP="003207AB">
      <w:pPr>
        <w:spacing w:after="0" w:line="240" w:lineRule="auto"/>
      </w:pPr>
      <w:r w:rsidRPr="003207AB">
        <w:t>Applicant Address</w:t>
      </w:r>
    </w:p>
    <w:p w:rsidR="003207AB" w:rsidRPr="003207AB" w:rsidRDefault="003207AB" w:rsidP="003207AB">
      <w:pPr>
        <w:spacing w:after="0" w:line="240" w:lineRule="auto"/>
      </w:pPr>
      <w:r w:rsidRPr="003207AB">
        <w:t>Applicant Address</w:t>
      </w:r>
    </w:p>
    <w:p w:rsidR="003207AB" w:rsidRPr="003207AB" w:rsidRDefault="003207AB" w:rsidP="003207AB">
      <w:pPr>
        <w:spacing w:after="0" w:line="240" w:lineRule="auto"/>
      </w:pPr>
    </w:p>
    <w:p w:rsidR="003207AB" w:rsidRPr="003207AB" w:rsidRDefault="003207AB" w:rsidP="003207AB">
      <w:r w:rsidRPr="003207AB">
        <w:t>Subject: Additional application information and/or modifications to restoration plan needed</w:t>
      </w:r>
    </w:p>
    <w:p w:rsidR="003207AB" w:rsidRPr="003207AB" w:rsidRDefault="003207AB" w:rsidP="003207AB">
      <w:pPr>
        <w:spacing w:after="0" w:line="240" w:lineRule="auto"/>
      </w:pPr>
    </w:p>
    <w:p w:rsidR="003207AB" w:rsidRPr="003207AB" w:rsidRDefault="003207AB" w:rsidP="003207AB">
      <w:pPr>
        <w:spacing w:after="0" w:line="240" w:lineRule="auto"/>
      </w:pPr>
      <w:r w:rsidRPr="003207AB">
        <w:t>Dear Applicant Name:</w:t>
      </w:r>
    </w:p>
    <w:p w:rsidR="003207AB" w:rsidRPr="003207AB" w:rsidRDefault="003207AB" w:rsidP="003207AB">
      <w:pPr>
        <w:spacing w:after="0" w:line="240" w:lineRule="auto"/>
      </w:pPr>
    </w:p>
    <w:p w:rsidR="003207AB" w:rsidRPr="003207AB" w:rsidRDefault="003207AB" w:rsidP="003207AB">
      <w:pPr>
        <w:spacing w:after="0" w:line="240" w:lineRule="auto"/>
      </w:pPr>
      <w:r w:rsidRPr="003207AB">
        <w:t xml:space="preserve">We have reviewed the application for vegetation clearing in the MRCCA dated (insert date) and have determined that the following information is needed to continue processing your application for an intensive vegetation clearing permit. </w:t>
      </w:r>
    </w:p>
    <w:p w:rsidR="003207AB" w:rsidRPr="003207AB" w:rsidRDefault="003207AB" w:rsidP="003207AB"/>
    <w:p w:rsidR="003207AB" w:rsidRPr="003207AB" w:rsidRDefault="003207AB" w:rsidP="003207AB">
      <w:pPr>
        <w:numPr>
          <w:ilvl w:val="0"/>
          <w:numId w:val="1"/>
        </w:numPr>
        <w:contextualSpacing/>
      </w:pPr>
      <w:r w:rsidRPr="003207AB">
        <w:rPr>
          <w:b/>
        </w:rPr>
        <w:t xml:space="preserve">Additional information needed for complete application </w:t>
      </w:r>
      <w:r w:rsidRPr="003207AB">
        <w:t xml:space="preserve">(e.g. 3-year maintenance plan/schedule, identification of location and type of native plant community guiding native plant community restoration plan). </w:t>
      </w:r>
      <w:sdt>
        <w:sdtPr>
          <w:id w:val="-192924954"/>
          <w:placeholder>
            <w:docPart w:val="8DA2C338381D4D9B89A1D85DF4BF591D"/>
          </w:placeholder>
          <w:showingPlcHdr/>
        </w:sdtPr>
        <w:sdtEndPr/>
        <w:sdtContent>
          <w:r w:rsidRPr="003207AB">
            <w:rPr>
              <w:color w:val="808080"/>
            </w:rPr>
            <w:t>Click or tap here to enter text.</w:t>
          </w:r>
        </w:sdtContent>
      </w:sdt>
    </w:p>
    <w:p w:rsidR="003207AB" w:rsidRPr="003207AB" w:rsidRDefault="003207AB" w:rsidP="003207AB">
      <w:pPr>
        <w:ind w:left="360"/>
        <w:contextualSpacing/>
      </w:pPr>
    </w:p>
    <w:p w:rsidR="003207AB" w:rsidRPr="003207AB" w:rsidRDefault="003207AB" w:rsidP="003207AB">
      <w:pPr>
        <w:numPr>
          <w:ilvl w:val="0"/>
          <w:numId w:val="1"/>
        </w:numPr>
        <w:contextualSpacing/>
      </w:pPr>
      <w:r w:rsidRPr="003207AB">
        <w:rPr>
          <w:b/>
        </w:rPr>
        <w:t xml:space="preserve">Changes needed to intensive vegetation clearing proposal to minimize impacts. </w:t>
      </w:r>
      <w:sdt>
        <w:sdtPr>
          <w:id w:val="-673412713"/>
          <w:placeholder>
            <w:docPart w:val="8DA2C338381D4D9B89A1D85DF4BF591D"/>
          </w:placeholder>
          <w:showingPlcHdr/>
        </w:sdtPr>
        <w:sdtEndPr/>
        <w:sdtContent>
          <w:r w:rsidRPr="003207AB">
            <w:rPr>
              <w:color w:val="808080"/>
            </w:rPr>
            <w:t>Click or tap here to enter text.</w:t>
          </w:r>
        </w:sdtContent>
      </w:sdt>
    </w:p>
    <w:p w:rsidR="003207AB" w:rsidRPr="003207AB" w:rsidRDefault="003207AB" w:rsidP="003207AB">
      <w:pPr>
        <w:ind w:left="360"/>
        <w:contextualSpacing/>
      </w:pPr>
    </w:p>
    <w:p w:rsidR="003207AB" w:rsidRPr="003207AB" w:rsidRDefault="003207AB" w:rsidP="003207AB">
      <w:pPr>
        <w:numPr>
          <w:ilvl w:val="0"/>
          <w:numId w:val="1"/>
        </w:numPr>
        <w:contextualSpacing/>
      </w:pPr>
      <w:r w:rsidRPr="003207AB">
        <w:rPr>
          <w:b/>
        </w:rPr>
        <w:t xml:space="preserve">Modifications needed to restoration plan to meet performance standards. </w:t>
      </w:r>
      <w:sdt>
        <w:sdtPr>
          <w:id w:val="360942021"/>
          <w:placeholder>
            <w:docPart w:val="8DA2C338381D4D9B89A1D85DF4BF591D"/>
          </w:placeholder>
          <w:showingPlcHdr/>
        </w:sdtPr>
        <w:sdtEndPr/>
        <w:sdtContent>
          <w:r w:rsidRPr="003207AB">
            <w:rPr>
              <w:color w:val="808080"/>
            </w:rPr>
            <w:t>Click or tap here to enter text.</w:t>
          </w:r>
        </w:sdtContent>
      </w:sdt>
    </w:p>
    <w:p w:rsidR="003207AB" w:rsidRPr="003207AB" w:rsidRDefault="003207AB" w:rsidP="003207AB">
      <w:pPr>
        <w:ind w:left="720"/>
        <w:contextualSpacing/>
      </w:pPr>
    </w:p>
    <w:p w:rsidR="003207AB" w:rsidRPr="003207AB" w:rsidRDefault="003207AB" w:rsidP="003207AB">
      <w:r w:rsidRPr="003207AB">
        <w:t xml:space="preserve">Please return the above information to me by </w:t>
      </w:r>
      <w:sdt>
        <w:sdtPr>
          <w:id w:val="375983149"/>
          <w:placeholder>
            <w:docPart w:val="10FF651887B346CA982F1B8FC2FA46B1"/>
          </w:placeholder>
          <w:showingPlcHdr/>
          <w:date>
            <w:dateFormat w:val="M/d/yyyy"/>
            <w:lid w:val="en-US"/>
            <w:storeMappedDataAs w:val="dateTime"/>
            <w:calendar w:val="gregorian"/>
          </w:date>
        </w:sdtPr>
        <w:sdtEndPr/>
        <w:sdtContent>
          <w:r w:rsidRPr="003207AB">
            <w:rPr>
              <w:color w:val="808080"/>
            </w:rPr>
            <w:t>Click or tap to enter a date.</w:t>
          </w:r>
        </w:sdtContent>
      </w:sdt>
    </w:p>
    <w:p w:rsidR="003207AB" w:rsidRPr="003207AB" w:rsidRDefault="003207AB" w:rsidP="003207AB"/>
    <w:p w:rsidR="003207AB" w:rsidRPr="003207AB" w:rsidRDefault="003207AB" w:rsidP="003207AB">
      <w:pPr>
        <w:rPr>
          <w:u w:val="single"/>
        </w:rPr>
      </w:pPr>
      <w:r w:rsidRPr="003207AB">
        <w:rPr>
          <w:u w:val="single"/>
        </w:rPr>
        <w:tab/>
      </w:r>
      <w:r w:rsidRPr="003207AB">
        <w:rPr>
          <w:u w:val="single"/>
        </w:rPr>
        <w:tab/>
      </w:r>
      <w:r w:rsidRPr="003207AB">
        <w:rPr>
          <w:u w:val="single"/>
        </w:rPr>
        <w:tab/>
      </w:r>
      <w:r w:rsidRPr="003207AB">
        <w:rPr>
          <w:u w:val="single"/>
        </w:rPr>
        <w:tab/>
      </w:r>
      <w:r w:rsidRPr="003207AB">
        <w:rPr>
          <w:u w:val="single"/>
        </w:rPr>
        <w:tab/>
        <w:t>________</w:t>
      </w:r>
      <w:r w:rsidRPr="003207AB">
        <w:rPr>
          <w:u w:val="single"/>
        </w:rPr>
        <w:tab/>
      </w:r>
      <w:r w:rsidRPr="003207AB">
        <w:tab/>
      </w:r>
      <w:r w:rsidRPr="003207AB">
        <w:tab/>
      </w:r>
      <w:r w:rsidRPr="003207AB">
        <w:tab/>
      </w:r>
      <w:r w:rsidRPr="003207AB">
        <w:tab/>
      </w:r>
      <w:r w:rsidRPr="003207AB">
        <w:rPr>
          <w:u w:val="single"/>
        </w:rPr>
        <w:tab/>
      </w:r>
      <w:r w:rsidRPr="003207AB">
        <w:rPr>
          <w:u w:val="single"/>
        </w:rPr>
        <w:tab/>
      </w:r>
    </w:p>
    <w:p w:rsidR="003207AB" w:rsidRPr="003207AB" w:rsidRDefault="003207AB" w:rsidP="003207AB">
      <w:r w:rsidRPr="003207AB">
        <w:t>Signature of authorized official</w:t>
      </w:r>
      <w:r w:rsidRPr="003207AB">
        <w:tab/>
      </w:r>
      <w:r w:rsidRPr="003207AB">
        <w:tab/>
      </w:r>
      <w:r w:rsidRPr="003207AB">
        <w:tab/>
      </w:r>
      <w:r w:rsidRPr="003207AB">
        <w:tab/>
      </w:r>
      <w:r w:rsidRPr="003207AB">
        <w:tab/>
      </w:r>
      <w:r w:rsidRPr="003207AB">
        <w:tab/>
      </w:r>
      <w:r w:rsidRPr="003207AB">
        <w:tab/>
      </w:r>
      <w:r w:rsidRPr="003207AB">
        <w:tab/>
        <w:t>Date</w:t>
      </w:r>
    </w:p>
    <w:p w:rsidR="003207AB" w:rsidRPr="003207AB" w:rsidRDefault="003207AB" w:rsidP="003207AB"/>
    <w:p w:rsidR="00143507" w:rsidRDefault="00143507"/>
    <w:sectPr w:rsidR="00143507" w:rsidSect="003A0D10">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83E" w:rsidRDefault="0068283E" w:rsidP="003207AB">
      <w:pPr>
        <w:spacing w:after="0" w:line="240" w:lineRule="auto"/>
      </w:pPr>
      <w:r>
        <w:separator/>
      </w:r>
    </w:p>
  </w:endnote>
  <w:endnote w:type="continuationSeparator" w:id="0">
    <w:p w:rsidR="0068283E" w:rsidRDefault="0068283E" w:rsidP="0032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49" w:rsidRDefault="003207AB">
    <w:pPr>
      <w:pStyle w:val="Footer"/>
    </w:pPr>
    <w:r>
      <w:tab/>
    </w:r>
    <w:r>
      <w:ptab w:relativeTo="margin" w:alignment="right" w:leader="none"/>
    </w:r>
    <w:r w:rsidR="004B2323">
      <w:t>08</w:t>
    </w:r>
    <w:r>
      <w:t>/</w:t>
    </w:r>
    <w:r w:rsidR="004B2323">
      <w:t>05</w:t>
    </w:r>
    <w: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83E" w:rsidRDefault="0068283E" w:rsidP="003207AB">
      <w:pPr>
        <w:spacing w:after="0" w:line="240" w:lineRule="auto"/>
      </w:pPr>
      <w:r>
        <w:separator/>
      </w:r>
    </w:p>
  </w:footnote>
  <w:footnote w:type="continuationSeparator" w:id="0">
    <w:p w:rsidR="0068283E" w:rsidRDefault="0068283E" w:rsidP="00320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3088"/>
    <w:multiLevelType w:val="hybridMultilevel"/>
    <w:tmpl w:val="8BBAD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AB"/>
    <w:rsid w:val="00032A05"/>
    <w:rsid w:val="00143507"/>
    <w:rsid w:val="003207AB"/>
    <w:rsid w:val="004B2323"/>
    <w:rsid w:val="0068283E"/>
    <w:rsid w:val="007C2393"/>
    <w:rsid w:val="00AE3083"/>
    <w:rsid w:val="00BA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2384B-32FF-4C2E-8551-56FDE5D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AB"/>
  </w:style>
  <w:style w:type="paragraph" w:styleId="Header">
    <w:name w:val="header"/>
    <w:basedOn w:val="Normal"/>
    <w:link w:val="HeaderChar"/>
    <w:uiPriority w:val="99"/>
    <w:unhideWhenUsed/>
    <w:rsid w:val="00320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A2C338381D4D9B89A1D85DF4BF591D"/>
        <w:category>
          <w:name w:val="General"/>
          <w:gallery w:val="placeholder"/>
        </w:category>
        <w:types>
          <w:type w:val="bbPlcHdr"/>
        </w:types>
        <w:behaviors>
          <w:behavior w:val="content"/>
        </w:behaviors>
        <w:guid w:val="{D40873E7-BC71-4F36-8EBE-6312C34B13F6}"/>
      </w:docPartPr>
      <w:docPartBody>
        <w:p w:rsidR="00CA310F" w:rsidRDefault="001A05FB" w:rsidP="001A05FB">
          <w:pPr>
            <w:pStyle w:val="8DA2C338381D4D9B89A1D85DF4BF591D"/>
          </w:pPr>
          <w:r w:rsidRPr="00400741">
            <w:rPr>
              <w:rStyle w:val="PlaceholderText"/>
            </w:rPr>
            <w:t>Click or tap here to enter text.</w:t>
          </w:r>
        </w:p>
      </w:docPartBody>
    </w:docPart>
    <w:docPart>
      <w:docPartPr>
        <w:name w:val="10FF651887B346CA982F1B8FC2FA46B1"/>
        <w:category>
          <w:name w:val="General"/>
          <w:gallery w:val="placeholder"/>
        </w:category>
        <w:types>
          <w:type w:val="bbPlcHdr"/>
        </w:types>
        <w:behaviors>
          <w:behavior w:val="content"/>
        </w:behaviors>
        <w:guid w:val="{F17D647B-32A8-44AD-AC0C-6B7EEDEA209F}"/>
      </w:docPartPr>
      <w:docPartBody>
        <w:p w:rsidR="00CA310F" w:rsidRDefault="001A05FB" w:rsidP="001A05FB">
          <w:pPr>
            <w:pStyle w:val="10FF651887B346CA982F1B8FC2FA46B1"/>
          </w:pPr>
          <w:r w:rsidRPr="004007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FB"/>
    <w:rsid w:val="001A05FB"/>
    <w:rsid w:val="005842E2"/>
    <w:rsid w:val="00CA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5FB"/>
    <w:rPr>
      <w:color w:val="808080"/>
    </w:rPr>
  </w:style>
  <w:style w:type="paragraph" w:customStyle="1" w:styleId="8DA2C338381D4D9B89A1D85DF4BF591D">
    <w:name w:val="8DA2C338381D4D9B89A1D85DF4BF591D"/>
    <w:rsid w:val="001A05FB"/>
  </w:style>
  <w:style w:type="paragraph" w:customStyle="1" w:styleId="10FF651887B346CA982F1B8FC2FA46B1">
    <w:name w:val="10FF651887B346CA982F1B8FC2FA46B1"/>
    <w:rsid w:val="001A0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Klein, Tom (DNR)</cp:lastModifiedBy>
  <cp:revision>3</cp:revision>
  <dcterms:created xsi:type="dcterms:W3CDTF">2020-08-06T18:23:00Z</dcterms:created>
  <dcterms:modified xsi:type="dcterms:W3CDTF">2020-08-06T18:44:00Z</dcterms:modified>
</cp:coreProperties>
</file>