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0616" w14:textId="6EAD5B0A" w:rsidR="002F2771" w:rsidRPr="002F2771" w:rsidRDefault="002F2771" w:rsidP="002F2771">
      <w:r>
        <w:t>Mill-towns-1</w:t>
      </w:r>
      <w:r w:rsidRPr="002F2771">
        <w:t>: A new segment extends the Mill Towns State Trail in Dundas and Northfield to 4 miles in length.</w:t>
      </w:r>
    </w:p>
    <w:p w14:paraId="00264C0B" w14:textId="77777777" w:rsidR="002F2771" w:rsidRPr="002F2771" w:rsidRDefault="002F2771" w:rsidP="002F2771"/>
    <w:p w14:paraId="583FF180" w14:textId="5A83EBF4" w:rsidR="002F2771" w:rsidRPr="002F2771" w:rsidRDefault="002F2771" w:rsidP="002F2771">
      <w:r>
        <w:t>Mill-towns-2</w:t>
      </w:r>
      <w:r w:rsidRPr="002F2771">
        <w:t>: The newly opened segment of the Mill Towns State Trail starts just south of Dundas city limits.</w:t>
      </w:r>
    </w:p>
    <w:p w14:paraId="28209B7D" w14:textId="77777777" w:rsidR="002F2771" w:rsidRPr="002F2771" w:rsidRDefault="002F2771" w:rsidP="002F2771"/>
    <w:p w14:paraId="2F484D9A" w14:textId="362D7CDC" w:rsidR="002F2771" w:rsidRDefault="002F2771" w:rsidP="002F2771">
      <w:r>
        <w:t>Mill-towns-map:</w:t>
      </w:r>
      <w:r w:rsidRPr="002F2771">
        <w:t xml:space="preserve"> This map shows the new segment of the Mill Towns State Trail south of Dundas, connecting with the previously existing segment within city limits.</w:t>
      </w:r>
    </w:p>
    <w:sectPr w:rsidR="002F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71"/>
    <w:rsid w:val="001E01EA"/>
    <w:rsid w:val="002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7295"/>
  <w15:chartTrackingRefBased/>
  <w15:docId w15:val="{907CD1EC-3D9C-49FE-A030-C42733E6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2026-01-29T15:52:00Z</dcterms:created>
  <dcterms:modified xsi:type="dcterms:W3CDTF">2026-01-29T15:53:00Z</dcterms:modified>
</cp:coreProperties>
</file>