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8" w:rsidRDefault="00412748" w:rsidP="00412748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Prescribed Fire Complexity Rating System Guide Worksheet</w:t>
      </w:r>
    </w:p>
    <w:p w:rsidR="00412748" w:rsidRDefault="00412748" w:rsidP="00412748">
      <w:pPr>
        <w:rPr>
          <w:sz w:val="28"/>
          <w:szCs w:val="28"/>
          <w:u w:val="single"/>
        </w:rPr>
      </w:pPr>
    </w:p>
    <w:p w:rsidR="00412748" w:rsidRDefault="00412748" w:rsidP="00412748">
      <w:pPr>
        <w:jc w:val="center"/>
        <w:rPr>
          <w:u w:val="single"/>
        </w:rPr>
      </w:pPr>
      <w:r>
        <w:rPr>
          <w:u w:val="single"/>
        </w:rPr>
        <w:t xml:space="preserve">Instructions: This worksheet is designed to </w:t>
      </w:r>
      <w:proofErr w:type="gramStart"/>
      <w:r>
        <w:rPr>
          <w:u w:val="single"/>
        </w:rPr>
        <w:t>used</w:t>
      </w:r>
      <w:proofErr w:type="gramEnd"/>
      <w:r>
        <w:rPr>
          <w:u w:val="single"/>
        </w:rPr>
        <w:t xml:space="preserve"> with the Prescribed Fire Complexity Rating descriptors found here </w:t>
      </w:r>
      <w:hyperlink r:id="rId4" w:history="1">
        <w:r w:rsidRPr="00FE4A6F">
          <w:rPr>
            <w:rStyle w:val="Hyperlink"/>
          </w:rPr>
          <w:t>http://www.nwcg.gov/pms/RxFire/complexity_analysis.pdf</w:t>
        </w:r>
      </w:hyperlink>
      <w:r>
        <w:rPr>
          <w:u w:val="single"/>
        </w:rPr>
        <w:t xml:space="preserve"> .</w:t>
      </w:r>
    </w:p>
    <w:p w:rsidR="00412748" w:rsidRDefault="00412748" w:rsidP="00412748">
      <w:pPr>
        <w:jc w:val="center"/>
        <w:rPr>
          <w:sz w:val="28"/>
          <w:szCs w:val="28"/>
          <w:u w:val="single"/>
        </w:rPr>
      </w:pPr>
    </w:p>
    <w:p w:rsidR="00412748" w:rsidRDefault="00412748" w:rsidP="0041274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</w:t>
      </w:r>
    </w:p>
    <w:p w:rsidR="00412748" w:rsidRDefault="00412748" w:rsidP="00412748">
      <w:pPr>
        <w:jc w:val="center"/>
      </w:pPr>
      <w:r>
        <w:t xml:space="preserve">Project Name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Number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412748" w:rsidRDefault="00412748" w:rsidP="00412748"/>
    <w:p w:rsidR="00412748" w:rsidRPr="008A3380" w:rsidRDefault="00412748" w:rsidP="00412748">
      <w:pPr>
        <w:ind w:firstLine="374"/>
        <w:rPr>
          <w:b/>
          <w:sz w:val="28"/>
        </w:rPr>
      </w:pPr>
      <w:r w:rsidRPr="008A3380">
        <w:rPr>
          <w:b/>
          <w:sz w:val="28"/>
        </w:rPr>
        <w:t>Complexity elements:</w:t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1.  Potential for Escape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r>
        <w:tab/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 The Number and Dependency of Activities</w:t>
      </w:r>
    </w:p>
    <w:tbl>
      <w:tblPr>
        <w:tblW w:w="9432" w:type="dxa"/>
        <w:jc w:val="center"/>
        <w:tblInd w:w="1188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582"/>
        <w:gridCol w:w="82"/>
        <w:gridCol w:w="6732"/>
        <w:gridCol w:w="36"/>
      </w:tblGrid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gridAfter w:val="1"/>
          <w:wAfter w:w="36" w:type="dxa"/>
          <w:cantSplit/>
          <w:jc w:val="center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814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66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7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664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7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664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7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r>
        <w:tab/>
      </w:r>
      <w:r>
        <w:tab/>
      </w:r>
      <w:r>
        <w:tab/>
      </w:r>
      <w:r>
        <w:tab/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3.  Off-Site Values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4.  On-Site Values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p w:rsidR="00412748" w:rsidRDefault="00412748" w:rsidP="0041274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 Fire Behavior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rPr>
          <w:b/>
          <w:bCs/>
        </w:rPr>
      </w:pP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6.  Management Organization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7.  Public and Political Interest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rPr>
          <w:b/>
          <w:bCs/>
        </w:rPr>
      </w:pP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8.  Fire Treatment Objectives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keepNext/>
        <w:rPr>
          <w:b/>
          <w:bCs/>
        </w:rPr>
      </w:pPr>
    </w:p>
    <w:p w:rsidR="00412748" w:rsidRDefault="00412748" w:rsidP="00412748">
      <w:pPr>
        <w:keepNext/>
        <w:keepLines/>
        <w:jc w:val="center"/>
        <w:rPr>
          <w:b/>
          <w:bCs/>
        </w:rPr>
      </w:pPr>
      <w:r>
        <w:rPr>
          <w:b/>
          <w:bCs/>
        </w:rPr>
        <w:t>9.  Constraints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keepNext/>
              <w:keepLines/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keepNext/>
              <w:keepLines/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keepNext/>
              <w:keepLines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10.  Safety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rPr>
          <w:b/>
          <w:bCs/>
        </w:rPr>
      </w:pPr>
      <w:r>
        <w:tab/>
      </w:r>
      <w:r>
        <w:tab/>
      </w:r>
      <w:r>
        <w:tab/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11.  Ignition Procedures/Methods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r>
        <w:tab/>
      </w:r>
    </w:p>
    <w:p w:rsidR="00412748" w:rsidRDefault="00412748" w:rsidP="00412748">
      <w:pPr>
        <w:rPr>
          <w:b/>
          <w:bCs/>
        </w:rPr>
      </w:pPr>
      <w:r>
        <w:br w:type="page"/>
      </w:r>
      <w:r>
        <w:lastRenderedPageBreak/>
        <w:tab/>
      </w:r>
      <w:r>
        <w:tab/>
      </w:r>
      <w:r>
        <w:rPr>
          <w:b/>
          <w:bCs/>
        </w:rPr>
        <w:tab/>
      </w:r>
    </w:p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12.  Interagency Coordination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p w:rsidR="00412748" w:rsidRDefault="00412748" w:rsidP="00412748">
      <w:pPr>
        <w:jc w:val="center"/>
        <w:rPr>
          <w:b/>
          <w:bCs/>
        </w:rPr>
      </w:pPr>
      <w:r>
        <w:rPr>
          <w:b/>
          <w:bCs/>
        </w:rPr>
        <w:t>13.  Project Logistics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>
      <w:pPr>
        <w:keepNext/>
      </w:pPr>
    </w:p>
    <w:p w:rsidR="00412748" w:rsidRDefault="00412748" w:rsidP="00412748">
      <w:pPr>
        <w:keepNext/>
        <w:keepLines/>
        <w:jc w:val="center"/>
        <w:rPr>
          <w:b/>
          <w:bCs/>
        </w:rPr>
      </w:pPr>
      <w:r>
        <w:rPr>
          <w:b/>
          <w:bCs/>
        </w:rPr>
        <w:t>14.  Smoke Management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700"/>
        <w:gridCol w:w="6660"/>
      </w:tblGrid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keepNext/>
              <w:keepLines/>
              <w:spacing w:before="100" w:after="50"/>
            </w:pPr>
            <w:r>
              <w:rPr>
                <w:b/>
                <w:bCs/>
              </w:rPr>
              <w:t>Risk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keepNext/>
              <w:keepLines/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keepNext/>
              <w:keepLines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Preliminary Rating: 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Potential Consequences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Technical Difficulty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:rsidR="00412748" w:rsidRDefault="00412748" w:rsidP="00D8412F">
            <w:pPr>
              <w:spacing w:before="100" w:after="50"/>
            </w:pPr>
            <w:r>
              <w:rPr>
                <w:b/>
                <w:bCs/>
              </w:rPr>
              <w:t>Rationale</w:t>
            </w: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Preliminary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  <w:tr w:rsidR="00412748" w:rsidTr="00D8412F">
        <w:trPr>
          <w:cantSplit/>
          <w:jc w:val="center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12748" w:rsidRDefault="00412748" w:rsidP="00D8412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Final Rating:</w:t>
            </w:r>
          </w:p>
          <w:p w:rsidR="00412748" w:rsidRDefault="00412748" w:rsidP="00D8412F">
            <w:pPr>
              <w:spacing w:after="50"/>
            </w:pPr>
            <w:r>
              <w:rPr>
                <w:b/>
                <w:bCs/>
                <w:i/>
                <w:iCs/>
              </w:rPr>
              <w:t>Low    Moderate    High</w:t>
            </w: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12748" w:rsidRDefault="00412748" w:rsidP="00D8412F">
            <w:pPr>
              <w:spacing w:before="100" w:after="50"/>
            </w:pPr>
          </w:p>
        </w:tc>
      </w:tr>
    </w:tbl>
    <w:p w:rsidR="00412748" w:rsidRDefault="00412748" w:rsidP="00412748"/>
    <w:p w:rsidR="00412748" w:rsidRDefault="00412748" w:rsidP="00412748"/>
    <w:p w:rsidR="00412748" w:rsidRDefault="00412748" w:rsidP="00412748"/>
    <w:p w:rsidR="00412748" w:rsidRDefault="00412748" w:rsidP="00412748">
      <w:r>
        <w:br w:type="page"/>
      </w:r>
    </w:p>
    <w:p w:rsidR="00412748" w:rsidRDefault="00412748" w:rsidP="00412748">
      <w:pPr>
        <w:jc w:val="center"/>
      </w:pPr>
      <w:r>
        <w:rPr>
          <w:u w:val="single"/>
        </w:rPr>
        <w:lastRenderedPageBreak/>
        <w:t>COMPLEXITY RATING SUMMARY</w:t>
      </w:r>
    </w:p>
    <w:p w:rsidR="00412748" w:rsidRDefault="00412748" w:rsidP="00412748">
      <w:pPr>
        <w:jc w:val="center"/>
      </w:pPr>
    </w:p>
    <w:p w:rsidR="00412748" w:rsidRDefault="00412748" w:rsidP="00412748">
      <w:r>
        <w:t>RISK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OVERALL RATING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</w:t>
      </w:r>
    </w:p>
    <w:p w:rsidR="00412748" w:rsidRDefault="00412748" w:rsidP="00412748"/>
    <w:p w:rsidR="00412748" w:rsidRDefault="00412748" w:rsidP="00412748">
      <w:r>
        <w:t>POTENTIAL CONSEQUENCES</w:t>
      </w:r>
      <w:r>
        <w:tab/>
      </w:r>
      <w:r>
        <w:tab/>
        <w:t xml:space="preserve">        OVERALL RATING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                        </w:t>
      </w:r>
    </w:p>
    <w:p w:rsidR="00412748" w:rsidRDefault="00412748" w:rsidP="00412748"/>
    <w:p w:rsidR="00412748" w:rsidRDefault="00412748" w:rsidP="00412748">
      <w:r>
        <w:t>TECHNICAL DIFFICULTY</w:t>
      </w:r>
      <w:r>
        <w:tab/>
      </w:r>
      <w:r>
        <w:tab/>
      </w:r>
      <w:r>
        <w:tab/>
        <w:t xml:space="preserve">        OVERALL RATING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                        </w:t>
      </w:r>
    </w:p>
    <w:p w:rsidR="00412748" w:rsidRDefault="00412748" w:rsidP="00412748"/>
    <w:p w:rsidR="00412748" w:rsidRDefault="00412748" w:rsidP="00412748">
      <w:r>
        <w:rPr>
          <w:b/>
          <w:bCs/>
        </w:rPr>
        <w:t>SUMMARY COMPLEXITY RATING</w:t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</w:t>
      </w:r>
    </w:p>
    <w:p w:rsidR="00412748" w:rsidRDefault="00412748" w:rsidP="00412748"/>
    <w:p w:rsidR="00412748" w:rsidRDefault="00412748" w:rsidP="00412748">
      <w:r>
        <w:t>RATIONALE:</w:t>
      </w:r>
    </w:p>
    <w:p w:rsidR="00412748" w:rsidRDefault="00412748" w:rsidP="00412748">
      <w:pPr>
        <w:jc w:val="center"/>
      </w:pPr>
    </w:p>
    <w:p w:rsidR="00412748" w:rsidRDefault="00412748" w:rsidP="00412748">
      <w:pPr>
        <w:jc w:val="center"/>
      </w:pPr>
    </w:p>
    <w:p w:rsidR="00412748" w:rsidRDefault="00412748" w:rsidP="00412748">
      <w:pPr>
        <w:jc w:val="center"/>
      </w:pPr>
    </w:p>
    <w:p w:rsidR="00412748" w:rsidRDefault="00412748" w:rsidP="00412748">
      <w:pPr>
        <w:jc w:val="center"/>
      </w:pPr>
    </w:p>
    <w:p w:rsidR="00412748" w:rsidRDefault="00412748" w:rsidP="00412748">
      <w:pPr>
        <w:jc w:val="center"/>
      </w:pPr>
    </w:p>
    <w:p w:rsidR="00412748" w:rsidRDefault="00412748" w:rsidP="00412748">
      <w:r>
        <w:t xml:space="preserve">Prepared by: </w:t>
      </w:r>
      <w:r>
        <w:rPr>
          <w:u w:val="single"/>
        </w:rPr>
        <w:t xml:space="preserve">                                                                         </w:t>
      </w:r>
      <w:r>
        <w:t xml:space="preserve"> Date: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</w:t>
      </w:r>
    </w:p>
    <w:p w:rsidR="00412748" w:rsidRDefault="00412748" w:rsidP="00412748"/>
    <w:p w:rsidR="00412748" w:rsidRDefault="00412748" w:rsidP="00412748"/>
    <w:p w:rsidR="00412748" w:rsidRDefault="00412748" w:rsidP="00412748">
      <w:r>
        <w:t xml:space="preserve">Approved by:  </w:t>
      </w:r>
      <w:r>
        <w:rPr>
          <w:u w:val="single"/>
        </w:rPr>
        <w:t xml:space="preserve">                                                                       </w:t>
      </w:r>
      <w:r>
        <w:t xml:space="preserve"> Date:  </w:t>
      </w:r>
      <w:r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           (Agency Administrator)</w:t>
      </w:r>
    </w:p>
    <w:p w:rsidR="005C10E2" w:rsidRDefault="005C10E2"/>
    <w:sectPr w:rsidR="005C10E2" w:rsidSect="00412748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2748"/>
    <w:rsid w:val="00412748"/>
    <w:rsid w:val="005C10E2"/>
    <w:rsid w:val="00701DC7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cg.gov/pms/RxFire/complexity_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974</Words>
  <Characters>5555</Characters>
  <Application>Microsoft Office Word</Application>
  <DocSecurity>0</DocSecurity>
  <Lines>46</Lines>
  <Paragraphs>13</Paragraphs>
  <ScaleCrop>false</ScaleCrop>
  <Company>MN Dept Of Natural Resources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1</cp:revision>
  <dcterms:created xsi:type="dcterms:W3CDTF">2010-04-05T17:49:00Z</dcterms:created>
  <dcterms:modified xsi:type="dcterms:W3CDTF">2010-04-05T17:51:00Z</dcterms:modified>
</cp:coreProperties>
</file>