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3886" w14:textId="01AEA94F" w:rsidR="00A31DD6" w:rsidRDefault="00A31DD6" w:rsidP="006373DB">
      <w:pPr>
        <w:pStyle w:val="Subtitle"/>
        <w:ind w:left="540"/>
        <w:rPr>
          <w:smallCaps/>
        </w:rPr>
      </w:pPr>
    </w:p>
    <w:p w14:paraId="33E65701" w14:textId="77777777" w:rsidR="00F45B57" w:rsidRPr="00B8303D" w:rsidRDefault="00220519" w:rsidP="006373DB">
      <w:pPr>
        <w:pStyle w:val="Subtitle"/>
        <w:ind w:left="540"/>
        <w:rPr>
          <w:smallCaps/>
          <w:sz w:val="32"/>
          <w:szCs w:val="32"/>
        </w:rPr>
      </w:pPr>
      <w:r>
        <w:rPr>
          <w:smallCaps/>
          <w:sz w:val="32"/>
          <w:szCs w:val="32"/>
        </w:rPr>
        <w:t xml:space="preserve">Local Trail Connections or Regional </w:t>
      </w:r>
      <w:r w:rsidR="00A871B9" w:rsidRPr="00B8303D">
        <w:rPr>
          <w:smallCaps/>
          <w:sz w:val="32"/>
          <w:szCs w:val="32"/>
        </w:rPr>
        <w:t>Trail Grant Pro</w:t>
      </w:r>
      <w:r w:rsidR="00E4726D">
        <w:rPr>
          <w:smallCaps/>
          <w:sz w:val="32"/>
          <w:szCs w:val="32"/>
        </w:rPr>
        <w:t>grams</w:t>
      </w:r>
      <w:r w:rsidR="00F45B57" w:rsidRPr="00B8303D">
        <w:rPr>
          <w:smallCaps/>
          <w:sz w:val="32"/>
          <w:szCs w:val="32"/>
        </w:rPr>
        <w:t xml:space="preserve"> </w:t>
      </w:r>
    </w:p>
    <w:p w14:paraId="26A4918A" w14:textId="77777777" w:rsidR="00F45B57" w:rsidRPr="00B8303D" w:rsidRDefault="00F45B57" w:rsidP="006373DB">
      <w:pPr>
        <w:pStyle w:val="Subtitle"/>
        <w:ind w:left="540"/>
        <w:rPr>
          <w:smallCaps/>
          <w:sz w:val="32"/>
          <w:szCs w:val="32"/>
        </w:rPr>
      </w:pPr>
      <w:r w:rsidRPr="00B8303D">
        <w:rPr>
          <w:smallCaps/>
          <w:sz w:val="32"/>
          <w:szCs w:val="32"/>
        </w:rPr>
        <w:t>Required Documentation Checklist</w:t>
      </w:r>
    </w:p>
    <w:p w14:paraId="12701C40" w14:textId="3D3F866D" w:rsidR="00742058" w:rsidRPr="00B8303D" w:rsidRDefault="00F2310E" w:rsidP="00742058">
      <w:pPr>
        <w:pStyle w:val="Subtitle"/>
        <w:ind w:left="540"/>
        <w:jc w:val="left"/>
        <w:rPr>
          <w:b w:val="0"/>
          <w:bCs w:val="0"/>
          <w:sz w:val="32"/>
          <w:szCs w:val="32"/>
        </w:rPr>
      </w:pPr>
      <w:r>
        <w:rPr>
          <w:noProof/>
        </w:rPr>
        <mc:AlternateContent>
          <mc:Choice Requires="wps">
            <w:drawing>
              <wp:anchor distT="0" distB="0" distL="114300" distR="114300" simplePos="0" relativeHeight="251659264" behindDoc="0" locked="0" layoutInCell="1" allowOverlap="1" wp14:anchorId="7A8C883C" wp14:editId="7E89299D">
                <wp:simplePos x="0" y="0"/>
                <wp:positionH relativeFrom="column">
                  <wp:posOffset>1706880</wp:posOffset>
                </wp:positionH>
                <wp:positionV relativeFrom="paragraph">
                  <wp:posOffset>111760</wp:posOffset>
                </wp:positionV>
                <wp:extent cx="1828800" cy="18288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DD410" w14:textId="708FAD20" w:rsidR="00F2310E" w:rsidRPr="00F2310E" w:rsidRDefault="00F2310E" w:rsidP="00F2310E">
                            <w:pPr>
                              <w:pStyle w:val="Subtitle"/>
                              <w:ind w:left="540"/>
                              <w:rPr>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8C883C" id="_x0000_t202" coordsize="21600,21600" o:spt="202" path="m,l,21600r21600,l21600,xe">
                <v:stroke joinstyle="miter"/>
                <v:path gradientshapeok="t" o:connecttype="rect"/>
              </v:shapetype>
              <v:shape id="Text Box 1" o:spid="_x0000_s1026" type="#_x0000_t202" alt="&quot;&quot;" style="position:absolute;left:0;text-align:left;margin-left:134.4pt;margin-top:8.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" filled="f" stroked="f">
                <v:textbox style="mso-fit-shape-to-text:t">
                  <w:txbxContent>
                    <w:p w14:paraId="7DFDD410" w14:textId="708FAD20" w:rsidR="00F2310E" w:rsidRPr="00F2310E" w:rsidRDefault="00F2310E" w:rsidP="00F2310E">
                      <w:pPr>
                        <w:pStyle w:val="Subtitle"/>
                        <w:ind w:left="540"/>
                        <w:rPr>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SAMPLE</w:t>
                      </w:r>
                    </w:p>
                  </w:txbxContent>
                </v:textbox>
              </v:shape>
            </w:pict>
          </mc:Fallback>
        </mc:AlternateContent>
      </w:r>
    </w:p>
    <w:p w14:paraId="71F870CE" w14:textId="296C5D2E" w:rsidR="00F45B57" w:rsidRPr="00B8303D" w:rsidRDefault="00F45B57" w:rsidP="00742058">
      <w:pPr>
        <w:pStyle w:val="Subtitle"/>
        <w:ind w:left="540"/>
        <w:jc w:val="left"/>
        <w:rPr>
          <w:b w:val="0"/>
          <w:bCs w:val="0"/>
          <w:sz w:val="28"/>
          <w:szCs w:val="28"/>
        </w:rPr>
      </w:pPr>
      <w:r w:rsidRPr="00B8303D">
        <w:rPr>
          <w:b w:val="0"/>
          <w:bCs w:val="0"/>
          <w:sz w:val="28"/>
          <w:szCs w:val="28"/>
        </w:rPr>
        <w:t xml:space="preserve">Project: </w:t>
      </w:r>
    </w:p>
    <w:p w14:paraId="630C7975" w14:textId="52133FA0" w:rsidR="00F45B57" w:rsidRPr="00B8303D" w:rsidRDefault="00F45B57" w:rsidP="006373DB">
      <w:pPr>
        <w:pStyle w:val="Subtitle"/>
        <w:ind w:left="540"/>
        <w:jc w:val="left"/>
        <w:rPr>
          <w:sz w:val="28"/>
          <w:szCs w:val="28"/>
          <w:u w:val="single"/>
        </w:rPr>
      </w:pPr>
      <w:r w:rsidRPr="00B8303D">
        <w:rPr>
          <w:b w:val="0"/>
          <w:bCs w:val="0"/>
          <w:sz w:val="28"/>
          <w:szCs w:val="28"/>
        </w:rPr>
        <w:t xml:space="preserve">Project Title: </w:t>
      </w:r>
      <w:r w:rsidR="005B3582">
        <w:rPr>
          <w:b w:val="0"/>
          <w:bCs w:val="0"/>
          <w:sz w:val="28"/>
          <w:szCs w:val="28"/>
        </w:rPr>
        <w:tab/>
      </w:r>
    </w:p>
    <w:p w14:paraId="709C699F" w14:textId="17ECA6FF" w:rsidR="0029545B" w:rsidRPr="00B8303D" w:rsidRDefault="0029545B" w:rsidP="006373DB">
      <w:pPr>
        <w:pStyle w:val="Subtitle"/>
        <w:ind w:left="540"/>
        <w:jc w:val="left"/>
        <w:rPr>
          <w:sz w:val="28"/>
          <w:szCs w:val="28"/>
          <w:u w:val="single"/>
        </w:rPr>
      </w:pPr>
      <w:r w:rsidRPr="00B8303D">
        <w:rPr>
          <w:b w:val="0"/>
          <w:sz w:val="28"/>
          <w:szCs w:val="28"/>
        </w:rPr>
        <w:t>Project Grantee:</w:t>
      </w:r>
      <w:r w:rsidRPr="00B8303D">
        <w:rPr>
          <w:sz w:val="28"/>
          <w:szCs w:val="28"/>
          <w:u w:val="single"/>
        </w:rPr>
        <w:t xml:space="preserve"> </w:t>
      </w:r>
    </w:p>
    <w:p w14:paraId="3B8CFD16" w14:textId="77777777" w:rsidR="00DA178C" w:rsidRDefault="00DA178C" w:rsidP="006373DB">
      <w:pPr>
        <w:pStyle w:val="Subtitle"/>
        <w:ind w:left="540"/>
        <w:rPr>
          <w:sz w:val="32"/>
          <w:u w:val="single"/>
        </w:rPr>
      </w:pPr>
    </w:p>
    <w:p w14:paraId="54BC9E21" w14:textId="77777777" w:rsidR="00F2310E" w:rsidRDefault="00F2310E" w:rsidP="00F2310E">
      <w:pPr>
        <w:widowControl w:val="0"/>
        <w:ind w:left="540"/>
        <w:rPr>
          <w:szCs w:val="24"/>
        </w:rPr>
      </w:pPr>
      <w:r>
        <w:rPr>
          <w:szCs w:val="24"/>
        </w:rPr>
        <w:t xml:space="preserve">Prior to beginning any construction or accruing any costs that are expected for reimbursement as part of this grant, the following documentation marked </w:t>
      </w:r>
      <w:r w:rsidRPr="00C02752">
        <w:rPr>
          <w:b/>
          <w:szCs w:val="24"/>
        </w:rPr>
        <w:t>“Yes”</w:t>
      </w:r>
      <w:r>
        <w:rPr>
          <w:szCs w:val="24"/>
        </w:rPr>
        <w:t xml:space="preserve"> must be provided to the DNR Grant Coordinator.  Once all documentation is received and approved, the DNR will begin the process of entering into a contractual agreement with the grant recipient.  Once this contract is fully executed with all final signatures, the DNR will provide notice that you may begin your project.  </w:t>
      </w:r>
      <w:r w:rsidRPr="00C02752">
        <w:rPr>
          <w:b/>
          <w:szCs w:val="24"/>
        </w:rPr>
        <w:t xml:space="preserve">Any costs accrued prior to the date of the fully executed contract will </w:t>
      </w:r>
      <w:r w:rsidRPr="003439E4">
        <w:rPr>
          <w:b/>
          <w:szCs w:val="24"/>
          <w:u w:val="single"/>
        </w:rPr>
        <w:t>not</w:t>
      </w:r>
      <w:r w:rsidRPr="00C02752">
        <w:rPr>
          <w:b/>
          <w:szCs w:val="24"/>
        </w:rPr>
        <w:t xml:space="preserve"> be reimbursable as part of the grant.</w:t>
      </w:r>
      <w:r>
        <w:rPr>
          <w:szCs w:val="24"/>
        </w:rPr>
        <w:t xml:space="preserve">  </w:t>
      </w:r>
    </w:p>
    <w:p w14:paraId="630B295C" w14:textId="77777777" w:rsidR="00F2310E" w:rsidRDefault="00F2310E" w:rsidP="00F2310E">
      <w:pPr>
        <w:widowControl w:val="0"/>
        <w:ind w:left="540"/>
        <w:rPr>
          <w:szCs w:val="24"/>
        </w:rPr>
      </w:pPr>
    </w:p>
    <w:p w14:paraId="3E3E924D" w14:textId="77777777" w:rsidR="00F2310E" w:rsidRDefault="00F2310E" w:rsidP="00F2310E">
      <w:pPr>
        <w:widowControl w:val="0"/>
        <w:ind w:left="540"/>
        <w:rPr>
          <w:szCs w:val="24"/>
        </w:rPr>
      </w:pPr>
      <w:r w:rsidRPr="00CD6412">
        <w:rPr>
          <w:szCs w:val="24"/>
        </w:rPr>
        <w:t xml:space="preserve">Please send </w:t>
      </w:r>
      <w:r>
        <w:rPr>
          <w:szCs w:val="24"/>
        </w:rPr>
        <w:t xml:space="preserve">all </w:t>
      </w:r>
      <w:r w:rsidRPr="00CD6412">
        <w:rPr>
          <w:szCs w:val="24"/>
        </w:rPr>
        <w:t xml:space="preserve">the Grant Program </w:t>
      </w:r>
      <w:r>
        <w:rPr>
          <w:szCs w:val="24"/>
        </w:rPr>
        <w:t xml:space="preserve">and </w:t>
      </w:r>
      <w:r w:rsidRPr="00CD6412">
        <w:rPr>
          <w:szCs w:val="24"/>
        </w:rPr>
        <w:t xml:space="preserve">Environmental </w:t>
      </w:r>
      <w:r>
        <w:rPr>
          <w:szCs w:val="24"/>
        </w:rPr>
        <w:t>Documentation</w:t>
      </w:r>
      <w:r w:rsidRPr="00CD6412">
        <w:rPr>
          <w:szCs w:val="24"/>
        </w:rPr>
        <w:t xml:space="preserve"> </w:t>
      </w:r>
      <w:r>
        <w:rPr>
          <w:szCs w:val="24"/>
        </w:rPr>
        <w:t xml:space="preserve">requirements (the applications or approval letters as noted in the instructions below) marked </w:t>
      </w:r>
      <w:r w:rsidRPr="00C02752">
        <w:rPr>
          <w:b/>
          <w:szCs w:val="24"/>
        </w:rPr>
        <w:t>“Yes”</w:t>
      </w:r>
      <w:r>
        <w:rPr>
          <w:szCs w:val="24"/>
        </w:rPr>
        <w:t xml:space="preserve"> on the following pages</w:t>
      </w:r>
      <w:r w:rsidRPr="00CD6412">
        <w:rPr>
          <w:szCs w:val="24"/>
        </w:rPr>
        <w:t xml:space="preserve"> by the deadline specified in the Grant Award Letter</w:t>
      </w:r>
      <w:r>
        <w:rPr>
          <w:szCs w:val="24"/>
        </w:rPr>
        <w:t xml:space="preserve"> to</w:t>
      </w:r>
      <w:r w:rsidRPr="00CD6412">
        <w:rPr>
          <w:szCs w:val="24"/>
        </w:rPr>
        <w:t>:</w:t>
      </w:r>
    </w:p>
    <w:p w14:paraId="017F72B0" w14:textId="77777777" w:rsidR="00F2310E" w:rsidRPr="00CD6412" w:rsidRDefault="00F2310E" w:rsidP="00F2310E">
      <w:pPr>
        <w:widowControl w:val="0"/>
        <w:ind w:left="540"/>
        <w:rPr>
          <w:szCs w:val="24"/>
        </w:rPr>
      </w:pPr>
    </w:p>
    <w:p w14:paraId="115F6DD5" w14:textId="154FB62A" w:rsidR="00F2310E" w:rsidRPr="00CD6412" w:rsidRDefault="003F66A3" w:rsidP="00F2310E">
      <w:pPr>
        <w:widowControl w:val="0"/>
        <w:ind w:left="540"/>
        <w:jc w:val="center"/>
        <w:rPr>
          <w:b/>
          <w:bCs/>
          <w:szCs w:val="24"/>
        </w:rPr>
      </w:pPr>
      <w:r>
        <w:rPr>
          <w:b/>
          <w:bCs/>
          <w:szCs w:val="24"/>
        </w:rPr>
        <w:t>Erin Foley</w:t>
      </w:r>
      <w:r w:rsidR="00F2310E" w:rsidRPr="00CD6412">
        <w:rPr>
          <w:b/>
          <w:bCs/>
          <w:szCs w:val="24"/>
        </w:rPr>
        <w:t xml:space="preserve">, </w:t>
      </w:r>
      <w:r w:rsidR="00F2310E">
        <w:rPr>
          <w:b/>
          <w:bCs/>
          <w:szCs w:val="24"/>
        </w:rPr>
        <w:t xml:space="preserve">Trail </w:t>
      </w:r>
      <w:r w:rsidR="00F2310E" w:rsidRPr="00CD6412">
        <w:rPr>
          <w:b/>
          <w:bCs/>
          <w:szCs w:val="24"/>
        </w:rPr>
        <w:t>Grant</w:t>
      </w:r>
      <w:r w:rsidR="00F2310E">
        <w:rPr>
          <w:b/>
          <w:bCs/>
          <w:szCs w:val="24"/>
        </w:rPr>
        <w:t>s</w:t>
      </w:r>
      <w:r w:rsidR="00F2310E" w:rsidRPr="00CD6412">
        <w:rPr>
          <w:b/>
          <w:bCs/>
          <w:szCs w:val="24"/>
        </w:rPr>
        <w:t xml:space="preserve"> Coordinator</w:t>
      </w:r>
    </w:p>
    <w:p w14:paraId="15053815" w14:textId="77777777" w:rsidR="00F2310E" w:rsidRPr="00CD6412" w:rsidRDefault="00F2310E" w:rsidP="00F2310E">
      <w:pPr>
        <w:widowControl w:val="0"/>
        <w:ind w:left="540"/>
        <w:jc w:val="center"/>
        <w:rPr>
          <w:b/>
          <w:bCs/>
          <w:szCs w:val="24"/>
        </w:rPr>
      </w:pPr>
      <w:r w:rsidRPr="00CD6412">
        <w:rPr>
          <w:b/>
          <w:bCs/>
          <w:szCs w:val="24"/>
        </w:rPr>
        <w:t>DNR Parks and Trails</w:t>
      </w:r>
    </w:p>
    <w:p w14:paraId="04454959" w14:textId="77777777" w:rsidR="00F2310E" w:rsidRPr="00CD6412" w:rsidRDefault="00F2310E" w:rsidP="00F2310E">
      <w:pPr>
        <w:widowControl w:val="0"/>
        <w:ind w:left="540"/>
        <w:jc w:val="center"/>
        <w:rPr>
          <w:b/>
          <w:bCs/>
          <w:szCs w:val="24"/>
        </w:rPr>
      </w:pPr>
      <w:r w:rsidRPr="00CD6412">
        <w:rPr>
          <w:b/>
          <w:bCs/>
          <w:szCs w:val="24"/>
        </w:rPr>
        <w:t xml:space="preserve">500 Lafayette Road, Box </w:t>
      </w:r>
      <w:r>
        <w:rPr>
          <w:b/>
          <w:bCs/>
          <w:szCs w:val="24"/>
        </w:rPr>
        <w:t>39</w:t>
      </w:r>
    </w:p>
    <w:p w14:paraId="711B90A4" w14:textId="77777777" w:rsidR="00F2310E" w:rsidRPr="00CD6412" w:rsidRDefault="00F2310E" w:rsidP="00F2310E">
      <w:pPr>
        <w:pStyle w:val="Heading2"/>
        <w:ind w:left="540"/>
        <w:jc w:val="center"/>
        <w:rPr>
          <w:bCs/>
          <w:sz w:val="24"/>
          <w:szCs w:val="24"/>
        </w:rPr>
      </w:pPr>
      <w:r w:rsidRPr="00CD6412">
        <w:rPr>
          <w:bCs/>
          <w:sz w:val="24"/>
          <w:szCs w:val="24"/>
        </w:rPr>
        <w:t>St. Paul, MN 55155</w:t>
      </w:r>
    </w:p>
    <w:p w14:paraId="4988D9B4" w14:textId="77777777" w:rsidR="00F2310E" w:rsidRPr="00B6437C" w:rsidRDefault="00F2310E" w:rsidP="00F2310E">
      <w:pPr>
        <w:widowControl w:val="0"/>
        <w:ind w:left="540"/>
        <w:jc w:val="center"/>
        <w:rPr>
          <w:b/>
          <w:szCs w:val="24"/>
        </w:rPr>
      </w:pPr>
      <w:r w:rsidRPr="00B6437C">
        <w:rPr>
          <w:b/>
          <w:szCs w:val="24"/>
        </w:rPr>
        <w:t>Phone: (651) 259-</w:t>
      </w:r>
      <w:r>
        <w:rPr>
          <w:b/>
          <w:szCs w:val="24"/>
        </w:rPr>
        <w:t>5599</w:t>
      </w:r>
    </w:p>
    <w:p w14:paraId="2214A2D6" w14:textId="3D163EF4" w:rsidR="00F2310E" w:rsidRDefault="00F2310E" w:rsidP="00F2310E">
      <w:pPr>
        <w:widowControl w:val="0"/>
        <w:ind w:left="540"/>
        <w:jc w:val="center"/>
        <w:rPr>
          <w:b/>
          <w:szCs w:val="24"/>
        </w:rPr>
      </w:pPr>
      <w:r>
        <w:rPr>
          <w:b/>
          <w:szCs w:val="24"/>
        </w:rPr>
        <w:t>E</w:t>
      </w:r>
      <w:r w:rsidRPr="00B6437C">
        <w:rPr>
          <w:b/>
          <w:szCs w:val="24"/>
        </w:rPr>
        <w:t xml:space="preserve">mail:  </w:t>
      </w:r>
      <w:r w:rsidR="003F66A3">
        <w:rPr>
          <w:b/>
          <w:szCs w:val="24"/>
        </w:rPr>
        <w:t>erin.foley</w:t>
      </w:r>
      <w:r>
        <w:rPr>
          <w:b/>
          <w:szCs w:val="24"/>
        </w:rPr>
        <w:t>@state.mn.us</w:t>
      </w:r>
    </w:p>
    <w:p w14:paraId="0CB7BA6C" w14:textId="77777777" w:rsidR="00F2310E" w:rsidRPr="00B6437C" w:rsidRDefault="00F2310E" w:rsidP="00F2310E">
      <w:pPr>
        <w:widowControl w:val="0"/>
        <w:ind w:left="540"/>
        <w:jc w:val="center"/>
        <w:rPr>
          <w:b/>
          <w:szCs w:val="24"/>
        </w:rPr>
      </w:pPr>
    </w:p>
    <w:p w14:paraId="7F776A11" w14:textId="77777777" w:rsidR="00F2310E" w:rsidRDefault="00F2310E" w:rsidP="00F2310E">
      <w:pPr>
        <w:widowControl w:val="0"/>
        <w:ind w:left="540"/>
        <w:rPr>
          <w:szCs w:val="24"/>
        </w:rPr>
      </w:pPr>
      <w:r w:rsidRPr="00CD6412">
        <w:rPr>
          <w:szCs w:val="24"/>
        </w:rPr>
        <w:t xml:space="preserve">All </w:t>
      </w:r>
      <w:r>
        <w:rPr>
          <w:szCs w:val="24"/>
        </w:rPr>
        <w:t>required documents</w:t>
      </w:r>
      <w:r w:rsidRPr="00CD6412">
        <w:rPr>
          <w:szCs w:val="24"/>
        </w:rPr>
        <w:t xml:space="preserve"> must be submitted to th</w:t>
      </w:r>
      <w:r>
        <w:rPr>
          <w:szCs w:val="24"/>
        </w:rPr>
        <w:t xml:space="preserve">e DNR for review and approval.  The application forms noted in the checklist below can be found on the Trail Grant Project Administration webpage at </w:t>
      </w:r>
      <w:hyperlink r:id="rId8" w:history="1">
        <w:r w:rsidRPr="001555F1">
          <w:rPr>
            <w:rStyle w:val="Hyperlink"/>
            <w:szCs w:val="24"/>
          </w:rPr>
          <w:t>http://www.dnr.state.mn.us/grants/recreation/grantee.html</w:t>
        </w:r>
      </w:hyperlink>
      <w:r>
        <w:rPr>
          <w:szCs w:val="24"/>
        </w:rPr>
        <w:t xml:space="preserve"> under </w:t>
      </w:r>
      <w:r w:rsidRPr="00802AA0">
        <w:rPr>
          <w:szCs w:val="24"/>
        </w:rPr>
        <w:t xml:space="preserve">Local </w:t>
      </w:r>
      <w:r>
        <w:rPr>
          <w:szCs w:val="24"/>
        </w:rPr>
        <w:t>T</w:t>
      </w:r>
      <w:r w:rsidRPr="00802AA0">
        <w:rPr>
          <w:szCs w:val="24"/>
        </w:rPr>
        <w:t xml:space="preserve">rail </w:t>
      </w:r>
      <w:r>
        <w:rPr>
          <w:szCs w:val="24"/>
        </w:rPr>
        <w:t>C</w:t>
      </w:r>
      <w:r w:rsidRPr="00802AA0">
        <w:rPr>
          <w:szCs w:val="24"/>
        </w:rPr>
        <w:t xml:space="preserve">onnections and </w:t>
      </w:r>
      <w:r>
        <w:rPr>
          <w:szCs w:val="24"/>
        </w:rPr>
        <w:t>R</w:t>
      </w:r>
      <w:r w:rsidRPr="00802AA0">
        <w:rPr>
          <w:szCs w:val="24"/>
        </w:rPr>
        <w:t xml:space="preserve">egional </w:t>
      </w:r>
      <w:r>
        <w:rPr>
          <w:szCs w:val="24"/>
        </w:rPr>
        <w:t>T</w:t>
      </w:r>
      <w:r w:rsidRPr="00802AA0">
        <w:rPr>
          <w:szCs w:val="24"/>
        </w:rPr>
        <w:t>rail grant programs</w:t>
      </w:r>
      <w:r>
        <w:rPr>
          <w:szCs w:val="24"/>
        </w:rPr>
        <w:t xml:space="preserve">, where corresponding applications and forms can be downloaded.  The Grant Coordinator listed above will obtain the final concurrence signature noted on page 4 of the EAS document.  </w:t>
      </w:r>
      <w:r w:rsidRPr="00AE0601">
        <w:rPr>
          <w:szCs w:val="24"/>
          <w:u w:val="single"/>
        </w:rPr>
        <w:t>Do NOT send the EAS to the Area Supervisor</w:t>
      </w:r>
      <w:r>
        <w:rPr>
          <w:szCs w:val="24"/>
        </w:rPr>
        <w:t xml:space="preserve">.  All required documents must be submitted </w:t>
      </w:r>
      <w:r w:rsidRPr="0051656A">
        <w:rPr>
          <w:szCs w:val="24"/>
          <w:u w:val="single"/>
        </w:rPr>
        <w:t>before</w:t>
      </w:r>
      <w:r>
        <w:rPr>
          <w:szCs w:val="24"/>
        </w:rPr>
        <w:t xml:space="preserve"> the EAS can be reviewed and signed by the Grant Coordinator first.  If you are planning on doing a Project Memorandum, contact the Grant Coordinator listed above </w:t>
      </w:r>
      <w:r w:rsidRPr="003B7D91">
        <w:rPr>
          <w:b/>
          <w:i/>
          <w:szCs w:val="24"/>
          <w:u w:val="single"/>
        </w:rPr>
        <w:t>before</w:t>
      </w:r>
      <w:r>
        <w:rPr>
          <w:szCs w:val="24"/>
        </w:rPr>
        <w:t xml:space="preserve"> you start on any of the Environmental Requirements.  Once the final EAS signature is obtained, the Grant Coordinator will have the approval to write a grant contract with the grantee.  </w:t>
      </w:r>
    </w:p>
    <w:p w14:paraId="232D0E28" w14:textId="77777777" w:rsidR="00F2310E" w:rsidRDefault="00F2310E" w:rsidP="00F2310E">
      <w:pPr>
        <w:widowControl w:val="0"/>
        <w:ind w:left="540"/>
        <w:rPr>
          <w:szCs w:val="24"/>
        </w:rPr>
      </w:pPr>
    </w:p>
    <w:p w14:paraId="1284D14D" w14:textId="77777777" w:rsidR="00F2310E" w:rsidRPr="005B3582" w:rsidRDefault="00F2310E" w:rsidP="00F2310E">
      <w:pPr>
        <w:widowControl w:val="0"/>
        <w:ind w:left="540"/>
        <w:rPr>
          <w:sz w:val="28"/>
          <w:szCs w:val="28"/>
        </w:rPr>
      </w:pPr>
      <w:r w:rsidRPr="005B3582">
        <w:rPr>
          <w:b/>
          <w:sz w:val="28"/>
          <w:szCs w:val="28"/>
          <w:u w:val="single"/>
        </w:rPr>
        <w:t>As per the award letter, do not incur any costs that you plan to have reimbursed by the grant or included as part of the required cash match until you have a fully signed contract with the State of Minnesota in front of you</w:t>
      </w:r>
      <w:r w:rsidRPr="005B3582">
        <w:rPr>
          <w:sz w:val="28"/>
          <w:szCs w:val="28"/>
        </w:rPr>
        <w:t>.</w:t>
      </w:r>
    </w:p>
    <w:p w14:paraId="69C0E327" w14:textId="77777777" w:rsidR="000B1A94" w:rsidRPr="00691993" w:rsidRDefault="006373DB" w:rsidP="00691993">
      <w:pPr>
        <w:widowControl w:val="0"/>
        <w:jc w:val="center"/>
        <w:rPr>
          <w:b/>
          <w:sz w:val="36"/>
          <w:szCs w:val="36"/>
          <w:u w:val="single"/>
        </w:rPr>
      </w:pPr>
      <w:r>
        <w:rPr>
          <w:b/>
          <w:sz w:val="36"/>
          <w:szCs w:val="36"/>
          <w:u w:val="single"/>
        </w:rPr>
        <w:br w:type="page"/>
      </w:r>
      <w:r w:rsidR="000B1A94" w:rsidRPr="00691993">
        <w:rPr>
          <w:b/>
          <w:sz w:val="36"/>
          <w:szCs w:val="36"/>
          <w:u w:val="single"/>
        </w:rPr>
        <w:lastRenderedPageBreak/>
        <w:t>Grant Program Requirements</w:t>
      </w:r>
    </w:p>
    <w:p w14:paraId="27D742C9" w14:textId="77777777" w:rsidR="000B1A94" w:rsidRPr="000B1A94" w:rsidRDefault="000B1A94" w:rsidP="000B1A94">
      <w:pPr>
        <w:widowControl w:val="0"/>
        <w:rPr>
          <w:sz w:val="36"/>
          <w:szCs w:val="36"/>
        </w:rPr>
      </w:pPr>
    </w:p>
    <w:tbl>
      <w:tblPr>
        <w:tblStyle w:val="TableGridLight"/>
        <w:tblW w:w="0" w:type="auto"/>
        <w:tblLayout w:type="fixed"/>
        <w:tblLook w:val="0020" w:firstRow="1" w:lastRow="0" w:firstColumn="0" w:lastColumn="0" w:noHBand="0" w:noVBand="0"/>
      </w:tblPr>
      <w:tblGrid>
        <w:gridCol w:w="1440"/>
        <w:gridCol w:w="8010"/>
      </w:tblGrid>
      <w:tr w:rsidR="000B1A94" w14:paraId="089C5E65" w14:textId="77777777" w:rsidTr="006931E8">
        <w:tc>
          <w:tcPr>
            <w:tcW w:w="1440" w:type="dxa"/>
          </w:tcPr>
          <w:p w14:paraId="0829D6EA" w14:textId="77777777" w:rsidR="000B1A94" w:rsidRPr="000B1A94" w:rsidRDefault="000B1A94" w:rsidP="00DC3704">
            <w:pPr>
              <w:widowControl w:val="0"/>
              <w:spacing w:before="120"/>
              <w:jc w:val="center"/>
              <w:rPr>
                <w:b/>
                <w:sz w:val="16"/>
                <w:szCs w:val="16"/>
              </w:rPr>
            </w:pPr>
            <w:r w:rsidRPr="000B1A94">
              <w:rPr>
                <w:b/>
                <w:sz w:val="16"/>
                <w:szCs w:val="16"/>
              </w:rPr>
              <w:t>Required Documentation to be completed</w:t>
            </w:r>
          </w:p>
        </w:tc>
        <w:tc>
          <w:tcPr>
            <w:tcW w:w="8010" w:type="dxa"/>
          </w:tcPr>
          <w:p w14:paraId="482683D5" w14:textId="77777777" w:rsidR="000B1A94" w:rsidRPr="003576C4" w:rsidRDefault="003576C4" w:rsidP="000B1A94">
            <w:pPr>
              <w:rPr>
                <w:b/>
                <w:bCs/>
                <w:caps/>
                <w:sz w:val="20"/>
              </w:rPr>
            </w:pPr>
            <w:r w:rsidRPr="003576C4">
              <w:rPr>
                <w:b/>
                <w:sz w:val="20"/>
              </w:rPr>
              <w:t>Description of Requirements – If “YES” is marked next to a requirement, that documentation must be completed and returned to the DNR Parks and Trails before a contract can be written</w:t>
            </w:r>
            <w:r w:rsidR="000B1A94" w:rsidRPr="003576C4">
              <w:rPr>
                <w:b/>
                <w:bCs/>
                <w:caps/>
                <w:sz w:val="20"/>
              </w:rPr>
              <w:t>.</w:t>
            </w:r>
          </w:p>
        </w:tc>
      </w:tr>
      <w:tr w:rsidR="000B1A94" w14:paraId="1B9654EF" w14:textId="77777777" w:rsidTr="006931E8">
        <w:tc>
          <w:tcPr>
            <w:tcW w:w="1440" w:type="dxa"/>
          </w:tcPr>
          <w:p w14:paraId="71DDFE43" w14:textId="77777777" w:rsidR="000B1A94" w:rsidRDefault="000B1A94" w:rsidP="00DC3704">
            <w:pPr>
              <w:widowControl w:val="0"/>
              <w:spacing w:before="120"/>
              <w:jc w:val="center"/>
              <w:rPr>
                <w:sz w:val="32"/>
              </w:rPr>
            </w:pPr>
          </w:p>
          <w:p w14:paraId="6C704BAB" w14:textId="6CCF48D2" w:rsidR="000B1A94" w:rsidRDefault="000B1A94" w:rsidP="00DC3704">
            <w:pPr>
              <w:widowControl w:val="0"/>
              <w:spacing w:before="120"/>
              <w:jc w:val="center"/>
              <w:rPr>
                <w:sz w:val="32"/>
              </w:rPr>
            </w:pPr>
          </w:p>
        </w:tc>
        <w:tc>
          <w:tcPr>
            <w:tcW w:w="8010" w:type="dxa"/>
          </w:tcPr>
          <w:p w14:paraId="2B13DEBA" w14:textId="77777777" w:rsidR="007B0EE7" w:rsidRPr="00586A42" w:rsidRDefault="000B1A94" w:rsidP="007B0EE7">
            <w:pPr>
              <w:widowControl w:val="0"/>
              <w:spacing w:before="120"/>
              <w:rPr>
                <w:b/>
                <w:sz w:val="20"/>
              </w:rPr>
            </w:pPr>
            <w:r>
              <w:rPr>
                <w:b/>
                <w:bCs/>
                <w:caps/>
                <w:sz w:val="20"/>
              </w:rPr>
              <w:t>A resolution and/or legal certification from your governing authority</w:t>
            </w:r>
            <w:r w:rsidR="007B0EE7">
              <w:rPr>
                <w:b/>
                <w:bCs/>
                <w:caps/>
                <w:sz w:val="20"/>
              </w:rPr>
              <w:t xml:space="preserve">: </w:t>
            </w:r>
            <w:r w:rsidR="007B0EE7" w:rsidRPr="00586A42">
              <w:rPr>
                <w:b/>
                <w:bCs/>
                <w:caps/>
                <w:sz w:val="20"/>
              </w:rPr>
              <w:t>(</w:t>
            </w:r>
            <w:r w:rsidR="007B0EE7" w:rsidRPr="00586A42">
              <w:rPr>
                <w:b/>
                <w:sz w:val="20"/>
              </w:rPr>
              <w:t>Sample available on the Project Administration webpage</w:t>
            </w:r>
            <w:r w:rsidR="007D2CFB" w:rsidRPr="00586A42">
              <w:rPr>
                <w:b/>
                <w:sz w:val="20"/>
              </w:rPr>
              <w:t xml:space="preserve"> noted on page 1</w:t>
            </w:r>
            <w:r w:rsidR="007B0EE7" w:rsidRPr="00586A42">
              <w:rPr>
                <w:b/>
                <w:sz w:val="20"/>
              </w:rPr>
              <w:t>)</w:t>
            </w:r>
          </w:p>
          <w:p w14:paraId="345445EF" w14:textId="77777777" w:rsidR="00586A42" w:rsidRDefault="00586A42" w:rsidP="00DC3704">
            <w:pPr>
              <w:widowControl w:val="0"/>
              <w:rPr>
                <w:sz w:val="20"/>
              </w:rPr>
            </w:pPr>
          </w:p>
          <w:p w14:paraId="200BBCCA" w14:textId="77777777" w:rsidR="000B1A94" w:rsidRPr="00586A42" w:rsidRDefault="000B1A94" w:rsidP="00DC3704">
            <w:pPr>
              <w:widowControl w:val="0"/>
              <w:rPr>
                <w:b/>
                <w:sz w:val="20"/>
                <w:u w:val="single"/>
              </w:rPr>
            </w:pPr>
            <w:r w:rsidRPr="00586A42">
              <w:rPr>
                <w:b/>
                <w:sz w:val="20"/>
                <w:u w:val="single"/>
              </w:rPr>
              <w:t>A resolution must include the following:</w:t>
            </w:r>
          </w:p>
          <w:p w14:paraId="7D56587D" w14:textId="77777777" w:rsidR="000B1A94" w:rsidRDefault="00AA160C" w:rsidP="00DC3704">
            <w:pPr>
              <w:widowControl w:val="0"/>
              <w:rPr>
                <w:sz w:val="20"/>
              </w:rPr>
            </w:pPr>
            <w:r>
              <w:rPr>
                <w:sz w:val="20"/>
              </w:rPr>
              <w:t xml:space="preserve">       </w:t>
            </w:r>
            <w:r w:rsidR="000B1A94">
              <w:rPr>
                <w:sz w:val="20"/>
              </w:rPr>
              <w:t xml:space="preserve">1. </w:t>
            </w:r>
            <w:r>
              <w:rPr>
                <w:sz w:val="20"/>
              </w:rPr>
              <w:t xml:space="preserve"> </w:t>
            </w:r>
            <w:r>
              <w:rPr>
                <w:sz w:val="20"/>
              </w:rPr>
              <w:tab/>
            </w:r>
            <w:r w:rsidR="000B1A94">
              <w:rPr>
                <w:b/>
                <w:bCs/>
                <w:sz w:val="20"/>
                <w:u w:val="single"/>
              </w:rPr>
              <w:t>Accepts the grant</w:t>
            </w:r>
            <w:r w:rsidR="000B1A94">
              <w:rPr>
                <w:sz w:val="20"/>
              </w:rPr>
              <w:t xml:space="preserve"> in the amount of the award as partial funding for this trail project </w:t>
            </w:r>
            <w:r w:rsidR="008E288D">
              <w:rPr>
                <w:sz w:val="20"/>
              </w:rPr>
              <w:t xml:space="preserve">and </w:t>
            </w:r>
            <w:r w:rsidR="008E288D">
              <w:rPr>
                <w:sz w:val="20"/>
              </w:rPr>
              <w:tab/>
            </w:r>
            <w:r w:rsidR="000B1A94">
              <w:rPr>
                <w:sz w:val="20"/>
              </w:rPr>
              <w:t xml:space="preserve">recognizes the matching </w:t>
            </w:r>
            <w:proofErr w:type="gramStart"/>
            <w:r w:rsidR="000B1A94">
              <w:rPr>
                <w:sz w:val="20"/>
              </w:rPr>
              <w:t>requirement;</w:t>
            </w:r>
            <w:proofErr w:type="gramEnd"/>
          </w:p>
          <w:p w14:paraId="748D9BB5" w14:textId="77777777" w:rsidR="000B1A94" w:rsidRDefault="00AA160C" w:rsidP="00DC3704">
            <w:pPr>
              <w:widowControl w:val="0"/>
              <w:rPr>
                <w:sz w:val="20"/>
              </w:rPr>
            </w:pPr>
            <w:r>
              <w:rPr>
                <w:sz w:val="20"/>
              </w:rPr>
              <w:t xml:space="preserve">       </w:t>
            </w:r>
            <w:r w:rsidR="000B1A94">
              <w:rPr>
                <w:sz w:val="20"/>
              </w:rPr>
              <w:t xml:space="preserve">2. </w:t>
            </w:r>
            <w:r>
              <w:rPr>
                <w:sz w:val="20"/>
              </w:rPr>
              <w:t xml:space="preserve"> </w:t>
            </w:r>
            <w:r>
              <w:rPr>
                <w:sz w:val="20"/>
              </w:rPr>
              <w:tab/>
            </w:r>
            <w:r w:rsidR="000B1A94">
              <w:rPr>
                <w:b/>
                <w:sz w:val="20"/>
                <w:u w:val="single"/>
              </w:rPr>
              <w:t>Names the fiscal agent</w:t>
            </w:r>
            <w:r w:rsidR="000B1A94">
              <w:rPr>
                <w:sz w:val="20"/>
              </w:rPr>
              <w:t xml:space="preserve"> from your local unit of government for this project. </w:t>
            </w:r>
            <w:r w:rsidR="000B1A94">
              <w:rPr>
                <w:b/>
                <w:bCs/>
                <w:sz w:val="20"/>
              </w:rPr>
              <w:t xml:space="preserve">(You MUST </w:t>
            </w:r>
            <w:r>
              <w:rPr>
                <w:b/>
                <w:bCs/>
                <w:sz w:val="20"/>
              </w:rPr>
              <w:tab/>
            </w:r>
            <w:r w:rsidR="000B1A94">
              <w:rPr>
                <w:b/>
                <w:bCs/>
                <w:sz w:val="20"/>
              </w:rPr>
              <w:t>include the name of the person, their title, and the correct mailing address.)</w:t>
            </w:r>
            <w:r w:rsidR="000B1A94">
              <w:rPr>
                <w:sz w:val="20"/>
              </w:rPr>
              <w:t xml:space="preserve"> </w:t>
            </w:r>
          </w:p>
          <w:p w14:paraId="779B68F5" w14:textId="77777777" w:rsidR="000B1A94" w:rsidRDefault="00AA160C" w:rsidP="00DC3704">
            <w:pPr>
              <w:widowControl w:val="0"/>
              <w:rPr>
                <w:sz w:val="20"/>
              </w:rPr>
            </w:pPr>
            <w:r>
              <w:rPr>
                <w:sz w:val="20"/>
              </w:rPr>
              <w:t xml:space="preserve">       </w:t>
            </w:r>
            <w:r w:rsidR="000B1A94">
              <w:rPr>
                <w:sz w:val="20"/>
              </w:rPr>
              <w:t xml:space="preserve">3.  </w:t>
            </w:r>
            <w:r>
              <w:rPr>
                <w:sz w:val="20"/>
              </w:rPr>
              <w:tab/>
            </w:r>
            <w:r w:rsidR="000B1A94">
              <w:rPr>
                <w:b/>
                <w:bCs/>
                <w:sz w:val="20"/>
                <w:u w:val="single"/>
              </w:rPr>
              <w:t>Assures facility, trail, or equipment will be maintained for no less than 20 years</w:t>
            </w:r>
            <w:r w:rsidR="000B1A94">
              <w:rPr>
                <w:sz w:val="20"/>
              </w:rPr>
              <w:t>.</w:t>
            </w:r>
          </w:p>
          <w:p w14:paraId="20168919" w14:textId="77777777" w:rsidR="000B1A94" w:rsidRDefault="000B1A94" w:rsidP="00DC3704">
            <w:pPr>
              <w:widowControl w:val="0"/>
              <w:rPr>
                <w:sz w:val="20"/>
              </w:rPr>
            </w:pPr>
          </w:p>
        </w:tc>
      </w:tr>
    </w:tbl>
    <w:p w14:paraId="714507EC" w14:textId="77777777" w:rsidR="00AB6762" w:rsidRDefault="00292426" w:rsidP="00F81BCC">
      <w:pPr>
        <w:pStyle w:val="Subtitle"/>
        <w:rPr>
          <w:bCs w:val="0"/>
          <w:u w:val="single"/>
        </w:rPr>
      </w:pPr>
      <w:r w:rsidRPr="00691993">
        <w:rPr>
          <w:bCs w:val="0"/>
          <w:u w:val="single"/>
        </w:rPr>
        <w:t>Environmental Documentation Requirements</w:t>
      </w:r>
    </w:p>
    <w:p w14:paraId="004DE44C" w14:textId="77777777" w:rsidR="009C3821" w:rsidRDefault="009C3821" w:rsidP="00F81BCC">
      <w:pPr>
        <w:pStyle w:val="Subtitle"/>
        <w:rPr>
          <w:bCs w:val="0"/>
          <w:u w:val="single"/>
        </w:rPr>
      </w:pPr>
    </w:p>
    <w:tbl>
      <w:tblPr>
        <w:tblStyle w:val="TableGridLight"/>
        <w:tblW w:w="0" w:type="auto"/>
        <w:tblLayout w:type="fixed"/>
        <w:tblLook w:val="0020" w:firstRow="1" w:lastRow="0" w:firstColumn="0" w:lastColumn="0" w:noHBand="0" w:noVBand="0"/>
      </w:tblPr>
      <w:tblGrid>
        <w:gridCol w:w="1350"/>
        <w:gridCol w:w="8100"/>
      </w:tblGrid>
      <w:tr w:rsidR="00F45B57" w14:paraId="154953FF" w14:textId="77777777" w:rsidTr="006931E8">
        <w:tc>
          <w:tcPr>
            <w:tcW w:w="1350" w:type="dxa"/>
          </w:tcPr>
          <w:p w14:paraId="473BD8F4" w14:textId="77777777" w:rsidR="00F45B57" w:rsidRDefault="00F45B57" w:rsidP="009D77D1">
            <w:pPr>
              <w:widowControl w:val="0"/>
              <w:spacing w:before="120"/>
              <w:jc w:val="center"/>
              <w:rPr>
                <w:b/>
                <w:bCs/>
                <w:sz w:val="16"/>
              </w:rPr>
            </w:pPr>
            <w:r>
              <w:rPr>
                <w:b/>
                <w:bCs/>
                <w:sz w:val="16"/>
              </w:rPr>
              <w:t>Required Documentation to be completed</w:t>
            </w:r>
          </w:p>
        </w:tc>
        <w:tc>
          <w:tcPr>
            <w:tcW w:w="8100" w:type="dxa"/>
          </w:tcPr>
          <w:p w14:paraId="5DFEDBF6" w14:textId="77777777" w:rsidR="00F45B57" w:rsidRDefault="00F45B57" w:rsidP="000876C8">
            <w:pPr>
              <w:pStyle w:val="Heading1"/>
              <w:rPr>
                <w:sz w:val="20"/>
              </w:rPr>
            </w:pPr>
            <w:r>
              <w:rPr>
                <w:sz w:val="20"/>
              </w:rPr>
              <w:t xml:space="preserve">Description of Requirements – If “YES” is marked next to a requirement, that documentation must be completed and returned to </w:t>
            </w:r>
            <w:r w:rsidR="000876C8">
              <w:rPr>
                <w:sz w:val="20"/>
              </w:rPr>
              <w:t xml:space="preserve">the </w:t>
            </w:r>
            <w:r>
              <w:rPr>
                <w:sz w:val="20"/>
              </w:rPr>
              <w:t xml:space="preserve">DNR </w:t>
            </w:r>
            <w:r w:rsidR="000876C8">
              <w:rPr>
                <w:sz w:val="20"/>
              </w:rPr>
              <w:t>Parks and Trails</w:t>
            </w:r>
            <w:r w:rsidR="003576C4">
              <w:rPr>
                <w:sz w:val="20"/>
              </w:rPr>
              <w:t xml:space="preserve"> before a contract can be written</w:t>
            </w:r>
            <w:r>
              <w:rPr>
                <w:sz w:val="20"/>
              </w:rPr>
              <w:t>.</w:t>
            </w:r>
          </w:p>
        </w:tc>
      </w:tr>
      <w:tr w:rsidR="00F45B57" w14:paraId="53970C08" w14:textId="77777777" w:rsidTr="006931E8">
        <w:tc>
          <w:tcPr>
            <w:tcW w:w="1350" w:type="dxa"/>
          </w:tcPr>
          <w:p w14:paraId="39281921" w14:textId="77777777" w:rsidR="00023231" w:rsidRDefault="00023231">
            <w:pPr>
              <w:pStyle w:val="Heading3"/>
            </w:pPr>
          </w:p>
          <w:p w14:paraId="5258E95E" w14:textId="6729855E" w:rsidR="00F45B57" w:rsidRDefault="00F45B57">
            <w:pPr>
              <w:pStyle w:val="Heading3"/>
            </w:pPr>
          </w:p>
        </w:tc>
        <w:tc>
          <w:tcPr>
            <w:tcW w:w="8100" w:type="dxa"/>
          </w:tcPr>
          <w:p w14:paraId="37FDA7F2" w14:textId="77777777" w:rsidR="00F45B57" w:rsidRDefault="00F45B57">
            <w:pPr>
              <w:widowControl w:val="0"/>
              <w:spacing w:before="120"/>
              <w:rPr>
                <w:sz w:val="20"/>
              </w:rPr>
            </w:pPr>
            <w:r>
              <w:rPr>
                <w:b/>
                <w:bCs/>
                <w:caps/>
                <w:sz w:val="20"/>
              </w:rPr>
              <w:t>Required Certification Form</w:t>
            </w:r>
            <w:r>
              <w:rPr>
                <w:sz w:val="20"/>
              </w:rPr>
              <w:t xml:space="preserve"> </w:t>
            </w:r>
            <w:r w:rsidR="008E69B1" w:rsidRPr="00586A42">
              <w:rPr>
                <w:b/>
                <w:sz w:val="20"/>
              </w:rPr>
              <w:t>(Form available on the Project Administration webpage</w:t>
            </w:r>
            <w:r w:rsidR="007D2CFB" w:rsidRPr="00586A42">
              <w:rPr>
                <w:b/>
                <w:sz w:val="20"/>
              </w:rPr>
              <w:t xml:space="preserve"> noted on page 1</w:t>
            </w:r>
            <w:r w:rsidR="008E69B1" w:rsidRPr="00586A42">
              <w:rPr>
                <w:b/>
                <w:sz w:val="20"/>
              </w:rPr>
              <w:t>)</w:t>
            </w:r>
            <w:r w:rsidRPr="00586A42">
              <w:rPr>
                <w:b/>
                <w:sz w:val="20"/>
              </w:rPr>
              <w:t>:</w:t>
            </w:r>
            <w:r>
              <w:rPr>
                <w:sz w:val="20"/>
              </w:rPr>
              <w:t xml:space="preserve"> </w:t>
            </w:r>
          </w:p>
          <w:p w14:paraId="1920BEDE" w14:textId="77777777" w:rsidR="00F45B57" w:rsidRDefault="00425E3D">
            <w:pPr>
              <w:widowControl w:val="0"/>
              <w:spacing w:before="120"/>
              <w:rPr>
                <w:sz w:val="20"/>
              </w:rPr>
            </w:pPr>
            <w:r>
              <w:rPr>
                <w:sz w:val="20"/>
              </w:rPr>
              <w:t xml:space="preserve">An approval </w:t>
            </w:r>
            <w:r w:rsidR="00F45B57">
              <w:rPr>
                <w:bCs/>
                <w:sz w:val="20"/>
              </w:rPr>
              <w:t xml:space="preserve">of concurrence </w:t>
            </w:r>
            <w:r w:rsidR="00F45B57">
              <w:rPr>
                <w:sz w:val="20"/>
              </w:rPr>
              <w:t xml:space="preserve">from </w:t>
            </w:r>
            <w:r w:rsidR="00F45B57">
              <w:rPr>
                <w:b/>
                <w:sz w:val="20"/>
              </w:rPr>
              <w:t>ALL</w:t>
            </w:r>
            <w:r w:rsidR="00F45B57">
              <w:rPr>
                <w:sz w:val="20"/>
              </w:rPr>
              <w:t xml:space="preserve"> administrators of public lands crossed/utilized by the proposed trail is required.</w:t>
            </w:r>
          </w:p>
          <w:p w14:paraId="1846F6DC" w14:textId="1D559DAA" w:rsidR="00147787" w:rsidRDefault="00144F92" w:rsidP="00D60296">
            <w:pPr>
              <w:widowControl w:val="0"/>
              <w:spacing w:before="120"/>
              <w:rPr>
                <w:sz w:val="20"/>
              </w:rPr>
            </w:pPr>
            <w:r>
              <w:rPr>
                <w:sz w:val="20"/>
              </w:rPr>
              <w:t xml:space="preserve">The must be signed by </w:t>
            </w:r>
            <w:r w:rsidR="000A596A">
              <w:rPr>
                <w:sz w:val="20"/>
              </w:rPr>
              <w:t>all</w:t>
            </w:r>
            <w:r>
              <w:rPr>
                <w:sz w:val="20"/>
              </w:rPr>
              <w:t xml:space="preserve"> administrator</w:t>
            </w:r>
            <w:r w:rsidR="0029545B">
              <w:rPr>
                <w:sz w:val="20"/>
              </w:rPr>
              <w:t>(</w:t>
            </w:r>
            <w:r>
              <w:rPr>
                <w:sz w:val="20"/>
              </w:rPr>
              <w:t>s</w:t>
            </w:r>
            <w:r w:rsidR="0029545B">
              <w:rPr>
                <w:sz w:val="20"/>
              </w:rPr>
              <w:t>)</w:t>
            </w:r>
            <w:r>
              <w:rPr>
                <w:sz w:val="20"/>
              </w:rPr>
              <w:t xml:space="preserve"> of public land</w:t>
            </w:r>
            <w:r w:rsidR="0029545B">
              <w:rPr>
                <w:sz w:val="20"/>
              </w:rPr>
              <w:t>s</w:t>
            </w:r>
            <w:r>
              <w:rPr>
                <w:sz w:val="20"/>
              </w:rPr>
              <w:t xml:space="preserve"> that are crossed or utilized by </w:t>
            </w:r>
            <w:r w:rsidR="00C80CD5">
              <w:rPr>
                <w:sz w:val="20"/>
              </w:rPr>
              <w:t>your</w:t>
            </w:r>
            <w:r>
              <w:rPr>
                <w:sz w:val="20"/>
              </w:rPr>
              <w:t xml:space="preserve"> project</w:t>
            </w:r>
            <w:r w:rsidR="0029545B">
              <w:rPr>
                <w:sz w:val="20"/>
              </w:rPr>
              <w:t xml:space="preserve"> and which</w:t>
            </w:r>
            <w:r w:rsidR="000A596A">
              <w:rPr>
                <w:sz w:val="20"/>
              </w:rPr>
              <w:t xml:space="preserve"> we</w:t>
            </w:r>
            <w:r w:rsidR="0029545B">
              <w:rPr>
                <w:sz w:val="20"/>
              </w:rPr>
              <w:t>re identified by the grant proposal application</w:t>
            </w:r>
            <w:r>
              <w:rPr>
                <w:sz w:val="20"/>
              </w:rPr>
              <w:t xml:space="preserve">.  </w:t>
            </w:r>
            <w:r w:rsidR="0029545B">
              <w:rPr>
                <w:sz w:val="20"/>
              </w:rPr>
              <w:t>The individual who signs this form must be a representative of the local unit of government</w:t>
            </w:r>
            <w:r w:rsidR="00914514">
              <w:rPr>
                <w:sz w:val="20"/>
              </w:rPr>
              <w:t>/grantee</w:t>
            </w:r>
            <w:r w:rsidR="0029545B">
              <w:rPr>
                <w:sz w:val="20"/>
              </w:rPr>
              <w:t xml:space="preserve"> who is an official representative of the public lands being crossed or utilized</w:t>
            </w:r>
            <w:r w:rsidR="00914514">
              <w:rPr>
                <w:sz w:val="20"/>
              </w:rPr>
              <w:t xml:space="preserve">.  The representative </w:t>
            </w:r>
            <w:proofErr w:type="gramStart"/>
            <w:r w:rsidR="00914514">
              <w:rPr>
                <w:sz w:val="20"/>
              </w:rPr>
              <w:t>h</w:t>
            </w:r>
            <w:r w:rsidR="0029545B">
              <w:rPr>
                <w:sz w:val="20"/>
              </w:rPr>
              <w:t xml:space="preserve">as </w:t>
            </w:r>
            <w:r w:rsidR="00914514">
              <w:rPr>
                <w:sz w:val="20"/>
              </w:rPr>
              <w:t>to</w:t>
            </w:r>
            <w:proofErr w:type="gramEnd"/>
            <w:r w:rsidR="00914514">
              <w:rPr>
                <w:sz w:val="20"/>
              </w:rPr>
              <w:t xml:space="preserve"> have </w:t>
            </w:r>
            <w:r w:rsidR="0029545B">
              <w:rPr>
                <w:sz w:val="20"/>
              </w:rPr>
              <w:t>the authority to provide permission to use the public lands identified</w:t>
            </w:r>
            <w:r w:rsidR="00914514">
              <w:rPr>
                <w:sz w:val="20"/>
              </w:rPr>
              <w:t xml:space="preserve"> in the grant proposal</w:t>
            </w:r>
            <w:r w:rsidR="0029545B">
              <w:rPr>
                <w:sz w:val="20"/>
              </w:rPr>
              <w:t>.</w:t>
            </w:r>
            <w:r w:rsidR="00914514">
              <w:rPr>
                <w:sz w:val="20"/>
              </w:rPr>
              <w:t xml:space="preserve">  </w:t>
            </w:r>
            <w:r w:rsidR="00C80CD5">
              <w:rPr>
                <w:sz w:val="20"/>
              </w:rPr>
              <w:t>For highway rights-of-</w:t>
            </w:r>
            <w:r w:rsidR="002F7A27">
              <w:rPr>
                <w:sz w:val="20"/>
              </w:rPr>
              <w:t xml:space="preserve">way see instructions on the form.  </w:t>
            </w:r>
            <w:r w:rsidR="000A596A">
              <w:rPr>
                <w:sz w:val="20"/>
              </w:rPr>
              <w:t xml:space="preserve">If more than two signatures are required </w:t>
            </w:r>
            <w:r w:rsidR="0007274E">
              <w:rPr>
                <w:sz w:val="20"/>
              </w:rPr>
              <w:t>print additional forms as necessary.</w:t>
            </w:r>
            <w:r w:rsidR="007E5E50">
              <w:rPr>
                <w:sz w:val="20"/>
              </w:rPr>
              <w:t xml:space="preserve">  </w:t>
            </w:r>
          </w:p>
          <w:p w14:paraId="75790FD7" w14:textId="77777777" w:rsidR="00147787" w:rsidRDefault="00147787" w:rsidP="00D60296">
            <w:pPr>
              <w:widowControl w:val="0"/>
              <w:spacing w:before="120"/>
              <w:rPr>
                <w:sz w:val="20"/>
              </w:rPr>
            </w:pPr>
          </w:p>
          <w:p w14:paraId="4061949B" w14:textId="77777777" w:rsidR="00F45B57" w:rsidRDefault="007E5E50" w:rsidP="00D60296">
            <w:pPr>
              <w:widowControl w:val="0"/>
              <w:spacing w:before="120"/>
              <w:rPr>
                <w:sz w:val="20"/>
              </w:rPr>
            </w:pPr>
            <w:r>
              <w:rPr>
                <w:sz w:val="20"/>
              </w:rPr>
              <w:t>Submit this signed form to the DNR Grant Coordinator listed on page one.</w:t>
            </w:r>
          </w:p>
          <w:p w14:paraId="7A8ECE8E" w14:textId="77777777" w:rsidR="00D60296" w:rsidRDefault="00D60296" w:rsidP="007E5E50">
            <w:pPr>
              <w:widowControl w:val="0"/>
              <w:spacing w:before="120"/>
              <w:rPr>
                <w:sz w:val="20"/>
              </w:rPr>
            </w:pPr>
          </w:p>
        </w:tc>
      </w:tr>
      <w:tr w:rsidR="00F2310E" w14:paraId="6166A95D" w14:textId="77777777" w:rsidTr="006931E8">
        <w:tc>
          <w:tcPr>
            <w:tcW w:w="1350" w:type="dxa"/>
          </w:tcPr>
          <w:p w14:paraId="64B55EDA" w14:textId="77777777" w:rsidR="00F2310E" w:rsidRDefault="00F2310E" w:rsidP="00F2310E">
            <w:pPr>
              <w:widowControl w:val="0"/>
              <w:spacing w:before="120"/>
              <w:jc w:val="center"/>
              <w:rPr>
                <w:sz w:val="32"/>
              </w:rPr>
            </w:pPr>
          </w:p>
          <w:p w14:paraId="1D04CA22" w14:textId="77777777" w:rsidR="00F2310E" w:rsidRDefault="00F2310E" w:rsidP="00F2310E">
            <w:pPr>
              <w:widowControl w:val="0"/>
              <w:spacing w:before="120"/>
              <w:jc w:val="center"/>
              <w:rPr>
                <w:sz w:val="32"/>
              </w:rPr>
            </w:pPr>
          </w:p>
          <w:p w14:paraId="5BCB3445" w14:textId="5396CE8D" w:rsidR="00F2310E" w:rsidRDefault="00F2310E" w:rsidP="00F2310E">
            <w:pPr>
              <w:widowControl w:val="0"/>
              <w:spacing w:before="120"/>
              <w:jc w:val="center"/>
              <w:rPr>
                <w:sz w:val="32"/>
              </w:rPr>
            </w:pPr>
          </w:p>
        </w:tc>
        <w:tc>
          <w:tcPr>
            <w:tcW w:w="8100" w:type="dxa"/>
          </w:tcPr>
          <w:p w14:paraId="1CAE7136" w14:textId="77777777" w:rsidR="00F2310E" w:rsidRDefault="00F2310E" w:rsidP="00F2310E">
            <w:pPr>
              <w:widowControl w:val="0"/>
              <w:spacing w:before="120"/>
              <w:rPr>
                <w:b/>
                <w:sz w:val="20"/>
              </w:rPr>
            </w:pPr>
            <w:r w:rsidRPr="00DA5E37">
              <w:rPr>
                <w:b/>
                <w:bCs/>
                <w:caps/>
                <w:sz w:val="20"/>
              </w:rPr>
              <w:t>e</w:t>
            </w:r>
            <w:r>
              <w:rPr>
                <w:b/>
                <w:bCs/>
                <w:caps/>
                <w:sz w:val="20"/>
              </w:rPr>
              <w:t xml:space="preserve">NDANGERED SPECIES REVIEW </w:t>
            </w:r>
            <w:r w:rsidRPr="00586A42">
              <w:rPr>
                <w:b/>
                <w:sz w:val="20"/>
              </w:rPr>
              <w:t>(Application Form available on the Project Administration webpage noted on page 1)</w:t>
            </w:r>
            <w:r w:rsidRPr="00586A42">
              <w:rPr>
                <w:b/>
                <w:bCs/>
                <w:sz w:val="20"/>
              </w:rPr>
              <w:t>:</w:t>
            </w:r>
          </w:p>
          <w:p w14:paraId="6B39DC49" w14:textId="77777777" w:rsidR="00F2310E" w:rsidRDefault="00F2310E" w:rsidP="00F2310E">
            <w:pPr>
              <w:widowControl w:val="0"/>
              <w:rPr>
                <w:sz w:val="20"/>
              </w:rPr>
            </w:pPr>
          </w:p>
          <w:p w14:paraId="25C4DB26" w14:textId="77777777" w:rsidR="00F2310E" w:rsidRDefault="00F2310E" w:rsidP="00F2310E">
            <w:pPr>
              <w:widowControl w:val="0"/>
              <w:rPr>
                <w:sz w:val="20"/>
              </w:rPr>
            </w:pPr>
            <w:r w:rsidRPr="00DA5E37">
              <w:rPr>
                <w:sz w:val="20"/>
              </w:rPr>
              <w:t xml:space="preserve">Review of your project by the Natural Heritage Review Team is required to determine if there are any </w:t>
            </w:r>
            <w:r w:rsidRPr="0073507A">
              <w:rPr>
                <w:b/>
                <w:bCs/>
                <w:sz w:val="20"/>
              </w:rPr>
              <w:t>state-listed</w:t>
            </w:r>
            <w:r w:rsidRPr="00DA5E37">
              <w:rPr>
                <w:sz w:val="20"/>
              </w:rPr>
              <w:t xml:space="preserve"> endangered, threatened, or special concern species; rare plant communities, or other rare or sensitive ecological resources that may be affected by the project. All requests for a Natural Heritage Review should now be submitted through the </w:t>
            </w:r>
            <w:hyperlink r:id="rId9" w:history="1">
              <w:r w:rsidRPr="00DA5E37">
                <w:rPr>
                  <w:rStyle w:val="Hyperlink"/>
                  <w:sz w:val="20"/>
                </w:rPr>
                <w:t>Minnesota Conservation Explorer</w:t>
              </w:r>
            </w:hyperlink>
            <w:r w:rsidRPr="00DA5E37">
              <w:rPr>
                <w:sz w:val="20"/>
              </w:rPr>
              <w:t xml:space="preserve"> (MCE). Please click on the Help Tab for instructions. </w:t>
            </w:r>
          </w:p>
          <w:p w14:paraId="0C1819C0" w14:textId="77777777" w:rsidR="00F2310E" w:rsidRDefault="00F2310E" w:rsidP="00F2310E">
            <w:pPr>
              <w:widowControl w:val="0"/>
              <w:rPr>
                <w:sz w:val="20"/>
              </w:rPr>
            </w:pPr>
          </w:p>
          <w:p w14:paraId="13A07F2B" w14:textId="77777777" w:rsidR="00F2310E" w:rsidRDefault="00F2310E" w:rsidP="00F2310E">
            <w:pPr>
              <w:widowControl w:val="0"/>
              <w:rPr>
                <w:iCs/>
                <w:sz w:val="20"/>
              </w:rPr>
            </w:pPr>
            <w:r w:rsidRPr="00C8123A">
              <w:rPr>
                <w:sz w:val="20"/>
              </w:rPr>
              <w:t xml:space="preserve">Review of your project by </w:t>
            </w:r>
            <w:r>
              <w:rPr>
                <w:sz w:val="20"/>
              </w:rPr>
              <w:t>USFWS i</w:t>
            </w:r>
            <w:r w:rsidRPr="00C8123A">
              <w:rPr>
                <w:sz w:val="20"/>
              </w:rPr>
              <w:t xml:space="preserve">s required to determine if there are any </w:t>
            </w:r>
            <w:r w:rsidRPr="00EC61F6">
              <w:rPr>
                <w:b/>
                <w:bCs/>
                <w:sz w:val="20"/>
              </w:rPr>
              <w:t>federal -listed</w:t>
            </w:r>
            <w:r w:rsidRPr="00C8123A">
              <w:rPr>
                <w:sz w:val="20"/>
              </w:rPr>
              <w:t xml:space="preserve"> endangered, threatened, or special concern species; rare plant communities, or other rare or sensitive ecological resources that may be affected by the project.</w:t>
            </w:r>
            <w:r w:rsidRPr="003051E9">
              <w:rPr>
                <w:rFonts w:eastAsiaTheme="minorEastAsia"/>
                <w:iCs/>
                <w:color w:val="000000"/>
                <w:szCs w:val="24"/>
              </w:rPr>
              <w:t xml:space="preserve"> </w:t>
            </w:r>
            <w:r w:rsidRPr="003051E9">
              <w:rPr>
                <w:iCs/>
                <w:sz w:val="20"/>
              </w:rPr>
              <w:t>Information for Planning and Consultation (</w:t>
            </w:r>
            <w:proofErr w:type="spellStart"/>
            <w:r w:rsidRPr="003051E9">
              <w:rPr>
                <w:iCs/>
                <w:sz w:val="20"/>
              </w:rPr>
              <w:t>IPaC</w:t>
            </w:r>
            <w:proofErr w:type="spellEnd"/>
            <w:r w:rsidRPr="003051E9">
              <w:rPr>
                <w:iCs/>
                <w:sz w:val="20"/>
              </w:rPr>
              <w:t xml:space="preserve">) Report provides a list of species and other resources such as critical habitat (collectively referred to as trust resources) under the USFWS’ jurisdiction that are known or expected to be in or near the project area. The list may also include trust resources that occur outside of the project area, but that could potentially be directly or indirectly affected by activities in the project area. However, determining the likelihood and extent of effects a project may have </w:t>
            </w:r>
            <w:r w:rsidRPr="003051E9">
              <w:rPr>
                <w:iCs/>
                <w:sz w:val="20"/>
              </w:rPr>
              <w:lastRenderedPageBreak/>
              <w:t xml:space="preserve">on trust resources typically requires gathering additional site‐specific (e.g., vegetation/species surveys) and project‐specific (e.g., magnitude and timing of proposed activities) information. Visit the </w:t>
            </w:r>
            <w:hyperlink r:id="rId10" w:history="1">
              <w:proofErr w:type="spellStart"/>
              <w:r w:rsidRPr="003051E9">
                <w:rPr>
                  <w:rStyle w:val="Hyperlink"/>
                  <w:iCs/>
                  <w:sz w:val="20"/>
                </w:rPr>
                <w:t>IPaC</w:t>
              </w:r>
              <w:proofErr w:type="spellEnd"/>
              <w:r w:rsidRPr="003051E9">
                <w:rPr>
                  <w:rStyle w:val="Hyperlink"/>
                  <w:iCs/>
                  <w:sz w:val="20"/>
                </w:rPr>
                <w:t xml:space="preserve"> Information for Planning and Consultation webpage</w:t>
              </w:r>
            </w:hyperlink>
            <w:r w:rsidRPr="003051E9">
              <w:rPr>
                <w:iCs/>
                <w:sz w:val="20"/>
              </w:rPr>
              <w:t xml:space="preserve"> to initiate review of your project.</w:t>
            </w:r>
            <w:r>
              <w:rPr>
                <w:iCs/>
                <w:sz w:val="20"/>
              </w:rPr>
              <w:t xml:space="preserve"> </w:t>
            </w:r>
          </w:p>
          <w:p w14:paraId="0F3B52BD" w14:textId="77777777" w:rsidR="00F2310E" w:rsidRPr="00DA5E37" w:rsidRDefault="00F2310E" w:rsidP="00F2310E">
            <w:pPr>
              <w:widowControl w:val="0"/>
              <w:rPr>
                <w:sz w:val="20"/>
              </w:rPr>
            </w:pPr>
          </w:p>
          <w:p w14:paraId="71E1E663" w14:textId="77777777" w:rsidR="00F2310E" w:rsidRDefault="00F2310E" w:rsidP="00F2310E">
            <w:pPr>
              <w:widowControl w:val="0"/>
              <w:rPr>
                <w:sz w:val="20"/>
              </w:rPr>
            </w:pPr>
            <w:r w:rsidRPr="00DA5E37">
              <w:rPr>
                <w:sz w:val="20"/>
              </w:rPr>
              <w:t>Submit the approval letter</w:t>
            </w:r>
            <w:r>
              <w:rPr>
                <w:sz w:val="20"/>
              </w:rPr>
              <w:t>s</w:t>
            </w:r>
            <w:r w:rsidRPr="00DA5E37">
              <w:rPr>
                <w:sz w:val="20"/>
              </w:rPr>
              <w:t xml:space="preserve"> received from the </w:t>
            </w:r>
            <w:r>
              <w:rPr>
                <w:sz w:val="20"/>
              </w:rPr>
              <w:t xml:space="preserve">reviews </w:t>
            </w:r>
            <w:r w:rsidRPr="00DA5E37">
              <w:rPr>
                <w:sz w:val="20"/>
              </w:rPr>
              <w:t>to the DNR Grant Coordinator listed on page one.</w:t>
            </w:r>
          </w:p>
          <w:p w14:paraId="2A03732F" w14:textId="77777777" w:rsidR="00F2310E" w:rsidRDefault="00F2310E" w:rsidP="00F2310E">
            <w:pPr>
              <w:widowControl w:val="0"/>
              <w:rPr>
                <w:sz w:val="20"/>
              </w:rPr>
            </w:pPr>
          </w:p>
        </w:tc>
      </w:tr>
      <w:tr w:rsidR="00F2310E" w14:paraId="27E2FA82" w14:textId="77777777" w:rsidTr="006931E8">
        <w:tc>
          <w:tcPr>
            <w:tcW w:w="1350" w:type="dxa"/>
          </w:tcPr>
          <w:p w14:paraId="3A7C4614" w14:textId="77777777" w:rsidR="00F2310E" w:rsidRDefault="00F2310E" w:rsidP="00F2310E">
            <w:pPr>
              <w:widowControl w:val="0"/>
              <w:spacing w:before="120"/>
              <w:jc w:val="center"/>
              <w:rPr>
                <w:sz w:val="32"/>
              </w:rPr>
            </w:pPr>
          </w:p>
          <w:p w14:paraId="4C993951" w14:textId="77777777" w:rsidR="00F2310E" w:rsidRDefault="00F2310E" w:rsidP="00F2310E">
            <w:pPr>
              <w:widowControl w:val="0"/>
              <w:spacing w:before="120"/>
              <w:jc w:val="center"/>
              <w:rPr>
                <w:sz w:val="32"/>
              </w:rPr>
            </w:pPr>
          </w:p>
          <w:p w14:paraId="2D38C047" w14:textId="3EEE4256" w:rsidR="00F2310E" w:rsidRDefault="00F2310E" w:rsidP="00F2310E">
            <w:pPr>
              <w:widowControl w:val="0"/>
              <w:spacing w:before="120"/>
              <w:jc w:val="center"/>
              <w:rPr>
                <w:sz w:val="32"/>
              </w:rPr>
            </w:pPr>
          </w:p>
        </w:tc>
        <w:tc>
          <w:tcPr>
            <w:tcW w:w="8100" w:type="dxa"/>
          </w:tcPr>
          <w:p w14:paraId="75353430" w14:textId="77777777" w:rsidR="00F2310E" w:rsidRDefault="00F2310E" w:rsidP="00F2310E">
            <w:pPr>
              <w:widowControl w:val="0"/>
              <w:spacing w:before="120"/>
              <w:rPr>
                <w:sz w:val="20"/>
              </w:rPr>
            </w:pPr>
            <w:r>
              <w:rPr>
                <w:b/>
                <w:caps/>
                <w:sz w:val="20"/>
              </w:rPr>
              <w:t>Evidence of compliance with water and wetland regulations</w:t>
            </w:r>
            <w:r>
              <w:rPr>
                <w:sz w:val="20"/>
              </w:rPr>
              <w:t xml:space="preserve">: </w:t>
            </w:r>
            <w:r w:rsidRPr="00586A42">
              <w:rPr>
                <w:b/>
                <w:sz w:val="20"/>
              </w:rPr>
              <w:t>(Application form available on the Project Administration webpage noted on page 1)</w:t>
            </w:r>
          </w:p>
          <w:p w14:paraId="152011D2" w14:textId="77777777" w:rsidR="00F2310E" w:rsidRDefault="00F2310E" w:rsidP="00F2310E">
            <w:pPr>
              <w:widowControl w:val="0"/>
              <w:spacing w:before="120"/>
              <w:rPr>
                <w:sz w:val="20"/>
              </w:rPr>
            </w:pPr>
            <w:r>
              <w:rPr>
                <w:sz w:val="20"/>
              </w:rPr>
              <w:t>You will need to provide evidence of compliance with water and wetland regulations from one of the following:</w:t>
            </w:r>
          </w:p>
          <w:p w14:paraId="0A586CD9" w14:textId="77777777" w:rsidR="00F2310E" w:rsidRDefault="00F2310E" w:rsidP="00F2310E">
            <w:pPr>
              <w:widowControl w:val="0"/>
              <w:rPr>
                <w:sz w:val="20"/>
              </w:rPr>
            </w:pPr>
            <w:r>
              <w:rPr>
                <w:sz w:val="20"/>
              </w:rPr>
              <w:t xml:space="preserve"> -The Department of Natural Resources for protected waters (</w:t>
            </w:r>
            <w:hyperlink r:id="rId11" w:history="1">
              <w:r w:rsidRPr="00D71DB5">
                <w:rPr>
                  <w:rStyle w:val="Hyperlink"/>
                  <w:sz w:val="20"/>
                </w:rPr>
                <w:t>link</w:t>
              </w:r>
            </w:hyperlink>
            <w:r>
              <w:rPr>
                <w:sz w:val="20"/>
              </w:rPr>
              <w:t>),</w:t>
            </w:r>
          </w:p>
          <w:p w14:paraId="7D548636" w14:textId="77777777" w:rsidR="00F2310E" w:rsidRDefault="00F2310E" w:rsidP="00F2310E">
            <w:pPr>
              <w:widowControl w:val="0"/>
              <w:rPr>
                <w:sz w:val="20"/>
              </w:rPr>
            </w:pPr>
            <w:r>
              <w:rPr>
                <w:sz w:val="20"/>
              </w:rPr>
              <w:t xml:space="preserve"> -The county Soil and Water Conservation District (SWCD) </w:t>
            </w:r>
          </w:p>
          <w:p w14:paraId="2EADCD77" w14:textId="77777777" w:rsidR="00F2310E" w:rsidRDefault="00F2310E" w:rsidP="00F2310E">
            <w:pPr>
              <w:widowControl w:val="0"/>
              <w:rPr>
                <w:sz w:val="20"/>
              </w:rPr>
            </w:pPr>
            <w:r>
              <w:rPr>
                <w:sz w:val="20"/>
              </w:rPr>
              <w:t xml:space="preserve">   or local unit of government for Wetland Conservation Law (see note below),</w:t>
            </w:r>
          </w:p>
          <w:p w14:paraId="5CB00DD8" w14:textId="77777777" w:rsidR="00F2310E" w:rsidRDefault="00F2310E" w:rsidP="00F2310E">
            <w:pPr>
              <w:widowControl w:val="0"/>
              <w:rPr>
                <w:sz w:val="20"/>
              </w:rPr>
            </w:pPr>
            <w:r>
              <w:rPr>
                <w:sz w:val="20"/>
              </w:rPr>
              <w:t xml:space="preserve"> -The U.S. Corps of Engineers.</w:t>
            </w:r>
          </w:p>
          <w:p w14:paraId="690FF979" w14:textId="77777777" w:rsidR="00F2310E" w:rsidRDefault="00F2310E" w:rsidP="00F2310E">
            <w:pPr>
              <w:widowControl w:val="0"/>
              <w:rPr>
                <w:sz w:val="20"/>
              </w:rPr>
            </w:pPr>
          </w:p>
          <w:p w14:paraId="24E28747" w14:textId="77777777" w:rsidR="00F2310E" w:rsidRDefault="00F2310E" w:rsidP="00F2310E">
            <w:pPr>
              <w:widowControl w:val="0"/>
              <w:rPr>
                <w:sz w:val="20"/>
              </w:rPr>
            </w:pPr>
            <w:r>
              <w:rPr>
                <w:sz w:val="20"/>
              </w:rPr>
              <w:t>The SWCD will direct you as to the appropriate steps to attain compliance.  This can be done be filling out a joint form that has been developed by these three interests.  The "</w:t>
            </w:r>
            <w:r>
              <w:rPr>
                <w:b/>
                <w:sz w:val="20"/>
              </w:rPr>
              <w:t>Minnesota Local/State/Federal Application Forms for Water/Wetland Projects</w:t>
            </w:r>
            <w:r>
              <w:rPr>
                <w:sz w:val="20"/>
              </w:rPr>
              <w:t xml:space="preserve">" must be completed and sent to your county Soil and Water Conservation District or local unit of government.  </w:t>
            </w:r>
          </w:p>
          <w:p w14:paraId="216C6CFC" w14:textId="77777777" w:rsidR="00F2310E" w:rsidRDefault="00F2310E" w:rsidP="00F2310E">
            <w:pPr>
              <w:widowControl w:val="0"/>
              <w:rPr>
                <w:sz w:val="20"/>
              </w:rPr>
            </w:pPr>
          </w:p>
          <w:p w14:paraId="579DD03E" w14:textId="77777777" w:rsidR="00F2310E" w:rsidRDefault="00F2310E" w:rsidP="00F2310E">
            <w:pPr>
              <w:widowControl w:val="0"/>
              <w:rPr>
                <w:sz w:val="20"/>
              </w:rPr>
            </w:pPr>
            <w:r>
              <w:rPr>
                <w:b/>
                <w:sz w:val="20"/>
              </w:rPr>
              <w:t xml:space="preserve">Please note: if the local waters authority </w:t>
            </w:r>
            <w:proofErr w:type="gramStart"/>
            <w:r>
              <w:rPr>
                <w:b/>
                <w:sz w:val="20"/>
              </w:rPr>
              <w:t>feel</w:t>
            </w:r>
            <w:proofErr w:type="gramEnd"/>
            <w:r>
              <w:rPr>
                <w:b/>
                <w:sz w:val="20"/>
              </w:rPr>
              <w:t xml:space="preserve"> there are no water issues involved, ask them to state that in a letter with how they came to this official determination, and attach it to your EAS Checklist with verification from one of the three authorized entities listed above.</w:t>
            </w:r>
          </w:p>
          <w:p w14:paraId="5C4ACC6A" w14:textId="77777777" w:rsidR="00F2310E" w:rsidRDefault="00F2310E" w:rsidP="00F2310E">
            <w:pPr>
              <w:widowControl w:val="0"/>
              <w:rPr>
                <w:sz w:val="20"/>
              </w:rPr>
            </w:pPr>
          </w:p>
          <w:p w14:paraId="3C90DBF2" w14:textId="77777777" w:rsidR="00F2310E" w:rsidRDefault="00F2310E" w:rsidP="00F2310E">
            <w:pPr>
              <w:widowControl w:val="0"/>
              <w:rPr>
                <w:sz w:val="20"/>
              </w:rPr>
            </w:pPr>
            <w:r>
              <w:rPr>
                <w:sz w:val="20"/>
              </w:rPr>
              <w:t>Submit the approval letter received to the DNR Grant Coordinator listed on page one.</w:t>
            </w:r>
          </w:p>
          <w:p w14:paraId="1C5299CC" w14:textId="77777777" w:rsidR="00F2310E" w:rsidRDefault="00F2310E" w:rsidP="00F2310E">
            <w:pPr>
              <w:widowControl w:val="0"/>
              <w:rPr>
                <w:sz w:val="20"/>
              </w:rPr>
            </w:pPr>
          </w:p>
        </w:tc>
      </w:tr>
      <w:tr w:rsidR="00F2310E" w14:paraId="4363E960" w14:textId="77777777" w:rsidTr="006931E8">
        <w:tc>
          <w:tcPr>
            <w:tcW w:w="1350" w:type="dxa"/>
          </w:tcPr>
          <w:p w14:paraId="49B10712" w14:textId="77777777" w:rsidR="00F2310E" w:rsidRDefault="00F2310E" w:rsidP="00F2310E">
            <w:pPr>
              <w:widowControl w:val="0"/>
              <w:spacing w:before="120"/>
              <w:jc w:val="center"/>
              <w:rPr>
                <w:sz w:val="32"/>
              </w:rPr>
            </w:pPr>
          </w:p>
          <w:p w14:paraId="27692012" w14:textId="77777777" w:rsidR="00F2310E" w:rsidRDefault="00F2310E" w:rsidP="00F2310E">
            <w:pPr>
              <w:widowControl w:val="0"/>
              <w:spacing w:before="120"/>
              <w:jc w:val="center"/>
              <w:rPr>
                <w:sz w:val="32"/>
              </w:rPr>
            </w:pPr>
          </w:p>
          <w:p w14:paraId="070026EA" w14:textId="77777777" w:rsidR="00F2310E" w:rsidRDefault="00F2310E" w:rsidP="00F2310E">
            <w:pPr>
              <w:widowControl w:val="0"/>
              <w:spacing w:before="120"/>
              <w:jc w:val="center"/>
              <w:rPr>
                <w:sz w:val="32"/>
              </w:rPr>
            </w:pPr>
          </w:p>
          <w:p w14:paraId="2BE1805A" w14:textId="5573B941" w:rsidR="00F2310E" w:rsidRDefault="00F2310E" w:rsidP="00F2310E">
            <w:pPr>
              <w:widowControl w:val="0"/>
              <w:spacing w:before="120"/>
              <w:jc w:val="center"/>
              <w:rPr>
                <w:sz w:val="32"/>
              </w:rPr>
            </w:pPr>
          </w:p>
        </w:tc>
        <w:tc>
          <w:tcPr>
            <w:tcW w:w="8100" w:type="dxa"/>
          </w:tcPr>
          <w:p w14:paraId="0505D005" w14:textId="77777777" w:rsidR="00F2310E" w:rsidRDefault="00F2310E" w:rsidP="00F2310E">
            <w:pPr>
              <w:pStyle w:val="Heading1"/>
              <w:rPr>
                <w:sz w:val="20"/>
              </w:rPr>
            </w:pPr>
            <w:r>
              <w:rPr>
                <w:sz w:val="20"/>
              </w:rPr>
              <w:t xml:space="preserve">EVIDENCE OF COMPLIANCE WITH MINNESOTA ENVIRONMENTAL REVIEW RULES </w:t>
            </w:r>
            <w:r w:rsidRPr="008E69B1">
              <w:rPr>
                <w:sz w:val="20"/>
              </w:rPr>
              <w:t>(</w:t>
            </w:r>
            <w:r>
              <w:rPr>
                <w:sz w:val="20"/>
              </w:rPr>
              <w:t>no application f</w:t>
            </w:r>
            <w:r w:rsidRPr="008E69B1">
              <w:rPr>
                <w:sz w:val="20"/>
              </w:rPr>
              <w:t>orm</w:t>
            </w:r>
            <w:r>
              <w:rPr>
                <w:sz w:val="20"/>
              </w:rPr>
              <w:t xml:space="preserve"> – see directions below)</w:t>
            </w:r>
          </w:p>
          <w:p w14:paraId="4B0A02B1" w14:textId="77777777" w:rsidR="00F2310E" w:rsidRDefault="00F2310E" w:rsidP="00F231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rPr>
            </w:pPr>
          </w:p>
          <w:p w14:paraId="5A1626F4" w14:textId="77777777" w:rsidR="00F2310E" w:rsidRDefault="00F2310E" w:rsidP="00F231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rPr>
            </w:pPr>
            <w:r>
              <w:rPr>
                <w:sz w:val="20"/>
              </w:rPr>
              <w:t>The Grant Applicant needs to forward documentation of trail project environmental review compliance.  This can be accomplished by furnishing a memorandum of staff or contractor analysis, a board resolution or meeting minutes, an Environmental Assessment Worksheet Record of Decision, or an Environmental Impact Statement Adequacy Determination.</w:t>
            </w:r>
          </w:p>
          <w:p w14:paraId="1EE132A3" w14:textId="77777777" w:rsidR="00F2310E" w:rsidRDefault="00F2310E" w:rsidP="00F231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rPr>
            </w:pPr>
          </w:p>
          <w:p w14:paraId="40606271" w14:textId="77777777" w:rsidR="00F2310E" w:rsidRDefault="00F2310E" w:rsidP="00F2310E">
            <w:pPr>
              <w:widowControl w:val="0"/>
              <w:rPr>
                <w:sz w:val="20"/>
              </w:rPr>
            </w:pPr>
            <w:r>
              <w:rPr>
                <w:sz w:val="20"/>
              </w:rPr>
              <w:t xml:space="preserve">In short, you will need to provide a letter from the local RGU (which is the local unit of government) officially making the determination that your project can proceed and </w:t>
            </w:r>
            <w:proofErr w:type="gramStart"/>
            <w:r>
              <w:rPr>
                <w:sz w:val="20"/>
              </w:rPr>
              <w:t>is in compliance with</w:t>
            </w:r>
            <w:proofErr w:type="gramEnd"/>
            <w:r>
              <w:rPr>
                <w:sz w:val="20"/>
              </w:rPr>
              <w:t xml:space="preserve"> all EQB rules.  In this letter, please identify which exemption(s) and how your project qualifies for this exemption and how this determination was made.  The letter should be addressed to the Grant Coordinator listed on page one of this checklist. </w:t>
            </w:r>
          </w:p>
          <w:p w14:paraId="4CAD70FA" w14:textId="77777777" w:rsidR="00F2310E" w:rsidRDefault="00F2310E" w:rsidP="00F2310E">
            <w:pPr>
              <w:widowControl w:val="0"/>
              <w:rPr>
                <w:sz w:val="20"/>
              </w:rPr>
            </w:pPr>
          </w:p>
          <w:p w14:paraId="34D3FE30" w14:textId="77777777" w:rsidR="00F2310E" w:rsidRDefault="00F2310E" w:rsidP="00F2310E">
            <w:pPr>
              <w:widowControl w:val="0"/>
              <w:spacing w:before="120"/>
              <w:rPr>
                <w:rFonts w:eastAsia="Courier New"/>
                <w:sz w:val="20"/>
              </w:rPr>
            </w:pPr>
            <w:r>
              <w:rPr>
                <w:sz w:val="20"/>
              </w:rPr>
              <w:t xml:space="preserve">Projects need to be evaluated for applicability of environmental review under Minnesota Rules, </w:t>
            </w:r>
            <w:hyperlink r:id="rId12" w:history="1">
              <w:r w:rsidRPr="00D71DB5">
                <w:rPr>
                  <w:rStyle w:val="Hyperlink"/>
                  <w:sz w:val="20"/>
                </w:rPr>
                <w:t>Chapter 4410</w:t>
              </w:r>
            </w:hyperlink>
            <w:r>
              <w:rPr>
                <w:sz w:val="20"/>
              </w:rPr>
              <w:t xml:space="preserve">. Mandatory EAW categories are described at Minnesota Rules, </w:t>
            </w:r>
            <w:hyperlink r:id="rId13" w:history="1">
              <w:r w:rsidRPr="003473EE">
                <w:rPr>
                  <w:rStyle w:val="Hyperlink"/>
                  <w:sz w:val="20"/>
                </w:rPr>
                <w:t>4410.4300</w:t>
              </w:r>
            </w:hyperlink>
            <w:r>
              <w:rPr>
                <w:sz w:val="20"/>
              </w:rPr>
              <w:t xml:space="preserve">.  Exemptions from environmental review are described at Minnesota Rules, </w:t>
            </w:r>
            <w:hyperlink r:id="rId14" w:history="1">
              <w:r w:rsidRPr="003473EE">
                <w:rPr>
                  <w:rStyle w:val="Hyperlink"/>
                  <w:sz w:val="20"/>
                </w:rPr>
                <w:t>4410.4600</w:t>
              </w:r>
            </w:hyperlink>
            <w:r>
              <w:rPr>
                <w:sz w:val="20"/>
              </w:rPr>
              <w:t xml:space="preserve">.  In addition, environmental review is warranted </w:t>
            </w:r>
            <w:r>
              <w:rPr>
                <w:rFonts w:eastAsia="Courier New"/>
                <w:sz w:val="20"/>
              </w:rPr>
              <w:t xml:space="preserve">when a project is not exempt under </w:t>
            </w:r>
            <w:proofErr w:type="spellStart"/>
            <w:r>
              <w:rPr>
                <w:rFonts w:eastAsia="Courier New"/>
                <w:sz w:val="20"/>
              </w:rPr>
              <w:t>part</w:t>
            </w:r>
            <w:proofErr w:type="spellEnd"/>
            <w:r>
              <w:rPr>
                <w:rFonts w:eastAsia="Courier New"/>
                <w:sz w:val="20"/>
              </w:rPr>
              <w:t xml:space="preserve"> </w:t>
            </w:r>
            <w:hyperlink r:id="rId15" w:history="1">
              <w:r w:rsidRPr="003473EE">
                <w:rPr>
                  <w:rStyle w:val="Hyperlink"/>
                  <w:rFonts w:eastAsia="Courier New"/>
                  <w:color w:val="000000"/>
                  <w:sz w:val="20"/>
                  <w:u w:val="none"/>
                </w:rPr>
                <w:t>4410.4600</w:t>
              </w:r>
            </w:hyperlink>
            <w:r>
              <w:rPr>
                <w:rFonts w:eastAsia="Courier New"/>
                <w:sz w:val="20"/>
              </w:rPr>
              <w:t xml:space="preserve">, and when a governmental unit with approval authority over the proposed project determines that, because of the nature or location of a proposed project, the project may have the potential for significant environmental effects, either in response to a petition or otherwise (MN Rules </w:t>
            </w:r>
            <w:hyperlink r:id="rId16" w:history="1">
              <w:r w:rsidRPr="003473EE">
                <w:rPr>
                  <w:rStyle w:val="Hyperlink"/>
                  <w:rFonts w:eastAsia="Courier New"/>
                  <w:sz w:val="20"/>
                </w:rPr>
                <w:t>4410.1000</w:t>
              </w:r>
            </w:hyperlink>
            <w:r>
              <w:rPr>
                <w:rFonts w:eastAsia="Courier New"/>
                <w:sz w:val="20"/>
              </w:rPr>
              <w:t xml:space="preserve">, </w:t>
            </w:r>
            <w:proofErr w:type="spellStart"/>
            <w:r>
              <w:rPr>
                <w:rFonts w:eastAsia="Courier New"/>
                <w:sz w:val="20"/>
              </w:rPr>
              <w:t>Subp</w:t>
            </w:r>
            <w:proofErr w:type="spellEnd"/>
            <w:r>
              <w:rPr>
                <w:rFonts w:eastAsia="Courier New"/>
                <w:sz w:val="20"/>
              </w:rPr>
              <w:t>. 3A).</w:t>
            </w:r>
          </w:p>
          <w:p w14:paraId="43CB4956" w14:textId="77777777" w:rsidR="00F2310E" w:rsidRDefault="00F2310E" w:rsidP="00F2310E">
            <w:pPr>
              <w:widowControl w:val="0"/>
              <w:spacing w:before="120"/>
              <w:rPr>
                <w:rFonts w:eastAsia="Courier New"/>
                <w:sz w:val="20"/>
              </w:rPr>
            </w:pPr>
          </w:p>
          <w:p w14:paraId="68C9302C" w14:textId="77777777" w:rsidR="00F2310E" w:rsidRDefault="00F2310E" w:rsidP="00F2310E">
            <w:pPr>
              <w:widowControl w:val="0"/>
              <w:rPr>
                <w:sz w:val="20"/>
              </w:rPr>
            </w:pPr>
            <w:r>
              <w:rPr>
                <w:sz w:val="20"/>
              </w:rPr>
              <w:t>Submit the letter to the DNR Grant Coordinator listed on page one.</w:t>
            </w:r>
          </w:p>
          <w:p w14:paraId="0949F037" w14:textId="77777777" w:rsidR="00F2310E" w:rsidRDefault="00F2310E" w:rsidP="00F2310E">
            <w:pPr>
              <w:widowControl w:val="0"/>
              <w:spacing w:before="120"/>
              <w:rPr>
                <w:b/>
                <w:bCs/>
                <w:caps/>
                <w:sz w:val="20"/>
              </w:rPr>
            </w:pPr>
          </w:p>
          <w:p w14:paraId="7491147E" w14:textId="77777777" w:rsidR="00F2310E" w:rsidRPr="00A63882" w:rsidRDefault="00F2310E" w:rsidP="00F2310E">
            <w:pPr>
              <w:rPr>
                <w:sz w:val="20"/>
              </w:rPr>
            </w:pPr>
          </w:p>
          <w:p w14:paraId="7CCC0D8C" w14:textId="77777777" w:rsidR="00F2310E" w:rsidRPr="00A63882" w:rsidRDefault="00F2310E" w:rsidP="00F2310E">
            <w:pPr>
              <w:rPr>
                <w:sz w:val="20"/>
              </w:rPr>
            </w:pPr>
          </w:p>
          <w:p w14:paraId="643E4181" w14:textId="77777777" w:rsidR="00F2310E" w:rsidRPr="00A63882" w:rsidRDefault="00F2310E" w:rsidP="00F2310E">
            <w:pPr>
              <w:tabs>
                <w:tab w:val="left" w:pos="3390"/>
              </w:tabs>
              <w:rPr>
                <w:sz w:val="20"/>
              </w:rPr>
            </w:pPr>
            <w:r>
              <w:rPr>
                <w:sz w:val="20"/>
              </w:rPr>
              <w:tab/>
            </w:r>
          </w:p>
        </w:tc>
      </w:tr>
      <w:tr w:rsidR="00F2310E" w14:paraId="55C8D866" w14:textId="77777777" w:rsidTr="006931E8">
        <w:tc>
          <w:tcPr>
            <w:tcW w:w="1350" w:type="dxa"/>
          </w:tcPr>
          <w:p w14:paraId="6AFCD6D9" w14:textId="77777777" w:rsidR="00F2310E" w:rsidRDefault="00F2310E" w:rsidP="00F2310E">
            <w:pPr>
              <w:widowControl w:val="0"/>
              <w:spacing w:before="120"/>
              <w:jc w:val="center"/>
              <w:rPr>
                <w:sz w:val="32"/>
              </w:rPr>
            </w:pPr>
          </w:p>
          <w:p w14:paraId="00CB2DE9" w14:textId="77777777" w:rsidR="00F2310E" w:rsidRDefault="00F2310E" w:rsidP="00F2310E">
            <w:pPr>
              <w:widowControl w:val="0"/>
              <w:spacing w:before="120"/>
              <w:jc w:val="center"/>
              <w:rPr>
                <w:sz w:val="32"/>
              </w:rPr>
            </w:pPr>
          </w:p>
          <w:p w14:paraId="0DACE67D" w14:textId="77777777" w:rsidR="00F2310E" w:rsidRDefault="00F2310E" w:rsidP="00F2310E">
            <w:pPr>
              <w:widowControl w:val="0"/>
              <w:spacing w:before="120"/>
              <w:jc w:val="center"/>
              <w:rPr>
                <w:sz w:val="32"/>
              </w:rPr>
            </w:pPr>
          </w:p>
          <w:p w14:paraId="3D130EA5" w14:textId="77777777" w:rsidR="00F2310E" w:rsidRDefault="00F2310E" w:rsidP="00F2310E">
            <w:pPr>
              <w:widowControl w:val="0"/>
              <w:spacing w:before="120"/>
              <w:jc w:val="center"/>
              <w:rPr>
                <w:sz w:val="32"/>
              </w:rPr>
            </w:pPr>
          </w:p>
          <w:p w14:paraId="1F25AEFE" w14:textId="5B7ECC31" w:rsidR="00F2310E" w:rsidRDefault="00F2310E" w:rsidP="00F2310E">
            <w:pPr>
              <w:widowControl w:val="0"/>
              <w:spacing w:before="120"/>
              <w:jc w:val="center"/>
              <w:rPr>
                <w:sz w:val="32"/>
              </w:rPr>
            </w:pPr>
          </w:p>
        </w:tc>
        <w:tc>
          <w:tcPr>
            <w:tcW w:w="8100" w:type="dxa"/>
          </w:tcPr>
          <w:p w14:paraId="781DD93A" w14:textId="77777777" w:rsidR="00F2310E" w:rsidRPr="009D25C4" w:rsidRDefault="00F2310E" w:rsidP="00F2310E">
            <w:pPr>
              <w:widowControl w:val="0"/>
              <w:rPr>
                <w:sz w:val="20"/>
              </w:rPr>
            </w:pPr>
            <w:r w:rsidRPr="009D25C4">
              <w:rPr>
                <w:b/>
                <w:caps/>
                <w:sz w:val="20"/>
              </w:rPr>
              <w:t xml:space="preserve">REVIEW OF your project from the Minnesota STate Historical Preservation Office (SHPO) </w:t>
            </w:r>
            <w:r w:rsidRPr="009D25C4">
              <w:rPr>
                <w:b/>
                <w:sz w:val="20"/>
              </w:rPr>
              <w:t>(no application form – see directions below):</w:t>
            </w:r>
            <w:r w:rsidRPr="009D25C4">
              <w:rPr>
                <w:sz w:val="20"/>
              </w:rPr>
              <w:t xml:space="preserve">  </w:t>
            </w:r>
          </w:p>
          <w:p w14:paraId="2C2390C4" w14:textId="77777777" w:rsidR="00F2310E" w:rsidRPr="009D25C4" w:rsidRDefault="00F2310E" w:rsidP="00F2310E">
            <w:pPr>
              <w:widowControl w:val="0"/>
              <w:rPr>
                <w:sz w:val="20"/>
              </w:rPr>
            </w:pPr>
          </w:p>
          <w:p w14:paraId="6B756B12" w14:textId="77777777" w:rsidR="00F2310E" w:rsidRPr="00972459" w:rsidRDefault="00F2310E" w:rsidP="00F2310E">
            <w:pPr>
              <w:autoSpaceDE w:val="0"/>
              <w:autoSpaceDN w:val="0"/>
              <w:rPr>
                <w:rFonts w:eastAsia="Calibri"/>
                <w:sz w:val="20"/>
              </w:rPr>
            </w:pPr>
            <w:bookmarkStart w:id="0" w:name="_Hlk183595078"/>
            <w:r w:rsidRPr="00972459">
              <w:rPr>
                <w:rFonts w:eastAsia="Calibri"/>
                <w:sz w:val="20"/>
              </w:rPr>
              <w:t>The State Historic Preservation Office (SHPO) and the Office of the State Archaeologist (OSA) must be contacted to review your project to determine if the site is a potential location for historical or archeological findings. If there is a determination that a survey is required, the survey would need to be completed prior to any site disturbance for development projects and prior to the final reimbursement of the grant funds for acquisition projects.</w:t>
            </w:r>
          </w:p>
          <w:p w14:paraId="12997067" w14:textId="77777777" w:rsidR="00F2310E" w:rsidRPr="00972459" w:rsidRDefault="00F2310E" w:rsidP="00F2310E">
            <w:pPr>
              <w:autoSpaceDE w:val="0"/>
              <w:autoSpaceDN w:val="0"/>
              <w:rPr>
                <w:rFonts w:eastAsia="Calibri"/>
                <w:sz w:val="20"/>
              </w:rPr>
            </w:pPr>
          </w:p>
          <w:p w14:paraId="2379D166" w14:textId="77777777" w:rsidR="00F2310E" w:rsidRPr="00972459" w:rsidRDefault="00F2310E" w:rsidP="00F2310E">
            <w:pPr>
              <w:autoSpaceDE w:val="0"/>
              <w:autoSpaceDN w:val="0"/>
              <w:rPr>
                <w:rFonts w:eastAsia="Calibri"/>
                <w:sz w:val="20"/>
              </w:rPr>
            </w:pPr>
            <w:r w:rsidRPr="00972459">
              <w:rPr>
                <w:rFonts w:eastAsia="Calibri"/>
                <w:sz w:val="20"/>
              </w:rPr>
              <w:t xml:space="preserve">The </w:t>
            </w:r>
            <w:hyperlink r:id="rId17" w:history="1">
              <w:r w:rsidRPr="00972459">
                <w:rPr>
                  <w:rStyle w:val="Hyperlink"/>
                  <w:rFonts w:eastAsia="Calibri"/>
                  <w:sz w:val="20"/>
                </w:rPr>
                <w:t>Minnesota State Historical Inventory Portal</w:t>
              </w:r>
            </w:hyperlink>
            <w:r w:rsidRPr="00972459">
              <w:rPr>
                <w:rFonts w:eastAsia="Calibri"/>
                <w:sz w:val="20"/>
              </w:rPr>
              <w:t xml:space="preserve"> (</w:t>
            </w:r>
            <w:proofErr w:type="spellStart"/>
            <w:r w:rsidRPr="00972459">
              <w:rPr>
                <w:rFonts w:eastAsia="Calibri"/>
                <w:sz w:val="20"/>
              </w:rPr>
              <w:t>MnSHIP</w:t>
            </w:r>
            <w:proofErr w:type="spellEnd"/>
            <w:r w:rsidRPr="00972459">
              <w:rPr>
                <w:rFonts w:eastAsia="Calibri"/>
                <w:sz w:val="20"/>
              </w:rPr>
              <w:t>) is a new online application with geospatial capabilities developed by the Minnesota Geospatial Information Office (</w:t>
            </w:r>
            <w:proofErr w:type="spellStart"/>
            <w:r w:rsidRPr="00972459">
              <w:rPr>
                <w:rFonts w:eastAsia="Calibri"/>
                <w:sz w:val="20"/>
              </w:rPr>
              <w:t>MnGeo</w:t>
            </w:r>
            <w:proofErr w:type="spellEnd"/>
            <w:r w:rsidRPr="00972459">
              <w:rPr>
                <w:rFonts w:eastAsia="Calibri"/>
                <w:sz w:val="20"/>
              </w:rPr>
              <w:t xml:space="preserve">) for the State Historic Preservation Office (SHPO). It contains digital forms of SHPO's formerly paper-based inventory of historic buildings, sites, and other property types. </w:t>
            </w:r>
            <w:proofErr w:type="spellStart"/>
            <w:r w:rsidRPr="00972459">
              <w:rPr>
                <w:rFonts w:eastAsia="Calibri"/>
                <w:sz w:val="20"/>
              </w:rPr>
              <w:t>MnSHIP</w:t>
            </w:r>
            <w:proofErr w:type="spellEnd"/>
            <w:r w:rsidRPr="00972459">
              <w:rPr>
                <w:rFonts w:eastAsia="Calibri"/>
                <w:sz w:val="20"/>
              </w:rPr>
              <w:t xml:space="preserve"> allows everyone the ability to research publicly available information. It also a </w:t>
            </w:r>
            <w:proofErr w:type="spellStart"/>
            <w:r w:rsidRPr="00972459">
              <w:rPr>
                <w:rFonts w:eastAsia="Calibri"/>
                <w:sz w:val="20"/>
              </w:rPr>
              <w:t>llows</w:t>
            </w:r>
            <w:proofErr w:type="spellEnd"/>
            <w:r w:rsidRPr="00972459">
              <w:rPr>
                <w:rFonts w:eastAsia="Calibri"/>
                <w:sz w:val="20"/>
              </w:rPr>
              <w:t xml:space="preserve"> those with proper credentials the ability to add and update information on recently surveyed historic properties.</w:t>
            </w:r>
          </w:p>
          <w:p w14:paraId="1362EF74" w14:textId="77777777" w:rsidR="00F2310E" w:rsidRPr="00972459" w:rsidRDefault="00F2310E" w:rsidP="00F2310E">
            <w:pPr>
              <w:autoSpaceDE w:val="0"/>
              <w:autoSpaceDN w:val="0"/>
              <w:rPr>
                <w:rFonts w:eastAsia="Calibri"/>
                <w:sz w:val="20"/>
              </w:rPr>
            </w:pPr>
            <w:bookmarkStart w:id="1" w:name="_Hlk182472111"/>
          </w:p>
          <w:p w14:paraId="5588EDDC" w14:textId="77777777" w:rsidR="00F2310E" w:rsidRPr="00972459" w:rsidRDefault="00F2310E" w:rsidP="00F2310E">
            <w:pPr>
              <w:autoSpaceDE w:val="0"/>
              <w:autoSpaceDN w:val="0"/>
              <w:rPr>
                <w:rFonts w:eastAsia="Calibri"/>
                <w:sz w:val="20"/>
              </w:rPr>
            </w:pPr>
            <w:r w:rsidRPr="00972459">
              <w:rPr>
                <w:rFonts w:eastAsia="Calibri"/>
                <w:sz w:val="20"/>
              </w:rPr>
              <w:t>SHPO research request procedures have changed with the launch of the Minnesota Statewide Historic Inventory Portal (</w:t>
            </w:r>
            <w:proofErr w:type="spellStart"/>
            <w:r w:rsidRPr="00972459">
              <w:rPr>
                <w:rFonts w:eastAsia="Calibri"/>
                <w:sz w:val="20"/>
              </w:rPr>
              <w:t>MnSHIP</w:t>
            </w:r>
            <w:proofErr w:type="spellEnd"/>
            <w:r w:rsidRPr="00972459">
              <w:rPr>
                <w:rFonts w:eastAsia="Calibri"/>
                <w:sz w:val="20"/>
              </w:rPr>
              <w:t xml:space="preserve">). Please visit </w:t>
            </w:r>
            <w:hyperlink r:id="rId18" w:history="1">
              <w:r w:rsidRPr="00972459">
                <w:rPr>
                  <w:rFonts w:eastAsia="Calibri"/>
                  <w:color w:val="0000FF"/>
                  <w:sz w:val="20"/>
                  <w:u w:val="single"/>
                </w:rPr>
                <w:t>MnSHIP</w:t>
              </w:r>
            </w:hyperlink>
            <w:r w:rsidRPr="00972459">
              <w:rPr>
                <w:rFonts w:eastAsia="Calibri"/>
                <w:sz w:val="20"/>
              </w:rPr>
              <w:t xml:space="preserve"> and the </w:t>
            </w:r>
            <w:hyperlink r:id="rId19" w:history="1">
              <w:r w:rsidRPr="00972459">
                <w:rPr>
                  <w:rFonts w:eastAsia="Calibri"/>
                  <w:color w:val="0000FF"/>
                  <w:sz w:val="20"/>
                  <w:u w:val="single"/>
                </w:rPr>
                <w:t>OSA Portal</w:t>
              </w:r>
            </w:hyperlink>
            <w:r w:rsidRPr="00972459">
              <w:rPr>
                <w:rFonts w:eastAsia="Calibri"/>
                <w:sz w:val="20"/>
              </w:rPr>
              <w:t xml:space="preserve"> to perform research yourself. You can also visit </w:t>
            </w:r>
            <w:hyperlink r:id="rId20" w:history="1">
              <w:r w:rsidRPr="00972459">
                <w:rPr>
                  <w:rFonts w:eastAsia="Calibri"/>
                  <w:color w:val="0000FF"/>
                  <w:sz w:val="20"/>
                  <w:u w:val="single"/>
                </w:rPr>
                <w:t>https://npgallery.nps.gov/nrhp</w:t>
              </w:r>
            </w:hyperlink>
            <w:r w:rsidRPr="00972459">
              <w:rPr>
                <w:rFonts w:eastAsia="Calibri"/>
                <w:sz w:val="20"/>
              </w:rPr>
              <w:t xml:space="preserve"> to obtain National Register of Historic Places nominations and information. While this process will allow for quick turnaround of results, please allow sufficient time in case follow-up with MIAC and/or OSA is needed.</w:t>
            </w:r>
          </w:p>
          <w:bookmarkEnd w:id="1"/>
          <w:p w14:paraId="0119FE06" w14:textId="77777777" w:rsidR="00F2310E" w:rsidRPr="00972459" w:rsidRDefault="00F2310E" w:rsidP="00F2310E">
            <w:pPr>
              <w:autoSpaceDE w:val="0"/>
              <w:autoSpaceDN w:val="0"/>
              <w:rPr>
                <w:rFonts w:eastAsia="Calibri"/>
                <w:sz w:val="20"/>
              </w:rPr>
            </w:pPr>
          </w:p>
          <w:p w14:paraId="5D32CB46" w14:textId="77777777" w:rsidR="00F2310E" w:rsidRPr="00972459" w:rsidRDefault="00F2310E" w:rsidP="00F2310E">
            <w:pPr>
              <w:autoSpaceDE w:val="0"/>
              <w:autoSpaceDN w:val="0"/>
              <w:rPr>
                <w:rFonts w:eastAsia="Calibri"/>
                <w:sz w:val="20"/>
              </w:rPr>
            </w:pPr>
            <w:r w:rsidRPr="00972459">
              <w:rPr>
                <w:rFonts w:eastAsia="Calibri"/>
                <w:sz w:val="20"/>
              </w:rPr>
              <w:t xml:space="preserve">At </w:t>
            </w:r>
            <w:proofErr w:type="spellStart"/>
            <w:r w:rsidRPr="00972459">
              <w:rPr>
                <w:rFonts w:eastAsia="Calibri"/>
                <w:sz w:val="20"/>
              </w:rPr>
              <w:t>MnSHIP</w:t>
            </w:r>
            <w:proofErr w:type="spellEnd"/>
            <w:r w:rsidRPr="00972459">
              <w:rPr>
                <w:rFonts w:eastAsia="Calibri"/>
                <w:sz w:val="20"/>
              </w:rPr>
              <w:t>, search for the project area by 1) address; 2) township, section, and range; or 3) Shapefile. Once you have located your project area, draw a box to further specify the project area, select the print option on the right-hand side of the map, enter a title and export. This will provide a map with a legend and scale.</w:t>
            </w:r>
          </w:p>
          <w:p w14:paraId="00AD24E3" w14:textId="77777777" w:rsidR="00F2310E" w:rsidRPr="00972459" w:rsidRDefault="00F2310E" w:rsidP="00F2310E">
            <w:pPr>
              <w:autoSpaceDE w:val="0"/>
              <w:autoSpaceDN w:val="0"/>
              <w:rPr>
                <w:rFonts w:eastAsia="Calibri"/>
                <w:sz w:val="20"/>
              </w:rPr>
            </w:pPr>
          </w:p>
          <w:p w14:paraId="0D6CB8FD" w14:textId="77777777" w:rsidR="00F2310E" w:rsidRPr="00972459" w:rsidRDefault="00F2310E" w:rsidP="00F2310E">
            <w:pPr>
              <w:autoSpaceDE w:val="0"/>
              <w:autoSpaceDN w:val="0"/>
              <w:rPr>
                <w:rFonts w:eastAsia="Calibri"/>
                <w:iCs/>
                <w:color w:val="000000"/>
                <w:sz w:val="20"/>
              </w:rPr>
            </w:pPr>
            <w:r w:rsidRPr="00972459">
              <w:rPr>
                <w:rFonts w:eastAsia="Calibri"/>
                <w:iCs/>
                <w:color w:val="000000"/>
                <w:sz w:val="20"/>
              </w:rPr>
              <w:t xml:space="preserve">At the OSA Portal, search for your project area. Once located, draw an area to further specify your project area and save a screenshot.  If the MIAC layer shows up in your project area, you will need to reach out to MIAC and OSA to see if there is potential impact to a cemetery </w:t>
            </w:r>
          </w:p>
          <w:p w14:paraId="1F016EF2" w14:textId="77777777" w:rsidR="00F2310E" w:rsidRPr="00972459" w:rsidRDefault="00F2310E" w:rsidP="00F2310E">
            <w:pPr>
              <w:autoSpaceDE w:val="0"/>
              <w:autoSpaceDN w:val="0"/>
              <w:rPr>
                <w:rFonts w:eastAsia="Calibri"/>
                <w:b/>
                <w:bCs/>
                <w:iCs/>
                <w:color w:val="000000"/>
                <w:sz w:val="20"/>
              </w:rPr>
            </w:pPr>
            <w:r w:rsidRPr="00972459">
              <w:rPr>
                <w:rFonts w:eastAsia="Calibri"/>
                <w:iCs/>
                <w:color w:val="000000"/>
                <w:sz w:val="20"/>
              </w:rPr>
              <w:t>Contact the appropriate agency for more information.</w:t>
            </w:r>
          </w:p>
          <w:bookmarkEnd w:id="0"/>
          <w:p w14:paraId="1509FF43" w14:textId="77777777" w:rsidR="00F2310E" w:rsidRPr="009D25C4" w:rsidRDefault="00F2310E" w:rsidP="00F2310E">
            <w:pPr>
              <w:widowControl w:val="0"/>
              <w:rPr>
                <w:sz w:val="20"/>
                <w:u w:val="single"/>
              </w:rPr>
            </w:pPr>
          </w:p>
          <w:p w14:paraId="3B927828" w14:textId="77777777" w:rsidR="00F2310E" w:rsidRPr="009D25C4" w:rsidRDefault="00F2310E" w:rsidP="00F2310E">
            <w:pPr>
              <w:rPr>
                <w:b/>
                <w:i/>
                <w:sz w:val="20"/>
              </w:rPr>
            </w:pPr>
            <w:r w:rsidRPr="009D25C4">
              <w:rPr>
                <w:b/>
                <w:i/>
                <w:sz w:val="20"/>
              </w:rPr>
              <w:t>** SHPO may request a Phase 1 Archaeological Survey which will take additional time and may require contact with Office of the State Archaeologist and the Minnesota Indian Affairs Council.</w:t>
            </w:r>
          </w:p>
          <w:p w14:paraId="7D186B4F" w14:textId="77777777" w:rsidR="00F2310E" w:rsidRPr="009D25C4" w:rsidRDefault="00F2310E" w:rsidP="00F2310E">
            <w:pPr>
              <w:rPr>
                <w:b/>
                <w:i/>
                <w:sz w:val="20"/>
              </w:rPr>
            </w:pPr>
          </w:p>
          <w:p w14:paraId="4FC50E77" w14:textId="2CD9B6E1" w:rsidR="00F2310E" w:rsidRPr="006C1AAE" w:rsidRDefault="00F2310E" w:rsidP="00F2310E">
            <w:pPr>
              <w:widowControl w:val="0"/>
              <w:rPr>
                <w:b/>
                <w:i/>
                <w:sz w:val="20"/>
              </w:rPr>
            </w:pPr>
            <w:r w:rsidRPr="009D25C4">
              <w:rPr>
                <w:sz w:val="20"/>
              </w:rPr>
              <w:t>Submit the approval letter received from the State Historical Preservation Office to the DNR Grant Coordinator listed on page one.</w:t>
            </w:r>
          </w:p>
        </w:tc>
      </w:tr>
    </w:tbl>
    <w:p w14:paraId="1522B3D9" w14:textId="77777777" w:rsidR="005A30FB" w:rsidRDefault="005A30FB">
      <w:pPr>
        <w:widowControl w:val="0"/>
      </w:pPr>
    </w:p>
    <w:tbl>
      <w:tblPr>
        <w:tblStyle w:val="TableGridLight"/>
        <w:tblW w:w="0" w:type="auto"/>
        <w:tblLayout w:type="fixed"/>
        <w:tblLook w:val="0020" w:firstRow="1" w:lastRow="0" w:firstColumn="0" w:lastColumn="0" w:noHBand="0" w:noVBand="0"/>
      </w:tblPr>
      <w:tblGrid>
        <w:gridCol w:w="1440"/>
        <w:gridCol w:w="8010"/>
      </w:tblGrid>
      <w:tr w:rsidR="005A30FB" w:rsidRPr="003576C4" w14:paraId="7EE3CC18" w14:textId="77777777" w:rsidTr="006931E8">
        <w:trPr>
          <w:trHeight w:val="1155"/>
        </w:trPr>
        <w:tc>
          <w:tcPr>
            <w:tcW w:w="1440" w:type="dxa"/>
          </w:tcPr>
          <w:p w14:paraId="6F5A49CC" w14:textId="77777777" w:rsidR="005A30FB" w:rsidRDefault="005A30FB" w:rsidP="00436052">
            <w:pPr>
              <w:widowControl w:val="0"/>
              <w:spacing w:before="120"/>
              <w:jc w:val="center"/>
              <w:rPr>
                <w:sz w:val="32"/>
              </w:rPr>
            </w:pPr>
          </w:p>
          <w:p w14:paraId="75CDF943" w14:textId="77777777" w:rsidR="005A30FB" w:rsidRDefault="005A30FB" w:rsidP="00436052">
            <w:pPr>
              <w:widowControl w:val="0"/>
              <w:spacing w:before="120"/>
              <w:jc w:val="center"/>
              <w:rPr>
                <w:sz w:val="32"/>
              </w:rPr>
            </w:pPr>
          </w:p>
          <w:p w14:paraId="79E07DBE" w14:textId="77777777" w:rsidR="005A30FB" w:rsidRDefault="005A30FB" w:rsidP="00436052">
            <w:pPr>
              <w:widowControl w:val="0"/>
              <w:spacing w:before="120"/>
              <w:jc w:val="center"/>
              <w:rPr>
                <w:sz w:val="32"/>
              </w:rPr>
            </w:pPr>
          </w:p>
          <w:p w14:paraId="3444CC59" w14:textId="77777777" w:rsidR="005A30FB" w:rsidRDefault="005A30FB" w:rsidP="00436052">
            <w:pPr>
              <w:widowControl w:val="0"/>
              <w:spacing w:before="120"/>
              <w:jc w:val="center"/>
              <w:rPr>
                <w:sz w:val="32"/>
              </w:rPr>
            </w:pPr>
          </w:p>
          <w:p w14:paraId="4E604294" w14:textId="2A6C4CE4" w:rsidR="005A30FB" w:rsidRDefault="005A30FB" w:rsidP="00436052">
            <w:pPr>
              <w:widowControl w:val="0"/>
              <w:spacing w:before="120"/>
              <w:jc w:val="center"/>
              <w:rPr>
                <w:sz w:val="32"/>
              </w:rPr>
            </w:pPr>
          </w:p>
        </w:tc>
        <w:tc>
          <w:tcPr>
            <w:tcW w:w="8010" w:type="dxa"/>
          </w:tcPr>
          <w:p w14:paraId="5DE71635" w14:textId="77777777" w:rsidR="005A30FB" w:rsidRDefault="005A30FB" w:rsidP="005A30FB">
            <w:pPr>
              <w:widowControl w:val="0"/>
              <w:spacing w:before="120"/>
              <w:rPr>
                <w:sz w:val="20"/>
              </w:rPr>
            </w:pPr>
            <w:r>
              <w:rPr>
                <w:b/>
                <w:bCs/>
                <w:sz w:val="20"/>
              </w:rPr>
              <w:t xml:space="preserve">ENVIRONMENTAL ASSESSMENT </w:t>
            </w:r>
            <w:r w:rsidRPr="00457AAC">
              <w:rPr>
                <w:b/>
                <w:bCs/>
                <w:sz w:val="20"/>
              </w:rPr>
              <w:t>STATEMENT</w:t>
            </w:r>
            <w:r w:rsidRPr="00457AAC">
              <w:rPr>
                <w:b/>
                <w:sz w:val="20"/>
              </w:rPr>
              <w:t xml:space="preserve"> </w:t>
            </w:r>
            <w:r>
              <w:rPr>
                <w:b/>
                <w:sz w:val="20"/>
              </w:rPr>
              <w:t>(</w:t>
            </w:r>
            <w:hyperlink r:id="rId21" w:history="1">
              <w:r w:rsidRPr="00B06D9A">
                <w:rPr>
                  <w:rStyle w:val="Hyperlink"/>
                  <w:b/>
                  <w:sz w:val="20"/>
                </w:rPr>
                <w:t>EAS</w:t>
              </w:r>
            </w:hyperlink>
            <w:r>
              <w:rPr>
                <w:b/>
                <w:sz w:val="20"/>
              </w:rPr>
              <w:t xml:space="preserve">) </w:t>
            </w:r>
            <w:r w:rsidRPr="00457AAC">
              <w:rPr>
                <w:b/>
                <w:bCs/>
                <w:sz w:val="20"/>
              </w:rPr>
              <w:t>CHECKLIST</w:t>
            </w:r>
            <w:r>
              <w:rPr>
                <w:b/>
                <w:bCs/>
                <w:sz w:val="20"/>
              </w:rPr>
              <w:t xml:space="preserve"> FORM</w:t>
            </w:r>
            <w:r>
              <w:rPr>
                <w:sz w:val="20"/>
              </w:rPr>
              <w:t xml:space="preserve"> </w:t>
            </w:r>
            <w:r w:rsidR="00AA12DC" w:rsidRPr="00F85DD4">
              <w:rPr>
                <w:sz w:val="20"/>
              </w:rPr>
              <w:t>(Form available on the Project Administration webpage noted on page 1)</w:t>
            </w:r>
            <w:r w:rsidRPr="00F85DD4">
              <w:rPr>
                <w:sz w:val="20"/>
              </w:rPr>
              <w:t>:</w:t>
            </w:r>
            <w:r>
              <w:rPr>
                <w:sz w:val="20"/>
              </w:rPr>
              <w:t xml:space="preserve"> </w:t>
            </w:r>
          </w:p>
          <w:p w14:paraId="054BE56B" w14:textId="77777777" w:rsidR="005A30FB" w:rsidRDefault="005A30FB" w:rsidP="005A30FB">
            <w:pPr>
              <w:widowControl w:val="0"/>
              <w:spacing w:before="120"/>
              <w:rPr>
                <w:sz w:val="20"/>
              </w:rPr>
            </w:pPr>
            <w:r>
              <w:rPr>
                <w:sz w:val="20"/>
              </w:rPr>
              <w:t xml:space="preserve">Completion of an </w:t>
            </w:r>
            <w:r>
              <w:rPr>
                <w:b/>
                <w:sz w:val="20"/>
              </w:rPr>
              <w:t>Environmental Assessment Statement (EAS)</w:t>
            </w:r>
            <w:r>
              <w:rPr>
                <w:bCs/>
                <w:sz w:val="20"/>
              </w:rPr>
              <w:t xml:space="preserve"> is required</w:t>
            </w:r>
            <w:r>
              <w:rPr>
                <w:sz w:val="20"/>
              </w:rPr>
              <w:t xml:space="preserve">.  All other Environmental Documents required must be attached to the EAS.  </w:t>
            </w:r>
            <w:r w:rsidR="002E6685">
              <w:rPr>
                <w:sz w:val="20"/>
              </w:rPr>
              <w:t>Submit the completed EAS form with only the first two signatures completed on the signature page to the DNR Grant Coordinator listed on page one.</w:t>
            </w:r>
          </w:p>
          <w:p w14:paraId="4BACFE81" w14:textId="77777777" w:rsidR="002E6685" w:rsidRDefault="002E6685" w:rsidP="005A30FB">
            <w:pPr>
              <w:widowControl w:val="0"/>
              <w:rPr>
                <w:b/>
                <w:sz w:val="20"/>
                <w:u w:val="single"/>
              </w:rPr>
            </w:pPr>
          </w:p>
          <w:p w14:paraId="46AC8363" w14:textId="77777777" w:rsidR="005A30FB" w:rsidRPr="00273B82" w:rsidRDefault="005A30FB" w:rsidP="005A30FB">
            <w:pPr>
              <w:widowControl w:val="0"/>
              <w:rPr>
                <w:b/>
                <w:sz w:val="20"/>
                <w:u w:val="single"/>
              </w:rPr>
            </w:pPr>
            <w:r w:rsidRPr="00273B82">
              <w:rPr>
                <w:b/>
                <w:sz w:val="20"/>
                <w:u w:val="single"/>
              </w:rPr>
              <w:t>Signature Page</w:t>
            </w:r>
          </w:p>
          <w:p w14:paraId="633955B6" w14:textId="77777777" w:rsidR="005A30FB" w:rsidRDefault="005A30FB" w:rsidP="005A30FB">
            <w:pPr>
              <w:widowControl w:val="0"/>
              <w:numPr>
                <w:ilvl w:val="0"/>
                <w:numId w:val="1"/>
              </w:numPr>
              <w:rPr>
                <w:sz w:val="20"/>
              </w:rPr>
            </w:pPr>
            <w:r>
              <w:rPr>
                <w:sz w:val="20"/>
              </w:rPr>
              <w:t xml:space="preserve">The “Prepared” signature line is for the representative who completed the EAS.  </w:t>
            </w:r>
          </w:p>
          <w:p w14:paraId="299A24C6" w14:textId="77777777" w:rsidR="005A30FB" w:rsidRDefault="005A30FB" w:rsidP="005A30FB">
            <w:pPr>
              <w:widowControl w:val="0"/>
              <w:numPr>
                <w:ilvl w:val="0"/>
                <w:numId w:val="1"/>
              </w:numPr>
              <w:rPr>
                <w:sz w:val="20"/>
              </w:rPr>
            </w:pPr>
            <w:r>
              <w:rPr>
                <w:sz w:val="20"/>
              </w:rPr>
              <w:t>The “Concurrence” signature line is for all administrators of public lands that will be utilized for this project.  The individual who signs this form must be a representative of the local unit of government/grantee who is an official representative of the public lands being crossed or utilized</w:t>
            </w:r>
            <w:r w:rsidR="00AA12DC">
              <w:rPr>
                <w:sz w:val="20"/>
              </w:rPr>
              <w:t xml:space="preserve"> and agrees with the environmental review</w:t>
            </w:r>
            <w:r>
              <w:rPr>
                <w:sz w:val="20"/>
              </w:rPr>
              <w:t xml:space="preserve">.  </w:t>
            </w:r>
          </w:p>
          <w:p w14:paraId="19818ADC" w14:textId="77777777" w:rsidR="005A30FB" w:rsidRDefault="005A30FB" w:rsidP="005A30FB">
            <w:pPr>
              <w:widowControl w:val="0"/>
              <w:numPr>
                <w:ilvl w:val="0"/>
                <w:numId w:val="1"/>
              </w:numPr>
              <w:rPr>
                <w:sz w:val="20"/>
              </w:rPr>
            </w:pPr>
            <w:r>
              <w:rPr>
                <w:sz w:val="20"/>
              </w:rPr>
              <w:t xml:space="preserve">The “Concurrence by the DNR” signature line is for </w:t>
            </w:r>
            <w:r w:rsidR="00273B82">
              <w:rPr>
                <w:sz w:val="20"/>
              </w:rPr>
              <w:t>DNR l</w:t>
            </w:r>
            <w:r>
              <w:rPr>
                <w:sz w:val="20"/>
              </w:rPr>
              <w:t xml:space="preserve">ocal Parks and Trails Area Supervisor.  The </w:t>
            </w:r>
            <w:r w:rsidR="00DE0399">
              <w:rPr>
                <w:sz w:val="20"/>
              </w:rPr>
              <w:t xml:space="preserve">DNR </w:t>
            </w:r>
            <w:r>
              <w:rPr>
                <w:sz w:val="20"/>
              </w:rPr>
              <w:t xml:space="preserve">Grant Coordinator </w:t>
            </w:r>
            <w:r w:rsidR="00AA12DC">
              <w:rPr>
                <w:sz w:val="20"/>
              </w:rPr>
              <w:t xml:space="preserve">listed on page one </w:t>
            </w:r>
            <w:r>
              <w:rPr>
                <w:sz w:val="20"/>
              </w:rPr>
              <w:t xml:space="preserve">will obtain this final DNR concurrence signature on this </w:t>
            </w:r>
            <w:r w:rsidR="00273B82">
              <w:rPr>
                <w:sz w:val="20"/>
              </w:rPr>
              <w:t>form</w:t>
            </w:r>
            <w:r>
              <w:rPr>
                <w:sz w:val="20"/>
              </w:rPr>
              <w:t xml:space="preserve"> once all other Environmental Documentation and Grant Req</w:t>
            </w:r>
            <w:r w:rsidR="00E40277">
              <w:rPr>
                <w:sz w:val="20"/>
              </w:rPr>
              <w:t>uirements have been submitted.  T</w:t>
            </w:r>
            <w:r w:rsidR="00AA12DC">
              <w:rPr>
                <w:sz w:val="20"/>
              </w:rPr>
              <w:t xml:space="preserve">his form must not be signed prior to receipt and review </w:t>
            </w:r>
            <w:r w:rsidR="00273B82">
              <w:rPr>
                <w:sz w:val="20"/>
              </w:rPr>
              <w:t>by</w:t>
            </w:r>
            <w:r w:rsidR="00AA12DC">
              <w:rPr>
                <w:sz w:val="20"/>
              </w:rPr>
              <w:t xml:space="preserve"> </w:t>
            </w:r>
            <w:r w:rsidR="00E40277">
              <w:rPr>
                <w:sz w:val="20"/>
              </w:rPr>
              <w:t xml:space="preserve">the Grant </w:t>
            </w:r>
            <w:r w:rsidR="008E288D">
              <w:rPr>
                <w:sz w:val="20"/>
              </w:rPr>
              <w:t>Coordinator and</w:t>
            </w:r>
            <w:r w:rsidR="00E40277">
              <w:rPr>
                <w:sz w:val="20"/>
              </w:rPr>
              <w:t xml:space="preserve"> must include </w:t>
            </w:r>
            <w:proofErr w:type="gramStart"/>
            <w:r w:rsidR="00E40277">
              <w:rPr>
                <w:sz w:val="20"/>
              </w:rPr>
              <w:t>all of</w:t>
            </w:r>
            <w:proofErr w:type="gramEnd"/>
            <w:r w:rsidR="00E40277">
              <w:rPr>
                <w:sz w:val="20"/>
              </w:rPr>
              <w:t xml:space="preserve"> the above a</w:t>
            </w:r>
            <w:r w:rsidR="00AA12DC">
              <w:rPr>
                <w:sz w:val="20"/>
              </w:rPr>
              <w:t>pproval</w:t>
            </w:r>
            <w:r w:rsidR="00E40277">
              <w:rPr>
                <w:sz w:val="20"/>
              </w:rPr>
              <w:t>s</w:t>
            </w:r>
            <w:r w:rsidR="00273B82">
              <w:rPr>
                <w:sz w:val="20"/>
              </w:rPr>
              <w:t xml:space="preserve"> noted </w:t>
            </w:r>
            <w:r w:rsidR="00273B82">
              <w:rPr>
                <w:sz w:val="20"/>
              </w:rPr>
              <w:lastRenderedPageBreak/>
              <w:t>on this checklist</w:t>
            </w:r>
            <w:r w:rsidR="00E40277">
              <w:rPr>
                <w:sz w:val="20"/>
              </w:rPr>
              <w:t xml:space="preserve">.  Do </w:t>
            </w:r>
            <w:r w:rsidR="00E40277" w:rsidRPr="00E40277">
              <w:rPr>
                <w:sz w:val="20"/>
                <w:u w:val="single"/>
              </w:rPr>
              <w:t>NOT</w:t>
            </w:r>
            <w:r w:rsidR="00E40277">
              <w:rPr>
                <w:sz w:val="20"/>
              </w:rPr>
              <w:t xml:space="preserve"> send this form directly to the Area Supervisor for signature.  This </w:t>
            </w:r>
            <w:r w:rsidR="00E40277" w:rsidRPr="00E40277">
              <w:rPr>
                <w:sz w:val="20"/>
                <w:u w:val="single"/>
              </w:rPr>
              <w:t>will</w:t>
            </w:r>
            <w:r w:rsidR="00E40277">
              <w:rPr>
                <w:sz w:val="20"/>
              </w:rPr>
              <w:t xml:space="preserve"> delay your </w:t>
            </w:r>
            <w:r w:rsidR="00273B82">
              <w:rPr>
                <w:sz w:val="20"/>
              </w:rPr>
              <w:t>final approval and contract.</w:t>
            </w:r>
          </w:p>
          <w:p w14:paraId="19B8E5FA" w14:textId="77777777" w:rsidR="005A30FB" w:rsidRPr="002E6685" w:rsidRDefault="005A30FB" w:rsidP="005A30FB">
            <w:pPr>
              <w:widowControl w:val="0"/>
              <w:rPr>
                <w:sz w:val="16"/>
              </w:rPr>
            </w:pPr>
          </w:p>
          <w:p w14:paraId="655B694E" w14:textId="77777777" w:rsidR="005A30FB" w:rsidRPr="003576C4" w:rsidRDefault="005A30FB" w:rsidP="002811AB">
            <w:pPr>
              <w:widowControl w:val="0"/>
              <w:rPr>
                <w:sz w:val="20"/>
              </w:rPr>
            </w:pPr>
            <w:r>
              <w:rPr>
                <w:i/>
                <w:sz w:val="20"/>
              </w:rPr>
              <w:t>Once the final Concurrence by DNR signature is obtained the Grant Coordinator will have permission to write a grant contract.</w:t>
            </w:r>
          </w:p>
        </w:tc>
      </w:tr>
    </w:tbl>
    <w:p w14:paraId="0419B11B" w14:textId="77777777" w:rsidR="0047282C" w:rsidRDefault="0047282C">
      <w:pPr>
        <w:widowControl w:val="0"/>
        <w:sectPr w:rsidR="0047282C" w:rsidSect="005B3582">
          <w:headerReference w:type="default" r:id="rId22"/>
          <w:footerReference w:type="even" r:id="rId23"/>
          <w:footerReference w:type="default" r:id="rId24"/>
          <w:headerReference w:type="first" r:id="rId25"/>
          <w:footnotePr>
            <w:numFmt w:val="lowerLetter"/>
          </w:footnotePr>
          <w:endnotePr>
            <w:numFmt w:val="lowerLetter"/>
          </w:endnotePr>
          <w:type w:val="continuous"/>
          <w:pgSz w:w="12240" w:h="15840" w:code="1"/>
          <w:pgMar w:top="720" w:right="1440" w:bottom="1440" w:left="720" w:header="360" w:footer="878" w:gutter="0"/>
          <w:pgNumType w:start="1"/>
          <w:cols w:space="720"/>
          <w:titlePg/>
          <w:docGrid w:linePitch="326"/>
        </w:sectPr>
      </w:pPr>
    </w:p>
    <w:p w14:paraId="68ABFA00" w14:textId="71F0CD8B" w:rsidR="00DD5F95" w:rsidRDefault="00F2310E">
      <w:pPr>
        <w:widowControl w:val="0"/>
        <w:sectPr w:rsidR="00DD5F95" w:rsidSect="002F0C79">
          <w:footnotePr>
            <w:numFmt w:val="lowerLetter"/>
          </w:footnotePr>
          <w:endnotePr>
            <w:numFmt w:val="lowerLetter"/>
          </w:endnotePr>
          <w:type w:val="continuous"/>
          <w:pgSz w:w="12240" w:h="15840"/>
          <w:pgMar w:top="720" w:right="1440" w:bottom="1440" w:left="720" w:header="1354" w:footer="878" w:gutter="0"/>
          <w:cols w:space="720"/>
          <w:docGrid w:linePitch="326"/>
        </w:sectPr>
      </w:pPr>
      <w:r w:rsidRPr="00F2310E">
        <w:t xml:space="preserve">NOTE: Once </w:t>
      </w:r>
      <w:proofErr w:type="gramStart"/>
      <w:r w:rsidRPr="00F2310E">
        <w:t>these reviews/assessment</w:t>
      </w:r>
      <w:proofErr w:type="gramEnd"/>
      <w:r w:rsidRPr="00F2310E">
        <w:t xml:space="preserve"> are completed, they can be forwarded to the Trail Grants Coordinator.</w:t>
      </w:r>
    </w:p>
    <w:p w14:paraId="28A2BDC0" w14:textId="77777777" w:rsidR="00F45B57" w:rsidRDefault="00F45B57" w:rsidP="002E6685">
      <w:pPr>
        <w:widowControl w:val="0"/>
      </w:pPr>
    </w:p>
    <w:sectPr w:rsidR="00F45B57" w:rsidSect="002F0C79">
      <w:footnotePr>
        <w:numFmt w:val="lowerLetter"/>
      </w:footnotePr>
      <w:endnotePr>
        <w:numFmt w:val="lowerLetter"/>
      </w:endnotePr>
      <w:type w:val="continuous"/>
      <w:pgSz w:w="12240" w:h="15840"/>
      <w:pgMar w:top="720" w:right="1440" w:bottom="1440" w:left="720" w:header="1354" w:footer="8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8809" w14:textId="77777777" w:rsidR="00D60819" w:rsidRDefault="00D60819" w:rsidP="006373DB">
      <w:r>
        <w:separator/>
      </w:r>
    </w:p>
  </w:endnote>
  <w:endnote w:type="continuationSeparator" w:id="0">
    <w:p w14:paraId="1B0F626C" w14:textId="77777777" w:rsidR="00D60819" w:rsidRDefault="00D60819" w:rsidP="0063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866" w14:textId="77777777" w:rsidR="004B708F" w:rsidRDefault="004B708F">
    <w:pPr>
      <w:pStyle w:val="Footer"/>
      <w:jc w:val="center"/>
    </w:pPr>
    <w:r w:rsidRPr="006373DB">
      <w:t xml:space="preserve">Page </w:t>
    </w:r>
    <w:r w:rsidRPr="006373DB">
      <w:rPr>
        <w:szCs w:val="24"/>
      </w:rPr>
      <w:fldChar w:fldCharType="begin"/>
    </w:r>
    <w:r w:rsidRPr="006373DB">
      <w:instrText xml:space="preserve"> PAGE </w:instrText>
    </w:r>
    <w:r w:rsidRPr="006373DB">
      <w:rPr>
        <w:szCs w:val="24"/>
      </w:rPr>
      <w:fldChar w:fldCharType="separate"/>
    </w:r>
    <w:r>
      <w:rPr>
        <w:noProof/>
      </w:rPr>
      <w:t>1</w:t>
    </w:r>
    <w:r w:rsidRPr="006373DB">
      <w:rPr>
        <w:szCs w:val="24"/>
      </w:rPr>
      <w:fldChar w:fldCharType="end"/>
    </w:r>
    <w:r w:rsidRPr="006373DB">
      <w:t xml:space="preserve"> of </w:t>
    </w:r>
    <w:r w:rsidR="00F2310E">
      <w:fldChar w:fldCharType="begin"/>
    </w:r>
    <w:r w:rsidR="00F2310E">
      <w:instrText xml:space="preserve"> NUMPAGES  </w:instrText>
    </w:r>
    <w:r w:rsidR="00F2310E">
      <w:fldChar w:fldCharType="separate"/>
    </w:r>
    <w:r w:rsidR="00931C42">
      <w:rPr>
        <w:noProof/>
      </w:rPr>
      <w:t>4</w:t>
    </w:r>
    <w:r w:rsidR="00F2310E">
      <w:rPr>
        <w:noProof/>
      </w:rPr>
      <w:fldChar w:fldCharType="end"/>
    </w:r>
  </w:p>
  <w:p w14:paraId="38F2489B" w14:textId="77777777" w:rsidR="004B708F" w:rsidRDefault="004B708F" w:rsidP="006373D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4D69" w14:textId="5DCC25C5" w:rsidR="004B708F" w:rsidRDefault="004B708F">
    <w:pPr>
      <w:pStyle w:val="Footer"/>
      <w:jc w:val="center"/>
    </w:pPr>
    <w:r w:rsidRPr="006373DB">
      <w:t xml:space="preserve">Page </w:t>
    </w:r>
    <w:r w:rsidRPr="006373DB">
      <w:rPr>
        <w:szCs w:val="24"/>
      </w:rPr>
      <w:fldChar w:fldCharType="begin"/>
    </w:r>
    <w:r w:rsidRPr="006373DB">
      <w:instrText xml:space="preserve"> PAGE </w:instrText>
    </w:r>
    <w:r w:rsidRPr="006373DB">
      <w:rPr>
        <w:szCs w:val="24"/>
      </w:rPr>
      <w:fldChar w:fldCharType="separate"/>
    </w:r>
    <w:r w:rsidR="00AC4924">
      <w:rPr>
        <w:noProof/>
      </w:rPr>
      <w:t>1</w:t>
    </w:r>
    <w:r w:rsidRPr="006373DB">
      <w:rPr>
        <w:szCs w:val="24"/>
      </w:rPr>
      <w:fldChar w:fldCharType="end"/>
    </w:r>
    <w:r w:rsidRPr="006373DB">
      <w:t xml:space="preserve"> of </w:t>
    </w:r>
    <w:r w:rsidR="007C5B0F">
      <w:t>5</w:t>
    </w:r>
  </w:p>
  <w:p w14:paraId="2FC472F6" w14:textId="77777777" w:rsidR="004B708F" w:rsidRDefault="004B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6F44" w14:textId="77777777" w:rsidR="00D60819" w:rsidRDefault="00D60819" w:rsidP="006373DB">
      <w:r>
        <w:separator/>
      </w:r>
    </w:p>
  </w:footnote>
  <w:footnote w:type="continuationSeparator" w:id="0">
    <w:p w14:paraId="6CC165B0" w14:textId="77777777" w:rsidR="00D60819" w:rsidRDefault="00D60819" w:rsidP="0063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FFB0" w14:textId="096188F1" w:rsidR="00DA2B94" w:rsidRDefault="006A04F6" w:rsidP="00DA2B94">
    <w:pPr>
      <w:pStyle w:val="Header"/>
      <w:jc w:val="center"/>
    </w:pPr>
    <w:r>
      <w:rPr>
        <w:noProof/>
      </w:rPr>
      <w:pict w14:anchorId="41FF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262830" o:spid="_x0000_s1032"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26EB" w14:textId="44F57740" w:rsidR="00DA2B94" w:rsidRDefault="005B3582" w:rsidP="005B3582">
    <w:pPr>
      <w:pStyle w:val="Header"/>
      <w:jc w:val="center"/>
    </w:pPr>
    <w:r w:rsidRPr="00B8303D">
      <w:rPr>
        <w:smallCaps/>
        <w:szCs w:val="36"/>
      </w:rPr>
      <w:fldChar w:fldCharType="begin"/>
    </w:r>
    <w:r w:rsidRPr="00B8303D">
      <w:rPr>
        <w:smallCaps/>
        <w:szCs w:val="36"/>
      </w:rPr>
      <w:instrText xml:space="preserve"> INCLUDEPICTURE "http://images-intranet.dnr.state.mn.us/oco/logos/Horizontal_Logo_PNG/DNR_Logo_RGB.png" \* MERGEFORMATINET </w:instrText>
    </w:r>
    <w:r w:rsidRPr="00B8303D">
      <w:rPr>
        <w:smallCaps/>
        <w:szCs w:val="36"/>
      </w:rPr>
      <w:fldChar w:fldCharType="separate"/>
    </w:r>
    <w:r w:rsidR="00F2310E">
      <w:rPr>
        <w:smallCaps/>
        <w:szCs w:val="36"/>
      </w:rPr>
      <w:fldChar w:fldCharType="begin"/>
    </w:r>
    <w:r w:rsidR="00F2310E">
      <w:rPr>
        <w:smallCaps/>
        <w:szCs w:val="36"/>
      </w:rPr>
      <w:instrText xml:space="preserve"> INCLUDEPICTURE  "http://images-intranet.dnr.state.mn.us/oco/logos/Horizontal_Logo_PNG/DNR_Logo_RGB.png" \* MERGEFORMATINET </w:instrText>
    </w:r>
    <w:r w:rsidR="00F2310E">
      <w:rPr>
        <w:smallCaps/>
        <w:szCs w:val="36"/>
      </w:rPr>
      <w:fldChar w:fldCharType="separate"/>
    </w:r>
    <w:r w:rsidR="00457B86">
      <w:rPr>
        <w:smallCaps/>
        <w:szCs w:val="36"/>
      </w:rPr>
      <w:fldChar w:fldCharType="begin"/>
    </w:r>
    <w:r w:rsidR="00457B86">
      <w:rPr>
        <w:smallCaps/>
        <w:szCs w:val="36"/>
      </w:rPr>
      <w:instrText xml:space="preserve"> INCLUDEPICTURE  "http://images-intranet.dnr.state.mn.us/oco/logos/Horizontal_Logo_PNG/DNR_Logo_RGB.png" \* MERGEFORMATINET </w:instrText>
    </w:r>
    <w:r w:rsidR="00457B86">
      <w:rPr>
        <w:smallCaps/>
        <w:szCs w:val="36"/>
      </w:rPr>
      <w:fldChar w:fldCharType="separate"/>
    </w:r>
    <w:r w:rsidR="00A90357">
      <w:rPr>
        <w:smallCaps/>
        <w:szCs w:val="36"/>
      </w:rPr>
      <w:fldChar w:fldCharType="begin"/>
    </w:r>
    <w:r w:rsidR="00A90357">
      <w:rPr>
        <w:smallCaps/>
        <w:szCs w:val="36"/>
      </w:rPr>
      <w:instrText xml:space="preserve"> INCLUDEPICTURE  "http://images-intranet.dnr.state.mn.us/oco/logos/Horizontal_Logo_PNG/DNR_Logo_RGB.png" \* MERGEFORMATINET </w:instrText>
    </w:r>
    <w:r w:rsidR="00A90357">
      <w:rPr>
        <w:smallCaps/>
        <w:szCs w:val="36"/>
      </w:rPr>
      <w:fldChar w:fldCharType="separate"/>
    </w:r>
    <w:r w:rsidR="007C5B0F">
      <w:rPr>
        <w:smallCaps/>
        <w:szCs w:val="36"/>
      </w:rPr>
      <w:fldChar w:fldCharType="begin"/>
    </w:r>
    <w:r w:rsidR="007C5B0F">
      <w:rPr>
        <w:smallCaps/>
        <w:szCs w:val="36"/>
      </w:rPr>
      <w:instrText xml:space="preserve"> INCLUDEPICTURE  "http://images-intranet.dnr.state.mn.us/oco/logos/Horizontal_Logo_PNG/DNR_Logo_RGB.png" \* MERGEFORMATINET </w:instrText>
    </w:r>
    <w:r w:rsidR="007C5B0F">
      <w:rPr>
        <w:smallCaps/>
        <w:szCs w:val="36"/>
      </w:rPr>
      <w:fldChar w:fldCharType="separate"/>
    </w:r>
    <w:r w:rsidR="006A04F6">
      <w:rPr>
        <w:smallCaps/>
        <w:szCs w:val="36"/>
      </w:rPr>
      <w:fldChar w:fldCharType="begin"/>
    </w:r>
    <w:r w:rsidR="006A04F6">
      <w:rPr>
        <w:smallCaps/>
        <w:szCs w:val="36"/>
      </w:rPr>
      <w:instrText xml:space="preserve"> </w:instrText>
    </w:r>
    <w:r w:rsidR="006A04F6">
      <w:rPr>
        <w:smallCaps/>
        <w:szCs w:val="36"/>
      </w:rPr>
      <w:instrText>INCLUDEPICTURE  "http://images-intranet.dnr.state.mn.us/oco/logos/Horizontal_Logo_PNG/DNR_Logo_RGB.png" \* MERGEFORMATINET</w:instrText>
    </w:r>
    <w:r w:rsidR="006A04F6">
      <w:rPr>
        <w:smallCaps/>
        <w:szCs w:val="36"/>
      </w:rPr>
      <w:instrText xml:space="preserve"> </w:instrText>
    </w:r>
    <w:r w:rsidR="006A04F6">
      <w:rPr>
        <w:smallCaps/>
        <w:szCs w:val="36"/>
      </w:rPr>
      <w:fldChar w:fldCharType="separate"/>
    </w:r>
    <w:r w:rsidR="006A04F6">
      <w:rPr>
        <w:smallCaps/>
        <w:szCs w:val="36"/>
      </w:rPr>
      <w:pict w14:anchorId="7182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images-intranet.dnr.state.mn.us/oco/logos/Horizontal_Logo_PNG/DNR_Logo_RGB.png" style="width:393.1pt;height:1in">
          <v:imagedata r:id="rId1" r:href="rId2"/>
        </v:shape>
      </w:pict>
    </w:r>
    <w:r w:rsidR="006A04F6">
      <w:rPr>
        <w:smallCaps/>
        <w:szCs w:val="36"/>
      </w:rPr>
      <w:fldChar w:fldCharType="end"/>
    </w:r>
    <w:r w:rsidR="007C5B0F">
      <w:rPr>
        <w:smallCaps/>
        <w:szCs w:val="36"/>
      </w:rPr>
      <w:fldChar w:fldCharType="end"/>
    </w:r>
    <w:r w:rsidR="00A90357">
      <w:rPr>
        <w:smallCaps/>
        <w:szCs w:val="36"/>
      </w:rPr>
      <w:fldChar w:fldCharType="end"/>
    </w:r>
    <w:r w:rsidR="00457B86">
      <w:rPr>
        <w:smallCaps/>
        <w:szCs w:val="36"/>
      </w:rPr>
      <w:fldChar w:fldCharType="end"/>
    </w:r>
    <w:r w:rsidR="00F2310E">
      <w:rPr>
        <w:smallCaps/>
        <w:szCs w:val="36"/>
      </w:rPr>
      <w:fldChar w:fldCharType="end"/>
    </w:r>
    <w:r w:rsidRPr="00B8303D">
      <w:rPr>
        <w:smallCaps/>
        <w:szCs w:val="3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8A0"/>
    <w:multiLevelType w:val="hybridMultilevel"/>
    <w:tmpl w:val="D08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81DB8"/>
    <w:multiLevelType w:val="hybridMultilevel"/>
    <w:tmpl w:val="C018D9F4"/>
    <w:lvl w:ilvl="0" w:tplc="D0BC6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D3FA6"/>
    <w:multiLevelType w:val="hybridMultilevel"/>
    <w:tmpl w:val="A262F2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F6878"/>
    <w:multiLevelType w:val="hybridMultilevel"/>
    <w:tmpl w:val="0952D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27A69"/>
    <w:multiLevelType w:val="hybridMultilevel"/>
    <w:tmpl w:val="84808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2754305">
    <w:abstractNumId w:val="2"/>
  </w:num>
  <w:num w:numId="2" w16cid:durableId="1609005371">
    <w:abstractNumId w:val="0"/>
  </w:num>
  <w:num w:numId="3" w16cid:durableId="476191495">
    <w:abstractNumId w:val="3"/>
  </w:num>
  <w:num w:numId="4" w16cid:durableId="275454364">
    <w:abstractNumId w:val="1"/>
  </w:num>
  <w:num w:numId="5" w16cid:durableId="91582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6BE0"/>
    <w:rsid w:val="00023231"/>
    <w:rsid w:val="00033073"/>
    <w:rsid w:val="000424F6"/>
    <w:rsid w:val="000455C1"/>
    <w:rsid w:val="0005112B"/>
    <w:rsid w:val="00064A75"/>
    <w:rsid w:val="00066105"/>
    <w:rsid w:val="00067202"/>
    <w:rsid w:val="0007274E"/>
    <w:rsid w:val="00074F79"/>
    <w:rsid w:val="00084BE2"/>
    <w:rsid w:val="000876C8"/>
    <w:rsid w:val="000A596A"/>
    <w:rsid w:val="000A7A67"/>
    <w:rsid w:val="000B1A94"/>
    <w:rsid w:val="000D6E8C"/>
    <w:rsid w:val="000E0F5F"/>
    <w:rsid w:val="000E2E77"/>
    <w:rsid w:val="000E5E83"/>
    <w:rsid w:val="001247AF"/>
    <w:rsid w:val="001268F8"/>
    <w:rsid w:val="00144F71"/>
    <w:rsid w:val="00144F92"/>
    <w:rsid w:val="00147787"/>
    <w:rsid w:val="00175570"/>
    <w:rsid w:val="0017710E"/>
    <w:rsid w:val="00186859"/>
    <w:rsid w:val="001A03C1"/>
    <w:rsid w:val="001B0F75"/>
    <w:rsid w:val="001C011E"/>
    <w:rsid w:val="001C21C7"/>
    <w:rsid w:val="001C4FDD"/>
    <w:rsid w:val="001D2323"/>
    <w:rsid w:val="001F0E79"/>
    <w:rsid w:val="001F4F58"/>
    <w:rsid w:val="001F7CDB"/>
    <w:rsid w:val="00201F69"/>
    <w:rsid w:val="00203F33"/>
    <w:rsid w:val="00217A37"/>
    <w:rsid w:val="00220519"/>
    <w:rsid w:val="0024444A"/>
    <w:rsid w:val="00273B82"/>
    <w:rsid w:val="0027527B"/>
    <w:rsid w:val="002811AB"/>
    <w:rsid w:val="00291A22"/>
    <w:rsid w:val="00292426"/>
    <w:rsid w:val="0029545B"/>
    <w:rsid w:val="00295AA3"/>
    <w:rsid w:val="002B7B7C"/>
    <w:rsid w:val="002E026D"/>
    <w:rsid w:val="002E6685"/>
    <w:rsid w:val="002E7905"/>
    <w:rsid w:val="002F0C79"/>
    <w:rsid w:val="002F7A27"/>
    <w:rsid w:val="00300454"/>
    <w:rsid w:val="00312936"/>
    <w:rsid w:val="00316C9E"/>
    <w:rsid w:val="003219E2"/>
    <w:rsid w:val="00340E84"/>
    <w:rsid w:val="003412B9"/>
    <w:rsid w:val="003439E4"/>
    <w:rsid w:val="003473EE"/>
    <w:rsid w:val="003522ED"/>
    <w:rsid w:val="003576C4"/>
    <w:rsid w:val="00367D09"/>
    <w:rsid w:val="00381BAE"/>
    <w:rsid w:val="003B019F"/>
    <w:rsid w:val="003B4417"/>
    <w:rsid w:val="003B7D91"/>
    <w:rsid w:val="003C0CFF"/>
    <w:rsid w:val="003F3611"/>
    <w:rsid w:val="003F49AF"/>
    <w:rsid w:val="003F66A3"/>
    <w:rsid w:val="004236B1"/>
    <w:rsid w:val="00425E3D"/>
    <w:rsid w:val="00436052"/>
    <w:rsid w:val="00457AAC"/>
    <w:rsid w:val="00457B86"/>
    <w:rsid w:val="00470F34"/>
    <w:rsid w:val="0047282C"/>
    <w:rsid w:val="00481479"/>
    <w:rsid w:val="00487239"/>
    <w:rsid w:val="00494A7F"/>
    <w:rsid w:val="004B6E70"/>
    <w:rsid w:val="004B708F"/>
    <w:rsid w:val="004B7982"/>
    <w:rsid w:val="004C5E03"/>
    <w:rsid w:val="004D1879"/>
    <w:rsid w:val="004D5E6A"/>
    <w:rsid w:val="004D7709"/>
    <w:rsid w:val="004D7B01"/>
    <w:rsid w:val="004E7CA0"/>
    <w:rsid w:val="00506927"/>
    <w:rsid w:val="00510385"/>
    <w:rsid w:val="0051656A"/>
    <w:rsid w:val="00520C4B"/>
    <w:rsid w:val="00521146"/>
    <w:rsid w:val="0053276C"/>
    <w:rsid w:val="00542824"/>
    <w:rsid w:val="00545BB4"/>
    <w:rsid w:val="005701A9"/>
    <w:rsid w:val="005862D9"/>
    <w:rsid w:val="00586A42"/>
    <w:rsid w:val="005A30FB"/>
    <w:rsid w:val="005B3582"/>
    <w:rsid w:val="005F4FAB"/>
    <w:rsid w:val="005F7D47"/>
    <w:rsid w:val="00600451"/>
    <w:rsid w:val="00602A87"/>
    <w:rsid w:val="0060437E"/>
    <w:rsid w:val="00606F8B"/>
    <w:rsid w:val="006203DC"/>
    <w:rsid w:val="00623E64"/>
    <w:rsid w:val="00624D50"/>
    <w:rsid w:val="006373DB"/>
    <w:rsid w:val="00643385"/>
    <w:rsid w:val="00644875"/>
    <w:rsid w:val="006502B0"/>
    <w:rsid w:val="006503B4"/>
    <w:rsid w:val="00650607"/>
    <w:rsid w:val="00655E65"/>
    <w:rsid w:val="00663019"/>
    <w:rsid w:val="00670C1C"/>
    <w:rsid w:val="006728DB"/>
    <w:rsid w:val="00683018"/>
    <w:rsid w:val="00691697"/>
    <w:rsid w:val="00691993"/>
    <w:rsid w:val="006931E8"/>
    <w:rsid w:val="0069690F"/>
    <w:rsid w:val="006A04F6"/>
    <w:rsid w:val="006A0720"/>
    <w:rsid w:val="006A5E75"/>
    <w:rsid w:val="006A6C38"/>
    <w:rsid w:val="006B256D"/>
    <w:rsid w:val="006B50E6"/>
    <w:rsid w:val="006B7AB7"/>
    <w:rsid w:val="006C1AAE"/>
    <w:rsid w:val="006C6933"/>
    <w:rsid w:val="006D1AF8"/>
    <w:rsid w:val="006F08F8"/>
    <w:rsid w:val="006F2CF0"/>
    <w:rsid w:val="007063BD"/>
    <w:rsid w:val="007158BC"/>
    <w:rsid w:val="00734E64"/>
    <w:rsid w:val="00736BB7"/>
    <w:rsid w:val="00742058"/>
    <w:rsid w:val="00742B77"/>
    <w:rsid w:val="007449A3"/>
    <w:rsid w:val="0075530D"/>
    <w:rsid w:val="00761E46"/>
    <w:rsid w:val="00787126"/>
    <w:rsid w:val="007A377F"/>
    <w:rsid w:val="007B0EE7"/>
    <w:rsid w:val="007B6C2A"/>
    <w:rsid w:val="007C5B0F"/>
    <w:rsid w:val="007D2CFB"/>
    <w:rsid w:val="007D4755"/>
    <w:rsid w:val="007E02EA"/>
    <w:rsid w:val="007E5E50"/>
    <w:rsid w:val="007F77E7"/>
    <w:rsid w:val="00803897"/>
    <w:rsid w:val="00814025"/>
    <w:rsid w:val="00827F35"/>
    <w:rsid w:val="008347D0"/>
    <w:rsid w:val="0083550C"/>
    <w:rsid w:val="00842131"/>
    <w:rsid w:val="008506CB"/>
    <w:rsid w:val="0087341A"/>
    <w:rsid w:val="008755E2"/>
    <w:rsid w:val="00886199"/>
    <w:rsid w:val="008942D9"/>
    <w:rsid w:val="008B12CA"/>
    <w:rsid w:val="008B7C69"/>
    <w:rsid w:val="008C0079"/>
    <w:rsid w:val="008C0C7A"/>
    <w:rsid w:val="008C5231"/>
    <w:rsid w:val="008C5682"/>
    <w:rsid w:val="008D0CF3"/>
    <w:rsid w:val="008D18AA"/>
    <w:rsid w:val="008E21A5"/>
    <w:rsid w:val="008E288D"/>
    <w:rsid w:val="008E69B1"/>
    <w:rsid w:val="008F7AC3"/>
    <w:rsid w:val="00910522"/>
    <w:rsid w:val="00914514"/>
    <w:rsid w:val="00924591"/>
    <w:rsid w:val="00931C42"/>
    <w:rsid w:val="009448CF"/>
    <w:rsid w:val="00946D47"/>
    <w:rsid w:val="009564E3"/>
    <w:rsid w:val="00956ED5"/>
    <w:rsid w:val="009601EB"/>
    <w:rsid w:val="009734E9"/>
    <w:rsid w:val="00996C4E"/>
    <w:rsid w:val="009C3821"/>
    <w:rsid w:val="009D540A"/>
    <w:rsid w:val="009D77D1"/>
    <w:rsid w:val="009F17CA"/>
    <w:rsid w:val="00A31DD6"/>
    <w:rsid w:val="00A43AEB"/>
    <w:rsid w:val="00A52E41"/>
    <w:rsid w:val="00A63882"/>
    <w:rsid w:val="00A66A52"/>
    <w:rsid w:val="00A847FA"/>
    <w:rsid w:val="00A871B9"/>
    <w:rsid w:val="00A90357"/>
    <w:rsid w:val="00A94202"/>
    <w:rsid w:val="00AA0F44"/>
    <w:rsid w:val="00AA12DC"/>
    <w:rsid w:val="00AA160C"/>
    <w:rsid w:val="00AB6762"/>
    <w:rsid w:val="00AC262E"/>
    <w:rsid w:val="00AC289D"/>
    <w:rsid w:val="00AC4924"/>
    <w:rsid w:val="00AC6746"/>
    <w:rsid w:val="00AC6A2F"/>
    <w:rsid w:val="00AD7506"/>
    <w:rsid w:val="00AE0601"/>
    <w:rsid w:val="00AE6B21"/>
    <w:rsid w:val="00AF6339"/>
    <w:rsid w:val="00AF6A55"/>
    <w:rsid w:val="00B06D9A"/>
    <w:rsid w:val="00B07621"/>
    <w:rsid w:val="00B1275D"/>
    <w:rsid w:val="00B12886"/>
    <w:rsid w:val="00B15963"/>
    <w:rsid w:val="00B21EEC"/>
    <w:rsid w:val="00B2375B"/>
    <w:rsid w:val="00B426C2"/>
    <w:rsid w:val="00B54060"/>
    <w:rsid w:val="00B6437C"/>
    <w:rsid w:val="00B67784"/>
    <w:rsid w:val="00B71A27"/>
    <w:rsid w:val="00B76668"/>
    <w:rsid w:val="00B8303D"/>
    <w:rsid w:val="00B92139"/>
    <w:rsid w:val="00BA064E"/>
    <w:rsid w:val="00BA313A"/>
    <w:rsid w:val="00BB39CE"/>
    <w:rsid w:val="00BC5B8D"/>
    <w:rsid w:val="00BD3C17"/>
    <w:rsid w:val="00BE794B"/>
    <w:rsid w:val="00BF3131"/>
    <w:rsid w:val="00C00E2E"/>
    <w:rsid w:val="00C022F5"/>
    <w:rsid w:val="00C02752"/>
    <w:rsid w:val="00C059EF"/>
    <w:rsid w:val="00C20144"/>
    <w:rsid w:val="00C46FB6"/>
    <w:rsid w:val="00C706AE"/>
    <w:rsid w:val="00C73038"/>
    <w:rsid w:val="00C74466"/>
    <w:rsid w:val="00C77304"/>
    <w:rsid w:val="00C80CD5"/>
    <w:rsid w:val="00C84E7E"/>
    <w:rsid w:val="00C851B4"/>
    <w:rsid w:val="00CD1DF1"/>
    <w:rsid w:val="00CD6412"/>
    <w:rsid w:val="00D2084E"/>
    <w:rsid w:val="00D2753A"/>
    <w:rsid w:val="00D276F1"/>
    <w:rsid w:val="00D31994"/>
    <w:rsid w:val="00D321AE"/>
    <w:rsid w:val="00D41320"/>
    <w:rsid w:val="00D4415E"/>
    <w:rsid w:val="00D5549C"/>
    <w:rsid w:val="00D5776A"/>
    <w:rsid w:val="00D60296"/>
    <w:rsid w:val="00D60819"/>
    <w:rsid w:val="00D71BA6"/>
    <w:rsid w:val="00D77E4A"/>
    <w:rsid w:val="00D805F7"/>
    <w:rsid w:val="00D81379"/>
    <w:rsid w:val="00D9507E"/>
    <w:rsid w:val="00DA178C"/>
    <w:rsid w:val="00DA19F9"/>
    <w:rsid w:val="00DA2B94"/>
    <w:rsid w:val="00DB3AA8"/>
    <w:rsid w:val="00DC3704"/>
    <w:rsid w:val="00DD50C7"/>
    <w:rsid w:val="00DD5F95"/>
    <w:rsid w:val="00DD7E2F"/>
    <w:rsid w:val="00DD7FD4"/>
    <w:rsid w:val="00DE0399"/>
    <w:rsid w:val="00E058E5"/>
    <w:rsid w:val="00E40277"/>
    <w:rsid w:val="00E415C3"/>
    <w:rsid w:val="00E41B8D"/>
    <w:rsid w:val="00E41E14"/>
    <w:rsid w:val="00E4726D"/>
    <w:rsid w:val="00E61158"/>
    <w:rsid w:val="00E74864"/>
    <w:rsid w:val="00E77C77"/>
    <w:rsid w:val="00E81C32"/>
    <w:rsid w:val="00E93719"/>
    <w:rsid w:val="00EC1668"/>
    <w:rsid w:val="00ED11D3"/>
    <w:rsid w:val="00ED7D2D"/>
    <w:rsid w:val="00EF4DF8"/>
    <w:rsid w:val="00EF6B17"/>
    <w:rsid w:val="00F02C0B"/>
    <w:rsid w:val="00F05A48"/>
    <w:rsid w:val="00F05FC3"/>
    <w:rsid w:val="00F22A4E"/>
    <w:rsid w:val="00F2310E"/>
    <w:rsid w:val="00F268D2"/>
    <w:rsid w:val="00F35A11"/>
    <w:rsid w:val="00F4456C"/>
    <w:rsid w:val="00F45B57"/>
    <w:rsid w:val="00F65D7A"/>
    <w:rsid w:val="00F81BCC"/>
    <w:rsid w:val="00F85DD4"/>
    <w:rsid w:val="00F95E51"/>
    <w:rsid w:val="00FA12D8"/>
    <w:rsid w:val="00FB5383"/>
    <w:rsid w:val="00FF2A9B"/>
    <w:rsid w:val="00FF3278"/>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CA95"/>
  <w15:chartTrackingRefBased/>
  <w15:docId w15:val="{92A657BA-360F-4353-B62E-A0A9C8DE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50"/>
    <w:rPr>
      <w:sz w:val="24"/>
    </w:rPr>
  </w:style>
  <w:style w:type="paragraph" w:styleId="Heading1">
    <w:name w:val="heading 1"/>
    <w:basedOn w:val="Normal"/>
    <w:next w:val="Normal"/>
    <w:qFormat/>
    <w:pPr>
      <w:keepNext/>
      <w:widowControl w:val="0"/>
      <w:spacing w:before="120"/>
      <w:outlineLvl w:val="0"/>
    </w:pPr>
    <w:rPr>
      <w:b/>
    </w:rPr>
  </w:style>
  <w:style w:type="paragraph" w:styleId="Heading2">
    <w:name w:val="heading 2"/>
    <w:basedOn w:val="Normal"/>
    <w:next w:val="Normal"/>
    <w:qFormat/>
    <w:pPr>
      <w:keepNext/>
      <w:widowControl w:val="0"/>
      <w:outlineLvl w:val="1"/>
    </w:pPr>
    <w:rPr>
      <w:b/>
      <w:sz w:val="20"/>
    </w:rPr>
  </w:style>
  <w:style w:type="paragraph" w:styleId="Heading3">
    <w:name w:val="heading 3"/>
    <w:basedOn w:val="Normal"/>
    <w:next w:val="Normal"/>
    <w:qFormat/>
    <w:pPr>
      <w:keepNext/>
      <w:widowControl w:val="0"/>
      <w:spacing w:before="120"/>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b/>
      <w:bCs/>
      <w:sz w:val="36"/>
    </w:rPr>
  </w:style>
  <w:style w:type="paragraph" w:styleId="Subtitle">
    <w:name w:val="Subtitle"/>
    <w:basedOn w:val="Normal"/>
    <w:qFormat/>
    <w:pPr>
      <w:widowControl w:val="0"/>
      <w:tabs>
        <w:tab w:val="center" w:pos="5040"/>
      </w:tabs>
      <w:jc w:val="center"/>
    </w:pPr>
    <w:rPr>
      <w:b/>
      <w:bCs/>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rPr>
      <w:color w:val="000000"/>
      <w:szCs w:val="24"/>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6373DB"/>
    <w:pPr>
      <w:tabs>
        <w:tab w:val="center" w:pos="4680"/>
        <w:tab w:val="right" w:pos="9360"/>
      </w:tabs>
    </w:pPr>
  </w:style>
  <w:style w:type="character" w:customStyle="1" w:styleId="HeaderChar">
    <w:name w:val="Header Char"/>
    <w:link w:val="Header"/>
    <w:uiPriority w:val="99"/>
    <w:rsid w:val="006373DB"/>
    <w:rPr>
      <w:sz w:val="24"/>
    </w:rPr>
  </w:style>
  <w:style w:type="paragraph" w:styleId="Footer">
    <w:name w:val="footer"/>
    <w:basedOn w:val="Normal"/>
    <w:link w:val="FooterChar"/>
    <w:uiPriority w:val="99"/>
    <w:unhideWhenUsed/>
    <w:rsid w:val="006373DB"/>
    <w:pPr>
      <w:tabs>
        <w:tab w:val="center" w:pos="4680"/>
        <w:tab w:val="right" w:pos="9360"/>
      </w:tabs>
    </w:pPr>
  </w:style>
  <w:style w:type="character" w:customStyle="1" w:styleId="FooterChar">
    <w:name w:val="Footer Char"/>
    <w:link w:val="Footer"/>
    <w:uiPriority w:val="99"/>
    <w:rsid w:val="006373DB"/>
    <w:rPr>
      <w:sz w:val="24"/>
    </w:rPr>
  </w:style>
  <w:style w:type="paragraph" w:styleId="BodyText">
    <w:name w:val="Body Text"/>
    <w:basedOn w:val="Normal"/>
    <w:link w:val="BodyTextChar"/>
    <w:uiPriority w:val="99"/>
    <w:semiHidden/>
    <w:unhideWhenUsed/>
    <w:rsid w:val="00B67784"/>
    <w:pPr>
      <w:spacing w:after="120"/>
    </w:pPr>
  </w:style>
  <w:style w:type="character" w:customStyle="1" w:styleId="BodyTextChar">
    <w:name w:val="Body Text Char"/>
    <w:link w:val="BodyText"/>
    <w:uiPriority w:val="99"/>
    <w:semiHidden/>
    <w:rsid w:val="00B67784"/>
    <w:rPr>
      <w:sz w:val="24"/>
    </w:rPr>
  </w:style>
  <w:style w:type="character" w:styleId="UnresolvedMention">
    <w:name w:val="Unresolved Mention"/>
    <w:uiPriority w:val="99"/>
    <w:semiHidden/>
    <w:unhideWhenUsed/>
    <w:rsid w:val="009C3821"/>
    <w:rPr>
      <w:color w:val="605E5C"/>
      <w:shd w:val="clear" w:color="auto" w:fill="E1DFDD"/>
    </w:rPr>
  </w:style>
  <w:style w:type="table" w:styleId="TableGridLight">
    <w:name w:val="Grid Table Light"/>
    <w:basedOn w:val="TableNormal"/>
    <w:uiPriority w:val="40"/>
    <w:rsid w:val="006931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r.state.mn.us/grants/recreation/grantee.html" TargetMode="External"/><Relationship Id="rId13" Type="http://schemas.openxmlformats.org/officeDocument/2006/relationships/hyperlink" Target="https://www.revisor.mn.gov/rules/4410.4300/" TargetMode="External"/><Relationship Id="rId18" Type="http://schemas.openxmlformats.org/officeDocument/2006/relationships/hyperlink" Target="https://mnship.gisdata.mn.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w.officeapps.live.com/op/view.aspx?src=https%3A%2F%2Ffiles.dnr.state.mn.us%2Fassistance%2Fgrants%2Frecreation%2Fgrantee_forms%2Fenviro_assess_form.doc&amp;wdOrigin=BROWSELINK" TargetMode="External"/><Relationship Id="rId7" Type="http://schemas.openxmlformats.org/officeDocument/2006/relationships/endnotes" Target="endnotes.xml"/><Relationship Id="rId12" Type="http://schemas.openxmlformats.org/officeDocument/2006/relationships/hyperlink" Target="https://www.revisor.mn.gov/rules/?id=4410" TargetMode="External"/><Relationship Id="rId17" Type="http://schemas.openxmlformats.org/officeDocument/2006/relationships/hyperlink" Target="https://mnship.gisdata.mn.go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visor.mn.gov/rules/4410.1000/" TargetMode="External"/><Relationship Id="rId20" Type="http://schemas.openxmlformats.org/officeDocument/2006/relationships/hyperlink" Target="https://gcc02.safelinks.protection.outlook.com/?url=https%3A%2F%2Fnpgallery.nps.gov%2Fnrhp&amp;data=05%7C02%7Cdaniel.golner%40state.mn.us%7C64e2218ccf46415e6f4e08dd07f583d6%7Ceb14b04624c445198f26b89c2159828c%7C0%7C0%7C638675473231738958%7CUnknown%7CTWFpbGZsb3d8eyJFbXB0eU1hcGkiOnRydWUsIlYiOiIwLjAuMDAwMCIsIlAiOiJXaW4zMiIsIkFOIjoiTWFpbCIsIldUIjoyfQ%3D%3D%7C0%7C%7C%7C&amp;sdata=orje0340R5wYKCotEEoGH%2BAudvRiaOx8wlW0yN3K0FU%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state.mn.us/permits/water/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visor.leg.state.mn.us/arule/4410/4600.html" TargetMode="External"/><Relationship Id="rId23" Type="http://schemas.openxmlformats.org/officeDocument/2006/relationships/footer" Target="footer1.xml"/><Relationship Id="rId10" Type="http://schemas.openxmlformats.org/officeDocument/2006/relationships/hyperlink" Target="https://ipac.ecosphere.fws.gov/?state=FMlueASIyYChp2xBP1JaBIqT8XPo9b" TargetMode="External"/><Relationship Id="rId19" Type="http://schemas.openxmlformats.org/officeDocument/2006/relationships/hyperlink" Target="https://osaportal.gisdata.mn.gov/" TargetMode="External"/><Relationship Id="rId4" Type="http://schemas.openxmlformats.org/officeDocument/2006/relationships/settings" Target="settings.xml"/><Relationship Id="rId9" Type="http://schemas.openxmlformats.org/officeDocument/2006/relationships/hyperlink" Target="https://mce.dnr.state.mn.us/" TargetMode="External"/><Relationship Id="rId14" Type="http://schemas.openxmlformats.org/officeDocument/2006/relationships/hyperlink" Target="https://www.revisor.mn.gov/rules/4410.460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images-intranet.dnr.state.mn.us/oco/logos/Horizontal_Logo_PNG/DNR_Logo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86E0-6369-471F-99EC-942B9D91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2019</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Federal Recreational Trail Program</vt:lpstr>
    </vt:vector>
  </TitlesOfParts>
  <Company>MN DNR</Company>
  <LinksUpToDate>false</LinksUpToDate>
  <CharactersWithSpaces>14542</CharactersWithSpaces>
  <SharedDoc>false</SharedDoc>
  <HLinks>
    <vt:vector size="72" baseType="variant">
      <vt:variant>
        <vt:i4>7209032</vt:i4>
      </vt:variant>
      <vt:variant>
        <vt:i4>66</vt:i4>
      </vt:variant>
      <vt:variant>
        <vt:i4>0</vt:i4>
      </vt:variant>
      <vt:variant>
        <vt:i4>5</vt:i4>
      </vt:variant>
      <vt:variant>
        <vt:lpwstr>https://view.officeapps.live.com/op/view.aspx?src=https%3A%2F%2Ffiles.dnr.state.mn.us%2Fassistance%2Fgrants%2Frecreation%2Fgrantee_forms%2Fenviro_assess_form.doc&amp;wdOrigin=BROWSELINK</vt:lpwstr>
      </vt:variant>
      <vt:variant>
        <vt:lpwstr/>
      </vt:variant>
      <vt:variant>
        <vt:i4>1048684</vt:i4>
      </vt:variant>
      <vt:variant>
        <vt:i4>60</vt:i4>
      </vt:variant>
      <vt:variant>
        <vt:i4>0</vt:i4>
      </vt:variant>
      <vt:variant>
        <vt:i4>5</vt:i4>
      </vt:variant>
      <vt:variant>
        <vt:lpwstr>mailto:ENReviewSHPO@state.mn.us</vt:lpwstr>
      </vt:variant>
      <vt:variant>
        <vt:lpwstr/>
      </vt:variant>
      <vt:variant>
        <vt:i4>2097254</vt:i4>
      </vt:variant>
      <vt:variant>
        <vt:i4>57</vt:i4>
      </vt:variant>
      <vt:variant>
        <vt:i4>0</vt:i4>
      </vt:variant>
      <vt:variant>
        <vt:i4>5</vt:i4>
      </vt:variant>
      <vt:variant>
        <vt:lpwstr>https://mn.gov/admin/shpo/</vt:lpwstr>
      </vt:variant>
      <vt:variant>
        <vt:lpwstr/>
      </vt:variant>
      <vt:variant>
        <vt:i4>3932284</vt:i4>
      </vt:variant>
      <vt:variant>
        <vt:i4>51</vt:i4>
      </vt:variant>
      <vt:variant>
        <vt:i4>0</vt:i4>
      </vt:variant>
      <vt:variant>
        <vt:i4>5</vt:i4>
      </vt:variant>
      <vt:variant>
        <vt:lpwstr>https://www.revisor.mn.gov/rules/4410.1000/</vt:lpwstr>
      </vt:variant>
      <vt:variant>
        <vt:lpwstr/>
      </vt:variant>
      <vt:variant>
        <vt:i4>3801127</vt:i4>
      </vt:variant>
      <vt:variant>
        <vt:i4>48</vt:i4>
      </vt:variant>
      <vt:variant>
        <vt:i4>0</vt:i4>
      </vt:variant>
      <vt:variant>
        <vt:i4>5</vt:i4>
      </vt:variant>
      <vt:variant>
        <vt:lpwstr>http://www.revisor.leg.state.mn.us/arule/4410/4600.html</vt:lpwstr>
      </vt:variant>
      <vt:variant>
        <vt:lpwstr/>
      </vt:variant>
      <vt:variant>
        <vt:i4>3801209</vt:i4>
      </vt:variant>
      <vt:variant>
        <vt:i4>45</vt:i4>
      </vt:variant>
      <vt:variant>
        <vt:i4>0</vt:i4>
      </vt:variant>
      <vt:variant>
        <vt:i4>5</vt:i4>
      </vt:variant>
      <vt:variant>
        <vt:lpwstr>https://www.revisor.mn.gov/rules/4410.4600/</vt:lpwstr>
      </vt:variant>
      <vt:variant>
        <vt:lpwstr/>
      </vt:variant>
      <vt:variant>
        <vt:i4>4128889</vt:i4>
      </vt:variant>
      <vt:variant>
        <vt:i4>42</vt:i4>
      </vt:variant>
      <vt:variant>
        <vt:i4>0</vt:i4>
      </vt:variant>
      <vt:variant>
        <vt:i4>5</vt:i4>
      </vt:variant>
      <vt:variant>
        <vt:lpwstr>https://www.revisor.mn.gov/rules/4410.4300/</vt:lpwstr>
      </vt:variant>
      <vt:variant>
        <vt:lpwstr/>
      </vt:variant>
      <vt:variant>
        <vt:i4>4784153</vt:i4>
      </vt:variant>
      <vt:variant>
        <vt:i4>39</vt:i4>
      </vt:variant>
      <vt:variant>
        <vt:i4>0</vt:i4>
      </vt:variant>
      <vt:variant>
        <vt:i4>5</vt:i4>
      </vt:variant>
      <vt:variant>
        <vt:lpwstr>https://www.revisor.mn.gov/rules/?id=4410</vt:lpwstr>
      </vt:variant>
      <vt:variant>
        <vt:lpwstr/>
      </vt:variant>
      <vt:variant>
        <vt:i4>6488099</vt:i4>
      </vt:variant>
      <vt:variant>
        <vt:i4>33</vt:i4>
      </vt:variant>
      <vt:variant>
        <vt:i4>0</vt:i4>
      </vt:variant>
      <vt:variant>
        <vt:i4>5</vt:i4>
      </vt:variant>
      <vt:variant>
        <vt:lpwstr>http://www.dnr.state.mn.us/permits/water/index.html</vt:lpwstr>
      </vt:variant>
      <vt:variant>
        <vt:lpwstr/>
      </vt:variant>
      <vt:variant>
        <vt:i4>393241</vt:i4>
      </vt:variant>
      <vt:variant>
        <vt:i4>27</vt:i4>
      </vt:variant>
      <vt:variant>
        <vt:i4>0</vt:i4>
      </vt:variant>
      <vt:variant>
        <vt:i4>5</vt:i4>
      </vt:variant>
      <vt:variant>
        <vt:lpwstr>https://mce.dnr.state.mn.us/</vt:lpwstr>
      </vt:variant>
      <vt:variant>
        <vt:lpwstr/>
      </vt:variant>
      <vt:variant>
        <vt:i4>2490460</vt:i4>
      </vt:variant>
      <vt:variant>
        <vt:i4>21</vt:i4>
      </vt:variant>
      <vt:variant>
        <vt:i4>0</vt:i4>
      </vt:variant>
      <vt:variant>
        <vt:i4>5</vt:i4>
      </vt:variant>
      <vt:variant>
        <vt:lpwstr>http://files.dnr.state.mn.us/assistance/grants/recreation/grantee_forms/required_cert_form.docx</vt:lpwstr>
      </vt:variant>
      <vt:variant>
        <vt:lpwstr/>
      </vt:variant>
      <vt:variant>
        <vt:i4>4456454</vt:i4>
      </vt:variant>
      <vt:variant>
        <vt:i4>12</vt:i4>
      </vt:variant>
      <vt:variant>
        <vt:i4>0</vt:i4>
      </vt:variant>
      <vt:variant>
        <vt:i4>5</vt:i4>
      </vt:variant>
      <vt:variant>
        <vt:lpwstr>http://www.dnr.state.mn.us/grants/recreation/grantee.html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Recreational Trail Program</dc:title>
  <dc:subject/>
  <dc:creator>Administrator</dc:creator>
  <cp:keywords/>
  <cp:lastModifiedBy>Foley, Erin (DNR)</cp:lastModifiedBy>
  <cp:revision>6</cp:revision>
  <cp:lastPrinted>2017-06-16T19:03:00Z</cp:lastPrinted>
  <dcterms:created xsi:type="dcterms:W3CDTF">2025-07-09T16:22:00Z</dcterms:created>
  <dcterms:modified xsi:type="dcterms:W3CDTF">2025-07-09T17:00:00Z</dcterms:modified>
</cp:coreProperties>
</file>