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B66D" w14:textId="77777777" w:rsidR="00652BC6" w:rsidRDefault="00652BC6" w:rsidP="0079732A">
      <w:pPr>
        <w:pStyle w:val="Heading1"/>
        <w:spacing w:before="0"/>
        <w:rPr>
          <w:color w:val="0070C0"/>
        </w:rPr>
      </w:pPr>
      <w:r>
        <w:rPr>
          <w:color w:val="0070C0"/>
        </w:rPr>
        <w:t>Minnesota Federal Recreational Trails Program</w:t>
      </w:r>
    </w:p>
    <w:p w14:paraId="3246FD6D" w14:textId="4D6E7BAF" w:rsidR="00F5223D" w:rsidRPr="0079732A" w:rsidRDefault="00F5223D" w:rsidP="0079732A">
      <w:pPr>
        <w:pStyle w:val="Heading1"/>
        <w:spacing w:before="0"/>
        <w:rPr>
          <w:b/>
          <w:color w:val="0070C0"/>
        </w:rPr>
      </w:pPr>
      <w:r w:rsidRPr="0079732A">
        <w:rPr>
          <w:color w:val="0070C0"/>
        </w:rPr>
        <w:t>Cultural, Noise, and Threatened &amp; Endangered Review Request</w:t>
      </w:r>
    </w:p>
    <w:p w14:paraId="687504F4" w14:textId="77777777" w:rsidR="00F5223D" w:rsidRPr="002F31BC" w:rsidRDefault="00F5223D" w:rsidP="00AC619C">
      <w:pPr>
        <w:jc w:val="both"/>
        <w:rPr>
          <w:rFonts w:cs="Arial"/>
          <w:b/>
          <w:sz w:val="20"/>
          <w:szCs w:val="20"/>
        </w:rPr>
      </w:pPr>
    </w:p>
    <w:p w14:paraId="6C4BF3FB" w14:textId="42D9BB15" w:rsidR="00B63726" w:rsidRPr="002F31BC" w:rsidRDefault="00AC619C" w:rsidP="0079732A">
      <w:pPr>
        <w:jc w:val="both"/>
        <w:rPr>
          <w:rFonts w:asciiTheme="minorHAnsi" w:hAnsiTheme="minorHAnsi" w:cstheme="minorHAnsi"/>
          <w:b/>
          <w:bCs/>
          <w:sz w:val="22"/>
          <w:szCs w:val="22"/>
        </w:rPr>
      </w:pPr>
      <w:r w:rsidRPr="002F31BC">
        <w:rPr>
          <w:rFonts w:asciiTheme="minorHAnsi" w:hAnsiTheme="minorHAnsi" w:cstheme="minorHAnsi"/>
          <w:b/>
          <w:bCs/>
          <w:sz w:val="22"/>
          <w:szCs w:val="22"/>
          <w:u w:val="single"/>
        </w:rPr>
        <w:t>PLEASE NOTE:</w:t>
      </w:r>
      <w:r w:rsidRPr="002F31BC">
        <w:rPr>
          <w:rFonts w:asciiTheme="minorHAnsi" w:hAnsiTheme="minorHAnsi" w:cstheme="minorHAnsi"/>
          <w:b/>
          <w:bCs/>
          <w:sz w:val="22"/>
          <w:szCs w:val="22"/>
        </w:rPr>
        <w:t xml:space="preserve"> Projects should be submitted at least two field seasons (April to November) before the letting date of the project, </w:t>
      </w:r>
      <w:r w:rsidR="00E473F6" w:rsidRPr="002F31BC">
        <w:rPr>
          <w:rFonts w:asciiTheme="minorHAnsi" w:hAnsiTheme="minorHAnsi" w:cstheme="minorHAnsi"/>
          <w:b/>
          <w:bCs/>
          <w:sz w:val="22"/>
          <w:szCs w:val="22"/>
        </w:rPr>
        <w:t>so</w:t>
      </w:r>
      <w:r w:rsidRPr="002F31BC">
        <w:rPr>
          <w:rFonts w:asciiTheme="minorHAnsi" w:hAnsiTheme="minorHAnsi" w:cstheme="minorHAnsi"/>
          <w:b/>
          <w:bCs/>
          <w:sz w:val="22"/>
          <w:szCs w:val="22"/>
        </w:rPr>
        <w:t xml:space="preserve"> our units to request or perform surveys necessary to comply with federal regulations. Additionally, please note if this project is part of a larger planning study or part of a phased larger project. All projects should review the noise information starting on page 3.  If necessary, forward the requested information to the noise contact listed below.</w:t>
      </w:r>
    </w:p>
    <w:p w14:paraId="38DBE13D" w14:textId="77777777" w:rsidR="00AC619C" w:rsidRPr="002F31BC" w:rsidRDefault="00AC619C" w:rsidP="0079732A">
      <w:pPr>
        <w:jc w:val="both"/>
        <w:rPr>
          <w:rFonts w:asciiTheme="minorHAnsi" w:hAnsiTheme="minorHAnsi" w:cstheme="minorHAnsi"/>
          <w:b/>
        </w:rPr>
      </w:pPr>
    </w:p>
    <w:p w14:paraId="665CC124" w14:textId="77777777" w:rsidR="00955226" w:rsidRPr="002F31BC" w:rsidRDefault="00955226" w:rsidP="0079732A">
      <w:pPr>
        <w:ind w:right="-180"/>
        <w:jc w:val="both"/>
        <w:rPr>
          <w:rFonts w:asciiTheme="minorHAnsi" w:hAnsiTheme="minorHAnsi" w:cstheme="minorHAnsi"/>
          <w:sz w:val="22"/>
          <w:szCs w:val="22"/>
        </w:rPr>
      </w:pPr>
      <w:r w:rsidRPr="002F31BC">
        <w:rPr>
          <w:rFonts w:asciiTheme="minorHAnsi" w:hAnsiTheme="minorHAnsi" w:cstheme="minorHAnsi"/>
          <w:sz w:val="22"/>
          <w:szCs w:val="22"/>
        </w:rPr>
        <w:t>DATE:</w:t>
      </w:r>
      <w:r w:rsidRPr="002F31BC">
        <w:rPr>
          <w:rFonts w:asciiTheme="minorHAnsi" w:hAnsiTheme="minorHAnsi" w:cstheme="minorHAnsi"/>
          <w:sz w:val="22"/>
          <w:szCs w:val="22"/>
        </w:rPr>
        <w:tab/>
      </w:r>
      <w:r w:rsidR="00C15120" w:rsidRPr="002F31BC">
        <w:rPr>
          <w:rFonts w:asciiTheme="minorHAnsi" w:hAnsiTheme="minorHAnsi" w:cstheme="minorHAnsi"/>
          <w:sz w:val="22"/>
          <w:szCs w:val="22"/>
        </w:rPr>
        <w:t xml:space="preserve"> ___________________</w:t>
      </w:r>
    </w:p>
    <w:p w14:paraId="0F6A7612" w14:textId="77777777" w:rsidR="00AC619C" w:rsidRPr="002F31BC" w:rsidRDefault="00AC619C" w:rsidP="00233916">
      <w:pPr>
        <w:rPr>
          <w:rFonts w:asciiTheme="minorHAnsi" w:hAnsiTheme="minorHAnsi" w:cstheme="minorHAnsi"/>
          <w:sz w:val="22"/>
          <w:szCs w:val="22"/>
        </w:rPr>
      </w:pPr>
    </w:p>
    <w:p w14:paraId="02404AEA" w14:textId="0ED77110" w:rsidR="000E03BA" w:rsidRPr="002F31BC" w:rsidRDefault="009D27CC" w:rsidP="00233916">
      <w:pPr>
        <w:rPr>
          <w:rFonts w:asciiTheme="minorHAnsi" w:hAnsiTheme="minorHAnsi" w:cstheme="minorHAnsi"/>
          <w:sz w:val="22"/>
          <w:szCs w:val="22"/>
        </w:rPr>
      </w:pPr>
      <w:r w:rsidRPr="002F31BC">
        <w:rPr>
          <w:rFonts w:asciiTheme="minorHAnsi" w:hAnsiTheme="minorHAnsi" w:cstheme="minorHAnsi"/>
          <w:sz w:val="22"/>
          <w:szCs w:val="22"/>
        </w:rPr>
        <w:t xml:space="preserve">SEND </w:t>
      </w:r>
      <w:r w:rsidR="00AC619C" w:rsidRPr="002F31BC">
        <w:rPr>
          <w:rFonts w:asciiTheme="minorHAnsi" w:hAnsiTheme="minorHAnsi" w:cstheme="minorHAnsi"/>
          <w:sz w:val="22"/>
          <w:szCs w:val="22"/>
        </w:rPr>
        <w:t xml:space="preserve">ALL PROJECTS </w:t>
      </w:r>
      <w:r w:rsidR="00955226" w:rsidRPr="002F31BC">
        <w:rPr>
          <w:rFonts w:asciiTheme="minorHAnsi" w:hAnsiTheme="minorHAnsi" w:cstheme="minorHAnsi"/>
          <w:sz w:val="22"/>
          <w:szCs w:val="22"/>
        </w:rPr>
        <w:t>TO:</w:t>
      </w:r>
      <w:r w:rsidR="00DF78D7" w:rsidRPr="002F31BC">
        <w:rPr>
          <w:rFonts w:asciiTheme="minorHAnsi" w:hAnsiTheme="minorHAnsi" w:cstheme="minorHAnsi"/>
          <w:sz w:val="22"/>
          <w:szCs w:val="22"/>
        </w:rPr>
        <w:t xml:space="preserve"> </w:t>
      </w:r>
    </w:p>
    <w:p w14:paraId="7A1926BC" w14:textId="31EFF5C8" w:rsidR="00B93C80" w:rsidRDefault="00B93C80" w:rsidP="00233916">
      <w:pPr>
        <w:rPr>
          <w:rFonts w:asciiTheme="minorHAnsi" w:hAnsiTheme="minorHAnsi" w:cstheme="minorHAnsi"/>
          <w:sz w:val="22"/>
          <w:szCs w:val="22"/>
        </w:rPr>
      </w:pPr>
    </w:p>
    <w:p w14:paraId="4DE49932" w14:textId="7D502DB3" w:rsidR="00174013" w:rsidRDefault="00B31750" w:rsidP="00233916">
      <w:pPr>
        <w:rPr>
          <w:rFonts w:asciiTheme="minorHAnsi" w:hAnsiTheme="minorHAnsi" w:cstheme="minorHAnsi"/>
          <w:sz w:val="22"/>
          <w:szCs w:val="22"/>
        </w:rPr>
      </w:pPr>
      <w:r>
        <w:rPr>
          <w:rFonts w:asciiTheme="minorHAnsi" w:hAnsiTheme="minorHAnsi" w:cstheme="minorHAnsi"/>
          <w:sz w:val="22"/>
          <w:szCs w:val="22"/>
        </w:rPr>
        <w:tab/>
        <w:t xml:space="preserve">MNDNR Grants Specialist Coordinator; </w:t>
      </w:r>
      <w:hyperlink r:id="rId8" w:history="1">
        <w:r w:rsidR="00174013" w:rsidRPr="00E52FDC">
          <w:rPr>
            <w:rStyle w:val="Hyperlink"/>
            <w:rFonts w:asciiTheme="minorHAnsi" w:hAnsiTheme="minorHAnsi" w:cstheme="minorHAnsi"/>
            <w:sz w:val="22"/>
            <w:szCs w:val="22"/>
          </w:rPr>
          <w:t>erin.foley@state.mn.us</w:t>
        </w:r>
      </w:hyperlink>
    </w:p>
    <w:p w14:paraId="73496353" w14:textId="24688798" w:rsidR="00B93C80" w:rsidRDefault="00B93C80" w:rsidP="00233916">
      <w:pPr>
        <w:rPr>
          <w:rFonts w:asciiTheme="minorHAnsi" w:hAnsiTheme="minorHAnsi" w:cstheme="minorHAnsi"/>
          <w:sz w:val="22"/>
          <w:szCs w:val="22"/>
        </w:rPr>
      </w:pPr>
    </w:p>
    <w:p w14:paraId="5926A517" w14:textId="0393FBB2" w:rsidR="00B31750" w:rsidRPr="0079732A" w:rsidRDefault="00B31750" w:rsidP="00233916">
      <w:pPr>
        <w:rPr>
          <w:rFonts w:asciiTheme="minorHAnsi" w:hAnsiTheme="minorHAnsi" w:cstheme="minorHAnsi"/>
          <w:sz w:val="22"/>
          <w:szCs w:val="22"/>
        </w:rPr>
      </w:pPr>
      <w:r>
        <w:rPr>
          <w:rFonts w:asciiTheme="minorHAnsi" w:hAnsiTheme="minorHAnsi" w:cstheme="minorHAnsi"/>
          <w:sz w:val="22"/>
          <w:szCs w:val="22"/>
        </w:rPr>
        <w:t xml:space="preserve">MNDNR Grants Specialist Coordinator then forwards reviewed form to the following: </w:t>
      </w:r>
    </w:p>
    <w:p w14:paraId="672608ED" w14:textId="77777777" w:rsidR="00B31750" w:rsidRDefault="00B31750" w:rsidP="00947EA3">
      <w:pPr>
        <w:ind w:firstLine="720"/>
        <w:rPr>
          <w:rFonts w:asciiTheme="minorHAnsi" w:hAnsiTheme="minorHAnsi" w:cstheme="minorHAnsi"/>
          <w:sz w:val="22"/>
          <w:szCs w:val="22"/>
        </w:rPr>
      </w:pPr>
    </w:p>
    <w:p w14:paraId="77869339" w14:textId="6BBE02B7" w:rsidR="00233916" w:rsidRPr="0079732A" w:rsidRDefault="00233916" w:rsidP="00947EA3">
      <w:pPr>
        <w:ind w:firstLine="720"/>
        <w:rPr>
          <w:rFonts w:asciiTheme="minorHAnsi" w:hAnsiTheme="minorHAnsi" w:cstheme="minorHAnsi"/>
          <w:sz w:val="22"/>
          <w:szCs w:val="22"/>
        </w:rPr>
      </w:pPr>
      <w:r w:rsidRPr="0079732A">
        <w:rPr>
          <w:rFonts w:asciiTheme="minorHAnsi" w:hAnsiTheme="minorHAnsi" w:cstheme="minorHAnsi"/>
          <w:sz w:val="22"/>
          <w:szCs w:val="22"/>
        </w:rPr>
        <w:t>Cultural Resource Unit</w:t>
      </w:r>
      <w:r w:rsidR="006742C6" w:rsidRPr="0079732A">
        <w:rPr>
          <w:rFonts w:asciiTheme="minorHAnsi" w:hAnsiTheme="minorHAnsi" w:cstheme="minorHAnsi"/>
          <w:sz w:val="22"/>
          <w:szCs w:val="22"/>
        </w:rPr>
        <w:t xml:space="preserve">; </w:t>
      </w:r>
      <w:hyperlink r:id="rId9" w:history="1">
        <w:r w:rsidR="00174013" w:rsidRPr="00E52FDC">
          <w:rPr>
            <w:rStyle w:val="Hyperlink"/>
            <w:rFonts w:asciiTheme="minorHAnsi" w:hAnsiTheme="minorHAnsi" w:cstheme="minorHAnsi"/>
            <w:sz w:val="22"/>
            <w:szCs w:val="22"/>
          </w:rPr>
          <w:t>culturalresources.dot@state.mn.us</w:t>
        </w:r>
      </w:hyperlink>
    </w:p>
    <w:p w14:paraId="00CAF5F6" w14:textId="77777777" w:rsidR="006553AA" w:rsidRPr="0079732A" w:rsidRDefault="00955226" w:rsidP="008E6243">
      <w:pPr>
        <w:jc w:val="both"/>
        <w:rPr>
          <w:rFonts w:asciiTheme="minorHAnsi" w:hAnsiTheme="minorHAnsi" w:cstheme="minorHAnsi"/>
          <w:sz w:val="22"/>
          <w:szCs w:val="22"/>
        </w:rPr>
      </w:pPr>
      <w:r w:rsidRPr="0079732A">
        <w:rPr>
          <w:rFonts w:asciiTheme="minorHAnsi" w:hAnsiTheme="minorHAnsi" w:cstheme="minorHAnsi"/>
          <w:sz w:val="22"/>
          <w:szCs w:val="22"/>
        </w:rPr>
        <w:tab/>
      </w:r>
      <w:r w:rsidR="00AF1D4E" w:rsidRPr="0079732A">
        <w:rPr>
          <w:rFonts w:asciiTheme="minorHAnsi" w:hAnsiTheme="minorHAnsi" w:cstheme="minorHAnsi"/>
          <w:sz w:val="22"/>
          <w:szCs w:val="22"/>
        </w:rPr>
        <w:t xml:space="preserve">Office of Environmental </w:t>
      </w:r>
      <w:r w:rsidR="00820910" w:rsidRPr="0079732A">
        <w:rPr>
          <w:rFonts w:asciiTheme="minorHAnsi" w:hAnsiTheme="minorHAnsi" w:cstheme="minorHAnsi"/>
          <w:sz w:val="22"/>
          <w:szCs w:val="22"/>
        </w:rPr>
        <w:t xml:space="preserve">Stewardship, </w:t>
      </w:r>
      <w:r w:rsidR="00BD4928" w:rsidRPr="0079732A">
        <w:rPr>
          <w:rFonts w:asciiTheme="minorHAnsi" w:hAnsiTheme="minorHAnsi" w:cstheme="minorHAnsi"/>
          <w:sz w:val="22"/>
          <w:szCs w:val="22"/>
        </w:rPr>
        <w:t>395 John Ireland Blvd, MS 620</w:t>
      </w:r>
      <w:r w:rsidR="00820910" w:rsidRPr="0079732A">
        <w:rPr>
          <w:rFonts w:asciiTheme="minorHAnsi" w:hAnsiTheme="minorHAnsi" w:cstheme="minorHAnsi"/>
          <w:sz w:val="22"/>
          <w:szCs w:val="22"/>
        </w:rPr>
        <w:t>, St Paul, MN</w:t>
      </w:r>
      <w:r w:rsidR="00BD4928" w:rsidRPr="0079732A">
        <w:rPr>
          <w:rFonts w:asciiTheme="minorHAnsi" w:hAnsiTheme="minorHAnsi" w:cstheme="minorHAnsi"/>
          <w:sz w:val="22"/>
          <w:szCs w:val="22"/>
        </w:rPr>
        <w:t xml:space="preserve"> 55155</w:t>
      </w:r>
    </w:p>
    <w:p w14:paraId="054A9957" w14:textId="3E79A611" w:rsidR="00B63726" w:rsidRDefault="00DF78D7">
      <w:pPr>
        <w:jc w:val="both"/>
        <w:rPr>
          <w:rFonts w:asciiTheme="minorHAnsi" w:hAnsiTheme="minorHAnsi" w:cstheme="minorHAnsi"/>
          <w:sz w:val="22"/>
          <w:szCs w:val="22"/>
        </w:rPr>
      </w:pPr>
      <w:r w:rsidRPr="0079732A">
        <w:rPr>
          <w:rFonts w:asciiTheme="minorHAnsi" w:hAnsiTheme="minorHAnsi" w:cstheme="minorHAnsi"/>
          <w:sz w:val="22"/>
          <w:szCs w:val="22"/>
        </w:rPr>
        <w:tab/>
      </w:r>
      <w:r w:rsidR="00820910" w:rsidRPr="0079732A">
        <w:rPr>
          <w:rFonts w:asciiTheme="minorHAnsi" w:hAnsiTheme="minorHAnsi" w:cstheme="minorHAnsi"/>
          <w:sz w:val="22"/>
          <w:szCs w:val="22"/>
        </w:rPr>
        <w:t>(Questions</w:t>
      </w:r>
      <w:r w:rsidR="000E03BA" w:rsidRPr="0079732A">
        <w:rPr>
          <w:rFonts w:asciiTheme="minorHAnsi" w:hAnsiTheme="minorHAnsi" w:cstheme="minorHAnsi"/>
          <w:sz w:val="22"/>
          <w:szCs w:val="22"/>
        </w:rPr>
        <w:t>,</w:t>
      </w:r>
      <w:r w:rsidR="00820910" w:rsidRPr="0079732A">
        <w:rPr>
          <w:rFonts w:asciiTheme="minorHAnsi" w:hAnsiTheme="minorHAnsi" w:cstheme="minorHAnsi"/>
          <w:sz w:val="22"/>
          <w:szCs w:val="22"/>
        </w:rPr>
        <w:t xml:space="preserve"> contact </w:t>
      </w:r>
      <w:r w:rsidR="00CB1B5D">
        <w:rPr>
          <w:rFonts w:asciiTheme="minorHAnsi" w:hAnsiTheme="minorHAnsi" w:cstheme="minorHAnsi"/>
          <w:sz w:val="22"/>
          <w:szCs w:val="22"/>
        </w:rPr>
        <w:t>Jammi Ladwig, 612-427-8063</w:t>
      </w:r>
      <w:r w:rsidR="006742C6" w:rsidRPr="0079732A">
        <w:rPr>
          <w:rFonts w:asciiTheme="minorHAnsi" w:hAnsiTheme="minorHAnsi" w:cstheme="minorHAnsi"/>
          <w:sz w:val="22"/>
          <w:szCs w:val="22"/>
        </w:rPr>
        <w:t>)</w:t>
      </w:r>
    </w:p>
    <w:p w14:paraId="19E95036" w14:textId="77777777" w:rsidR="00955226" w:rsidRPr="0079732A" w:rsidRDefault="000E03BA" w:rsidP="0079732A">
      <w:pPr>
        <w:ind w:firstLine="270"/>
        <w:jc w:val="both"/>
        <w:rPr>
          <w:rFonts w:asciiTheme="minorHAnsi" w:hAnsiTheme="minorHAnsi" w:cstheme="minorHAnsi"/>
          <w:sz w:val="22"/>
          <w:szCs w:val="22"/>
        </w:rPr>
      </w:pPr>
      <w:r w:rsidRPr="0079732A">
        <w:rPr>
          <w:rFonts w:asciiTheme="minorHAnsi" w:hAnsiTheme="minorHAnsi" w:cstheme="minorHAnsi"/>
          <w:sz w:val="22"/>
          <w:szCs w:val="22"/>
        </w:rPr>
        <w:t>AND</w:t>
      </w:r>
      <w:r w:rsidR="009D431E" w:rsidRPr="0079732A">
        <w:rPr>
          <w:rFonts w:asciiTheme="minorHAnsi" w:hAnsiTheme="minorHAnsi" w:cstheme="minorHAnsi"/>
          <w:sz w:val="22"/>
          <w:szCs w:val="22"/>
        </w:rPr>
        <w:tab/>
      </w:r>
    </w:p>
    <w:p w14:paraId="26B6F008" w14:textId="77777777" w:rsidR="00DF78D7" w:rsidRPr="0079732A" w:rsidRDefault="00DF78D7" w:rsidP="006742C6">
      <w:pPr>
        <w:jc w:val="both"/>
        <w:rPr>
          <w:rFonts w:asciiTheme="minorHAnsi" w:hAnsiTheme="minorHAnsi" w:cstheme="minorHAnsi"/>
          <w:sz w:val="22"/>
          <w:szCs w:val="22"/>
        </w:rPr>
      </w:pPr>
      <w:r w:rsidRPr="0079732A">
        <w:rPr>
          <w:rFonts w:asciiTheme="minorHAnsi" w:hAnsiTheme="minorHAnsi" w:cstheme="minorHAnsi"/>
          <w:sz w:val="22"/>
          <w:szCs w:val="22"/>
        </w:rPr>
        <w:tab/>
      </w:r>
      <w:r w:rsidR="00AA2255" w:rsidRPr="0079732A">
        <w:rPr>
          <w:rFonts w:asciiTheme="minorHAnsi" w:hAnsiTheme="minorHAnsi" w:cstheme="minorHAnsi"/>
          <w:sz w:val="22"/>
          <w:szCs w:val="22"/>
        </w:rPr>
        <w:t>Environmental Assessment Unit, Protected Species Program</w:t>
      </w:r>
      <w:r w:rsidR="006742C6" w:rsidRPr="0079732A">
        <w:rPr>
          <w:rFonts w:asciiTheme="minorHAnsi" w:hAnsiTheme="minorHAnsi" w:cstheme="minorHAnsi"/>
          <w:sz w:val="22"/>
          <w:szCs w:val="22"/>
        </w:rPr>
        <w:t xml:space="preserve">; </w:t>
      </w:r>
      <w:hyperlink r:id="rId10" w:history="1">
        <w:r w:rsidR="00AA2255" w:rsidRPr="0079732A">
          <w:rPr>
            <w:rStyle w:val="Hyperlink"/>
            <w:rFonts w:asciiTheme="minorHAnsi" w:hAnsiTheme="minorHAnsi" w:cstheme="minorHAnsi"/>
            <w:sz w:val="22"/>
            <w:szCs w:val="22"/>
          </w:rPr>
          <w:t>protectedspecies.dot@state.mn.us</w:t>
        </w:r>
      </w:hyperlink>
      <w:r w:rsidR="006742C6" w:rsidRPr="0079732A">
        <w:rPr>
          <w:rFonts w:asciiTheme="minorHAnsi" w:hAnsiTheme="minorHAnsi" w:cstheme="minorHAnsi"/>
          <w:sz w:val="22"/>
          <w:szCs w:val="22"/>
        </w:rPr>
        <w:t xml:space="preserve">; </w:t>
      </w:r>
    </w:p>
    <w:p w14:paraId="53233742" w14:textId="77777777" w:rsidR="00DF78D7" w:rsidRPr="0079732A" w:rsidRDefault="00DF78D7" w:rsidP="00DF78D7">
      <w:pPr>
        <w:jc w:val="both"/>
        <w:rPr>
          <w:rFonts w:asciiTheme="minorHAnsi" w:hAnsiTheme="minorHAnsi" w:cstheme="minorHAnsi"/>
          <w:sz w:val="22"/>
          <w:szCs w:val="22"/>
        </w:rPr>
      </w:pPr>
      <w:r w:rsidRPr="0079732A">
        <w:rPr>
          <w:rFonts w:asciiTheme="minorHAnsi" w:hAnsiTheme="minorHAnsi" w:cstheme="minorHAnsi"/>
          <w:sz w:val="22"/>
          <w:szCs w:val="22"/>
        </w:rPr>
        <w:tab/>
        <w:t xml:space="preserve">Office of Environmental </w:t>
      </w:r>
      <w:r w:rsidR="000E03BA" w:rsidRPr="0079732A">
        <w:rPr>
          <w:rFonts w:asciiTheme="minorHAnsi" w:hAnsiTheme="minorHAnsi" w:cstheme="minorHAnsi"/>
          <w:sz w:val="22"/>
          <w:szCs w:val="22"/>
        </w:rPr>
        <w:t xml:space="preserve">Stewardship, </w:t>
      </w:r>
      <w:r w:rsidRPr="0079732A">
        <w:rPr>
          <w:rFonts w:asciiTheme="minorHAnsi" w:hAnsiTheme="minorHAnsi" w:cstheme="minorHAnsi"/>
          <w:sz w:val="22"/>
          <w:szCs w:val="22"/>
        </w:rPr>
        <w:t>395 John Ireland Blvd, MS 620</w:t>
      </w:r>
      <w:r w:rsidR="006742C6" w:rsidRPr="0079732A">
        <w:rPr>
          <w:rFonts w:asciiTheme="minorHAnsi" w:hAnsiTheme="minorHAnsi" w:cstheme="minorHAnsi"/>
          <w:sz w:val="22"/>
          <w:szCs w:val="22"/>
        </w:rPr>
        <w:t xml:space="preserve">, </w:t>
      </w:r>
      <w:r w:rsidRPr="0079732A">
        <w:rPr>
          <w:rFonts w:asciiTheme="minorHAnsi" w:hAnsiTheme="minorHAnsi" w:cstheme="minorHAnsi"/>
          <w:sz w:val="22"/>
          <w:szCs w:val="22"/>
        </w:rPr>
        <w:t>St Paul, MN  55155</w:t>
      </w:r>
    </w:p>
    <w:p w14:paraId="090BAE8E" w14:textId="528798AD" w:rsidR="00AC619C" w:rsidRDefault="00AA2255" w:rsidP="00DF78D7">
      <w:pPr>
        <w:jc w:val="both"/>
        <w:rPr>
          <w:rFonts w:asciiTheme="minorHAnsi" w:hAnsiTheme="minorHAnsi" w:cstheme="minorHAnsi"/>
          <w:sz w:val="22"/>
          <w:szCs w:val="22"/>
        </w:rPr>
      </w:pPr>
      <w:r w:rsidRPr="0079732A">
        <w:rPr>
          <w:rFonts w:asciiTheme="minorHAnsi" w:hAnsiTheme="minorHAnsi" w:cstheme="minorHAnsi"/>
          <w:sz w:val="22"/>
          <w:szCs w:val="22"/>
        </w:rPr>
        <w:tab/>
        <w:t xml:space="preserve">(Questions, contact Chris Smith, </w:t>
      </w:r>
      <w:r w:rsidR="00F93374">
        <w:rPr>
          <w:rFonts w:asciiTheme="minorHAnsi" w:hAnsiTheme="minorHAnsi" w:cstheme="minorHAnsi"/>
          <w:sz w:val="22"/>
          <w:szCs w:val="22"/>
        </w:rPr>
        <w:t>612-741-7678</w:t>
      </w:r>
      <w:r w:rsidRPr="0079732A">
        <w:rPr>
          <w:rFonts w:asciiTheme="minorHAnsi" w:hAnsiTheme="minorHAnsi" w:cstheme="minorHAnsi"/>
          <w:sz w:val="22"/>
          <w:szCs w:val="22"/>
        </w:rPr>
        <w:t>)</w:t>
      </w:r>
    </w:p>
    <w:p w14:paraId="36F8FF49" w14:textId="77777777" w:rsidR="00F93374" w:rsidRDefault="00F93374" w:rsidP="00DF78D7">
      <w:pPr>
        <w:jc w:val="both"/>
        <w:rPr>
          <w:rFonts w:asciiTheme="minorHAnsi" w:hAnsiTheme="minorHAnsi" w:cstheme="minorHAnsi"/>
          <w:sz w:val="22"/>
          <w:szCs w:val="22"/>
        </w:rPr>
      </w:pPr>
    </w:p>
    <w:p w14:paraId="00EC163A" w14:textId="2728D778" w:rsidR="00B31750" w:rsidRPr="0079732A" w:rsidRDefault="008039D3" w:rsidP="00551960">
      <w:pPr>
        <w:ind w:left="720"/>
        <w:jc w:val="both"/>
        <w:rPr>
          <w:rFonts w:asciiTheme="minorHAnsi" w:hAnsiTheme="minorHAnsi" w:cstheme="minorHAnsi"/>
          <w:sz w:val="20"/>
          <w:szCs w:val="20"/>
        </w:rPr>
      </w:pPr>
      <w:r>
        <w:rPr>
          <w:rFonts w:asciiTheme="minorHAnsi" w:hAnsiTheme="minorHAnsi" w:cstheme="minorHAnsi"/>
          <w:sz w:val="22"/>
          <w:szCs w:val="22"/>
        </w:rPr>
        <w:t xml:space="preserve"> </w:t>
      </w:r>
      <w:r w:rsidR="00652B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652B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652BC6" w:rsidRPr="0079732A">
        <w:rPr>
          <w:rFonts w:asciiTheme="minorHAnsi" w:hAnsiTheme="minorHAnsi" w:cstheme="minorHAnsi"/>
          <w:sz w:val="22"/>
          <w:szCs w:val="22"/>
        </w:rPr>
        <w:fldChar w:fldCharType="end"/>
      </w:r>
      <w:r w:rsidR="00652BC6">
        <w:rPr>
          <w:rFonts w:asciiTheme="minorHAnsi" w:hAnsiTheme="minorHAnsi" w:cstheme="minorHAnsi"/>
          <w:sz w:val="22"/>
          <w:szCs w:val="22"/>
        </w:rPr>
        <w:t xml:space="preserve">  This is an equipment purchase only project that does not require </w:t>
      </w:r>
      <w:r w:rsidR="00551960">
        <w:rPr>
          <w:rFonts w:asciiTheme="minorHAnsi" w:hAnsiTheme="minorHAnsi" w:cstheme="minorHAnsi"/>
          <w:sz w:val="22"/>
          <w:szCs w:val="22"/>
        </w:rPr>
        <w:t xml:space="preserve">individual </w:t>
      </w:r>
      <w:r w:rsidR="00652BC6">
        <w:rPr>
          <w:rFonts w:asciiTheme="minorHAnsi" w:hAnsiTheme="minorHAnsi" w:cstheme="minorHAnsi"/>
          <w:sz w:val="22"/>
          <w:szCs w:val="22"/>
        </w:rPr>
        <w:t xml:space="preserve">review for ESA, MBTA, or the Bald </w:t>
      </w:r>
      <w:r w:rsidR="00551960">
        <w:rPr>
          <w:rFonts w:asciiTheme="minorHAnsi" w:hAnsiTheme="minorHAnsi" w:cstheme="minorHAnsi"/>
          <w:sz w:val="22"/>
          <w:szCs w:val="22"/>
        </w:rPr>
        <w:t xml:space="preserve">                             </w:t>
      </w:r>
      <w:r w:rsidR="00652BC6">
        <w:rPr>
          <w:rFonts w:asciiTheme="minorHAnsi" w:hAnsiTheme="minorHAnsi" w:cstheme="minorHAnsi"/>
          <w:sz w:val="22"/>
          <w:szCs w:val="22"/>
        </w:rPr>
        <w:t>and Golden Eagle Protection Act per the MN Federal Recreational Trails Program stewardship &amp; oversight agreement.</w:t>
      </w:r>
    </w:p>
    <w:p w14:paraId="20342D51" w14:textId="77777777" w:rsidR="00AC619C" w:rsidRPr="0079732A" w:rsidRDefault="006038D0" w:rsidP="0079732A">
      <w:pPr>
        <w:pStyle w:val="StyleStyleHeading2Arial10ptBodyCalibri"/>
        <w:rPr>
          <w:b w:val="0"/>
        </w:rPr>
      </w:pPr>
      <w:r w:rsidRPr="0079732A">
        <w:t>Project Details</w:t>
      </w:r>
    </w:p>
    <w:p w14:paraId="0CBB4AF4" w14:textId="77777777" w:rsidR="00222726" w:rsidRPr="0079732A" w:rsidRDefault="00955226" w:rsidP="007F3AB7">
      <w:pPr>
        <w:rPr>
          <w:rFonts w:asciiTheme="minorHAnsi" w:hAnsiTheme="minorHAnsi" w:cstheme="minorHAnsi"/>
          <w:b/>
          <w:sz w:val="22"/>
          <w:szCs w:val="22"/>
        </w:rPr>
      </w:pPr>
      <w:r w:rsidRPr="0079732A">
        <w:rPr>
          <w:rFonts w:asciiTheme="minorHAnsi" w:hAnsiTheme="minorHAnsi" w:cstheme="minorHAnsi"/>
          <w:b/>
          <w:sz w:val="22"/>
          <w:szCs w:val="22"/>
        </w:rPr>
        <w:t>SP</w:t>
      </w:r>
      <w:r w:rsidR="00414C1C" w:rsidRPr="0079732A">
        <w:rPr>
          <w:rFonts w:asciiTheme="minorHAnsi" w:hAnsiTheme="minorHAnsi" w:cstheme="minorHAnsi"/>
          <w:b/>
          <w:sz w:val="22"/>
          <w:szCs w:val="22"/>
        </w:rPr>
        <w:t>/SAP No.: ________________________________</w:t>
      </w:r>
    </w:p>
    <w:p w14:paraId="083733E8" w14:textId="77777777" w:rsidR="00222726" w:rsidRPr="0079732A" w:rsidRDefault="00222726" w:rsidP="007F3AB7">
      <w:pPr>
        <w:rPr>
          <w:rFonts w:asciiTheme="minorHAnsi" w:hAnsiTheme="minorHAnsi" w:cstheme="minorHAnsi"/>
          <w:b/>
          <w:sz w:val="22"/>
          <w:szCs w:val="22"/>
        </w:rPr>
      </w:pPr>
    </w:p>
    <w:p w14:paraId="48CF06C6" w14:textId="3AE05F93" w:rsidR="00C15120" w:rsidRPr="0079732A" w:rsidRDefault="00C15120" w:rsidP="007F3AB7">
      <w:pPr>
        <w:rPr>
          <w:rFonts w:asciiTheme="minorHAnsi" w:hAnsiTheme="minorHAnsi" w:cstheme="minorHAnsi"/>
          <w:sz w:val="22"/>
          <w:szCs w:val="22"/>
        </w:rPr>
      </w:pPr>
      <w:r w:rsidRPr="0079732A">
        <w:rPr>
          <w:rFonts w:asciiTheme="minorHAnsi" w:hAnsiTheme="minorHAnsi" w:cstheme="minorHAnsi"/>
          <w:sz w:val="22"/>
          <w:szCs w:val="22"/>
        </w:rPr>
        <w:t xml:space="preserve">Include </w:t>
      </w:r>
      <w:r w:rsidR="00877B47" w:rsidRPr="0079732A">
        <w:rPr>
          <w:rFonts w:asciiTheme="minorHAnsi" w:hAnsiTheme="minorHAnsi" w:cstheme="minorHAnsi"/>
          <w:sz w:val="22"/>
          <w:szCs w:val="22"/>
        </w:rPr>
        <w:t>a</w:t>
      </w:r>
      <w:r w:rsidRPr="0079732A">
        <w:rPr>
          <w:rFonts w:asciiTheme="minorHAnsi" w:hAnsiTheme="minorHAnsi" w:cstheme="minorHAnsi"/>
          <w:sz w:val="22"/>
          <w:szCs w:val="22"/>
        </w:rPr>
        <w:t xml:space="preserve">ll tied State &amp;/or </w:t>
      </w:r>
      <w:r w:rsidR="00984BA7">
        <w:rPr>
          <w:rFonts w:asciiTheme="minorHAnsi" w:hAnsiTheme="minorHAnsi" w:cstheme="minorHAnsi"/>
          <w:sz w:val="22"/>
          <w:szCs w:val="22"/>
        </w:rPr>
        <w:t>FRTP</w:t>
      </w:r>
      <w:r w:rsidR="00984BA7" w:rsidRPr="0079732A">
        <w:rPr>
          <w:rFonts w:asciiTheme="minorHAnsi" w:hAnsiTheme="minorHAnsi" w:cstheme="minorHAnsi"/>
          <w:sz w:val="22"/>
          <w:szCs w:val="22"/>
        </w:rPr>
        <w:t xml:space="preserve"> </w:t>
      </w:r>
      <w:r w:rsidRPr="0079732A">
        <w:rPr>
          <w:rFonts w:asciiTheme="minorHAnsi" w:hAnsiTheme="minorHAnsi" w:cstheme="minorHAnsi"/>
          <w:sz w:val="22"/>
          <w:szCs w:val="22"/>
        </w:rPr>
        <w:t>project numbers:</w:t>
      </w:r>
      <w:r w:rsidR="009A69EE" w:rsidRPr="0079732A">
        <w:rPr>
          <w:rFonts w:asciiTheme="minorHAnsi" w:hAnsiTheme="minorHAnsi" w:cstheme="minorHAnsi"/>
          <w:sz w:val="22"/>
          <w:szCs w:val="22"/>
        </w:rPr>
        <w:t xml:space="preserve"> ___________________________</w:t>
      </w:r>
      <w:r w:rsidR="006742C6" w:rsidRPr="0079732A">
        <w:rPr>
          <w:rFonts w:asciiTheme="minorHAnsi" w:hAnsiTheme="minorHAnsi" w:cstheme="minorHAnsi"/>
          <w:sz w:val="22"/>
          <w:szCs w:val="22"/>
        </w:rPr>
        <w:t>__________</w:t>
      </w:r>
    </w:p>
    <w:p w14:paraId="4943BC4F" w14:textId="77777777" w:rsidR="00414C1C" w:rsidRPr="0079732A" w:rsidRDefault="00414C1C" w:rsidP="007F3AB7">
      <w:pPr>
        <w:rPr>
          <w:rFonts w:asciiTheme="minorHAnsi" w:hAnsiTheme="minorHAnsi" w:cstheme="minorHAnsi"/>
          <w:sz w:val="22"/>
          <w:szCs w:val="22"/>
        </w:rPr>
      </w:pPr>
    </w:p>
    <w:p w14:paraId="469C0F7F" w14:textId="77777777" w:rsidR="000E1DDF" w:rsidRPr="0079732A" w:rsidRDefault="000E1DDF" w:rsidP="000E1DDF">
      <w:pPr>
        <w:rPr>
          <w:rFonts w:asciiTheme="minorHAnsi" w:hAnsiTheme="minorHAnsi" w:cstheme="minorHAnsi"/>
          <w:sz w:val="22"/>
          <w:szCs w:val="22"/>
        </w:rPr>
      </w:pPr>
      <w:r w:rsidRPr="0079732A">
        <w:rPr>
          <w:rFonts w:asciiTheme="minorHAnsi" w:hAnsiTheme="minorHAnsi" w:cstheme="minorHAnsi"/>
          <w:sz w:val="22"/>
          <w:szCs w:val="22"/>
        </w:rPr>
        <w:t xml:space="preserve">Does the project have </w:t>
      </w:r>
      <w:r w:rsidR="00BE53BD" w:rsidRPr="0079732A">
        <w:rPr>
          <w:rFonts w:asciiTheme="minorHAnsi" w:hAnsiTheme="minorHAnsi" w:cstheme="minorHAnsi"/>
          <w:sz w:val="22"/>
          <w:szCs w:val="22"/>
        </w:rPr>
        <w:t>FHWA</w:t>
      </w:r>
      <w:r w:rsidRPr="0079732A">
        <w:rPr>
          <w:rFonts w:asciiTheme="minorHAnsi" w:hAnsiTheme="minorHAnsi" w:cstheme="minorHAnsi"/>
          <w:sz w:val="22"/>
          <w:szCs w:val="22"/>
        </w:rPr>
        <w:t xml:space="preserve"> funds?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Pr="0079732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6C0B4B15" w14:textId="77777777" w:rsidR="00414C1C" w:rsidRPr="0079732A" w:rsidRDefault="00414C1C" w:rsidP="007F3AB7">
      <w:pPr>
        <w:rPr>
          <w:rFonts w:asciiTheme="minorHAnsi" w:hAnsiTheme="minorHAnsi" w:cstheme="minorHAnsi"/>
          <w:sz w:val="22"/>
          <w:szCs w:val="22"/>
        </w:rPr>
      </w:pPr>
    </w:p>
    <w:p w14:paraId="084C5D91" w14:textId="77777777" w:rsidR="009A69EE" w:rsidRPr="0079732A" w:rsidRDefault="006742C6" w:rsidP="007F3AB7">
      <w:pPr>
        <w:rPr>
          <w:rFonts w:asciiTheme="minorHAnsi" w:hAnsiTheme="minorHAnsi" w:cstheme="minorHAnsi"/>
          <w:sz w:val="22"/>
          <w:szCs w:val="22"/>
        </w:rPr>
      </w:pPr>
      <w:r w:rsidRPr="0079732A">
        <w:rPr>
          <w:rFonts w:asciiTheme="minorHAnsi" w:hAnsiTheme="minorHAnsi" w:cstheme="minorHAnsi"/>
          <w:sz w:val="22"/>
          <w:szCs w:val="22"/>
        </w:rPr>
        <w:t xml:space="preserve">Environmental </w:t>
      </w:r>
      <w:r w:rsidR="009A69EE" w:rsidRPr="0079732A">
        <w:rPr>
          <w:rFonts w:asciiTheme="minorHAnsi" w:hAnsiTheme="minorHAnsi" w:cstheme="minorHAnsi"/>
          <w:sz w:val="22"/>
          <w:szCs w:val="22"/>
        </w:rPr>
        <w:t xml:space="preserve">Document Being Prepared:  </w:t>
      </w:r>
      <w:r w:rsidR="009A69EE" w:rsidRPr="0079732A">
        <w:rPr>
          <w:rFonts w:asciiTheme="minorHAnsi" w:hAnsiTheme="minorHAnsi" w:cstheme="minorHAnsi"/>
          <w:sz w:val="22"/>
          <w:szCs w:val="22"/>
        </w:rPr>
        <w:fldChar w:fldCharType="begin">
          <w:ffData>
            <w:name w:val="Check9"/>
            <w:enabled/>
            <w:calcOnExit w:val="0"/>
            <w:checkBox>
              <w:sizeAuto/>
              <w:default w:val="0"/>
            </w:checkBox>
          </w:ffData>
        </w:fldChar>
      </w:r>
      <w:r w:rsidR="009A69EE"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9A69EE" w:rsidRPr="0079732A">
        <w:rPr>
          <w:rFonts w:asciiTheme="minorHAnsi" w:hAnsiTheme="minorHAnsi" w:cstheme="minorHAnsi"/>
          <w:sz w:val="22"/>
          <w:szCs w:val="22"/>
        </w:rPr>
        <w:fldChar w:fldCharType="end"/>
      </w:r>
      <w:r w:rsidR="009A69EE" w:rsidRPr="0079732A">
        <w:rPr>
          <w:rFonts w:asciiTheme="minorHAnsi" w:hAnsiTheme="minorHAnsi" w:cstheme="minorHAnsi"/>
          <w:sz w:val="22"/>
          <w:szCs w:val="22"/>
        </w:rPr>
        <w:t xml:space="preserve">  PM</w:t>
      </w:r>
      <w:r w:rsidRPr="0079732A">
        <w:rPr>
          <w:rFonts w:asciiTheme="minorHAnsi" w:hAnsiTheme="minorHAnsi" w:cstheme="minorHAnsi"/>
          <w:sz w:val="22"/>
          <w:szCs w:val="22"/>
        </w:rPr>
        <w:t xml:space="preserve"> (CATEX)</w:t>
      </w:r>
      <w:r w:rsidR="00B63726">
        <w:rPr>
          <w:rFonts w:asciiTheme="minorHAnsi" w:hAnsiTheme="minorHAnsi" w:cstheme="minorHAnsi"/>
          <w:sz w:val="22"/>
          <w:szCs w:val="22"/>
        </w:rPr>
        <w:tab/>
      </w:r>
      <w:r w:rsidR="009A69EE" w:rsidRPr="0079732A">
        <w:rPr>
          <w:rFonts w:asciiTheme="minorHAnsi" w:hAnsiTheme="minorHAnsi" w:cstheme="minorHAnsi"/>
          <w:sz w:val="22"/>
          <w:szCs w:val="22"/>
        </w:rPr>
        <w:fldChar w:fldCharType="begin">
          <w:ffData>
            <w:name w:val="Check9"/>
            <w:enabled/>
            <w:calcOnExit w:val="0"/>
            <w:checkBox>
              <w:sizeAuto/>
              <w:default w:val="0"/>
            </w:checkBox>
          </w:ffData>
        </w:fldChar>
      </w:r>
      <w:r w:rsidR="009A69EE"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9A69EE" w:rsidRPr="0079732A">
        <w:rPr>
          <w:rFonts w:asciiTheme="minorHAnsi" w:hAnsiTheme="minorHAnsi" w:cstheme="minorHAnsi"/>
          <w:sz w:val="22"/>
          <w:szCs w:val="22"/>
        </w:rPr>
        <w:fldChar w:fldCharType="end"/>
      </w:r>
      <w:r w:rsidR="009A69EE" w:rsidRPr="0079732A">
        <w:rPr>
          <w:rFonts w:asciiTheme="minorHAnsi" w:hAnsiTheme="minorHAnsi" w:cstheme="minorHAnsi"/>
          <w:sz w:val="22"/>
          <w:szCs w:val="22"/>
        </w:rPr>
        <w:t xml:space="preserve">  EA</w:t>
      </w:r>
      <w:r w:rsidR="00B63726">
        <w:rPr>
          <w:rFonts w:asciiTheme="minorHAnsi" w:hAnsiTheme="minorHAnsi" w:cstheme="minorHAnsi"/>
          <w:sz w:val="22"/>
          <w:szCs w:val="22"/>
        </w:rPr>
        <w:tab/>
      </w:r>
      <w:r w:rsidR="00B63726">
        <w:rPr>
          <w:rFonts w:asciiTheme="minorHAnsi" w:hAnsiTheme="minorHAnsi" w:cstheme="minorHAnsi"/>
          <w:sz w:val="22"/>
          <w:szCs w:val="22"/>
        </w:rPr>
        <w:tab/>
      </w:r>
      <w:r w:rsidR="0050598F" w:rsidRPr="0079732A">
        <w:rPr>
          <w:rFonts w:asciiTheme="minorHAnsi" w:hAnsiTheme="minorHAnsi" w:cstheme="minorHAnsi"/>
          <w:sz w:val="22"/>
          <w:szCs w:val="22"/>
        </w:rPr>
        <w:fldChar w:fldCharType="begin">
          <w:ffData>
            <w:name w:val="Check9"/>
            <w:enabled/>
            <w:calcOnExit w:val="0"/>
            <w:checkBox>
              <w:sizeAuto/>
              <w:default w:val="0"/>
            </w:checkBox>
          </w:ffData>
        </w:fldChar>
      </w:r>
      <w:r w:rsidR="0050598F"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50598F" w:rsidRPr="0079732A">
        <w:rPr>
          <w:rFonts w:asciiTheme="minorHAnsi" w:hAnsiTheme="minorHAnsi" w:cstheme="minorHAnsi"/>
          <w:sz w:val="22"/>
          <w:szCs w:val="22"/>
        </w:rPr>
        <w:fldChar w:fldCharType="end"/>
      </w:r>
      <w:r w:rsidR="0050598F" w:rsidRPr="0079732A">
        <w:rPr>
          <w:rFonts w:asciiTheme="minorHAnsi" w:hAnsiTheme="minorHAnsi" w:cstheme="minorHAnsi"/>
          <w:sz w:val="22"/>
          <w:szCs w:val="22"/>
        </w:rPr>
        <w:t xml:space="preserve">  EIS</w:t>
      </w:r>
      <w:r w:rsidR="00B63726">
        <w:rPr>
          <w:rFonts w:asciiTheme="minorHAnsi" w:hAnsiTheme="minorHAnsi" w:cstheme="minorHAnsi"/>
          <w:sz w:val="22"/>
          <w:szCs w:val="22"/>
        </w:rPr>
        <w:tab/>
      </w:r>
      <w:r w:rsidR="00B63726">
        <w:rPr>
          <w:rFonts w:asciiTheme="minorHAnsi" w:hAnsiTheme="minorHAnsi" w:cstheme="minorHAnsi"/>
          <w:sz w:val="22"/>
          <w:szCs w:val="22"/>
        </w:rPr>
        <w:tab/>
      </w:r>
      <w:r w:rsidR="00C6360D" w:rsidRPr="0079732A">
        <w:rPr>
          <w:rFonts w:asciiTheme="minorHAnsi" w:hAnsiTheme="minorHAnsi" w:cstheme="minorHAnsi"/>
          <w:sz w:val="22"/>
          <w:szCs w:val="22"/>
        </w:rPr>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EAW</w:t>
      </w:r>
    </w:p>
    <w:p w14:paraId="74AE3DBE" w14:textId="77777777" w:rsidR="000E1DDF" w:rsidRPr="0079732A" w:rsidRDefault="000E1DDF" w:rsidP="007F3AB7">
      <w:pPr>
        <w:rPr>
          <w:rFonts w:asciiTheme="minorHAnsi" w:hAnsiTheme="minorHAnsi" w:cstheme="minorHAnsi"/>
          <w:sz w:val="22"/>
          <w:szCs w:val="22"/>
        </w:rPr>
      </w:pPr>
    </w:p>
    <w:p w14:paraId="5B839975" w14:textId="3B1F34FC" w:rsidR="009909A4" w:rsidRPr="0079732A" w:rsidRDefault="00984BA7" w:rsidP="007F3AB7">
      <w:pPr>
        <w:rPr>
          <w:rFonts w:asciiTheme="minorHAnsi" w:hAnsiTheme="minorHAnsi" w:cstheme="minorHAnsi"/>
          <w:sz w:val="22"/>
          <w:szCs w:val="22"/>
        </w:rPr>
      </w:pPr>
      <w:r>
        <w:rPr>
          <w:rFonts w:asciiTheme="minorHAnsi" w:hAnsiTheme="minorHAnsi" w:cstheme="minorHAnsi"/>
          <w:sz w:val="22"/>
          <w:szCs w:val="22"/>
        </w:rPr>
        <w:t>Bid Opening</w:t>
      </w:r>
      <w:r w:rsidRPr="0079732A">
        <w:rPr>
          <w:rFonts w:asciiTheme="minorHAnsi" w:hAnsiTheme="minorHAnsi" w:cstheme="minorHAnsi"/>
          <w:sz w:val="22"/>
          <w:szCs w:val="22"/>
        </w:rPr>
        <w:t xml:space="preserve"> </w:t>
      </w:r>
      <w:r w:rsidR="000E1DDF" w:rsidRPr="0079732A">
        <w:rPr>
          <w:rFonts w:asciiTheme="minorHAnsi" w:hAnsiTheme="minorHAnsi" w:cstheme="minorHAnsi"/>
          <w:sz w:val="22"/>
          <w:szCs w:val="22"/>
        </w:rPr>
        <w:t>Date: _____________________</w:t>
      </w:r>
    </w:p>
    <w:p w14:paraId="62A30C05" w14:textId="77777777" w:rsidR="000E1DDF" w:rsidRPr="0079732A" w:rsidRDefault="000E1DDF" w:rsidP="007F3AB7">
      <w:pPr>
        <w:rPr>
          <w:rFonts w:asciiTheme="minorHAnsi" w:hAnsiTheme="minorHAnsi" w:cstheme="minorHAnsi"/>
          <w:sz w:val="22"/>
          <w:szCs w:val="22"/>
        </w:rPr>
      </w:pPr>
    </w:p>
    <w:p w14:paraId="241118F3" w14:textId="77777777" w:rsidR="009D27CC" w:rsidRPr="0079732A" w:rsidRDefault="00820910" w:rsidP="007F3AB7">
      <w:pPr>
        <w:rPr>
          <w:rFonts w:asciiTheme="minorHAnsi" w:hAnsiTheme="minorHAnsi" w:cstheme="minorHAnsi"/>
          <w:sz w:val="22"/>
          <w:szCs w:val="22"/>
        </w:rPr>
      </w:pPr>
      <w:r w:rsidRPr="0079732A">
        <w:rPr>
          <w:rFonts w:asciiTheme="minorHAnsi" w:hAnsiTheme="minorHAnsi" w:cstheme="minorHAnsi"/>
          <w:sz w:val="22"/>
          <w:szCs w:val="22"/>
        </w:rPr>
        <w:t>MnDOT</w:t>
      </w:r>
      <w:r w:rsidR="009D27CC" w:rsidRPr="0079732A">
        <w:rPr>
          <w:rFonts w:asciiTheme="minorHAnsi" w:hAnsiTheme="minorHAnsi" w:cstheme="minorHAnsi"/>
          <w:sz w:val="22"/>
          <w:szCs w:val="22"/>
        </w:rPr>
        <w:t xml:space="preserve"> District No.:</w:t>
      </w:r>
      <w:r w:rsidR="00C754C6" w:rsidRPr="0079732A">
        <w:rPr>
          <w:rFonts w:asciiTheme="minorHAnsi" w:hAnsiTheme="minorHAnsi" w:cstheme="minorHAnsi"/>
          <w:sz w:val="22"/>
          <w:szCs w:val="22"/>
        </w:rPr>
        <w:t xml:space="preserve"> ____</w:t>
      </w:r>
      <w:r w:rsidR="00B63726">
        <w:rPr>
          <w:rFonts w:asciiTheme="minorHAnsi" w:hAnsiTheme="minorHAnsi" w:cstheme="minorHAnsi"/>
          <w:sz w:val="22"/>
          <w:szCs w:val="22"/>
        </w:rPr>
        <w:tab/>
      </w:r>
      <w:r w:rsidR="009D27CC" w:rsidRPr="0079732A">
        <w:rPr>
          <w:rFonts w:asciiTheme="minorHAnsi" w:hAnsiTheme="minorHAnsi" w:cstheme="minorHAnsi"/>
          <w:sz w:val="22"/>
          <w:szCs w:val="22"/>
        </w:rPr>
        <w:t>County:</w:t>
      </w:r>
      <w:r w:rsidR="00C754C6" w:rsidRPr="0079732A">
        <w:rPr>
          <w:rFonts w:asciiTheme="minorHAnsi" w:hAnsiTheme="minorHAnsi" w:cstheme="minorHAnsi"/>
          <w:sz w:val="22"/>
          <w:szCs w:val="22"/>
        </w:rPr>
        <w:t xml:space="preserve"> _____________</w:t>
      </w:r>
      <w:r w:rsidR="00B63726">
        <w:rPr>
          <w:rFonts w:asciiTheme="minorHAnsi" w:hAnsiTheme="minorHAnsi" w:cstheme="minorHAnsi"/>
          <w:sz w:val="22"/>
          <w:szCs w:val="22"/>
        </w:rPr>
        <w:tab/>
      </w:r>
      <w:r w:rsidR="009909A4" w:rsidRPr="0079732A">
        <w:rPr>
          <w:rFonts w:asciiTheme="minorHAnsi" w:hAnsiTheme="minorHAnsi" w:cstheme="minorHAnsi"/>
          <w:sz w:val="22"/>
          <w:szCs w:val="22"/>
        </w:rPr>
        <w:t>City: ____________________</w:t>
      </w:r>
    </w:p>
    <w:p w14:paraId="3EF6E2CA" w14:textId="77777777" w:rsidR="007F3AB7" w:rsidRPr="0079732A" w:rsidRDefault="007F3AB7" w:rsidP="007F3AB7">
      <w:pPr>
        <w:rPr>
          <w:rFonts w:asciiTheme="minorHAnsi" w:hAnsiTheme="minorHAnsi" w:cstheme="minorHAnsi"/>
          <w:sz w:val="22"/>
          <w:szCs w:val="22"/>
        </w:rPr>
      </w:pPr>
    </w:p>
    <w:p w14:paraId="20674849" w14:textId="77777777" w:rsidR="007F3AB7" w:rsidRPr="0079732A" w:rsidRDefault="007F3AB7" w:rsidP="007F3AB7">
      <w:pPr>
        <w:rPr>
          <w:rFonts w:asciiTheme="minorHAnsi" w:hAnsiTheme="minorHAnsi" w:cstheme="minorHAnsi"/>
          <w:sz w:val="22"/>
          <w:szCs w:val="22"/>
        </w:rPr>
      </w:pPr>
      <w:r w:rsidRPr="0079732A">
        <w:rPr>
          <w:rFonts w:asciiTheme="minorHAnsi" w:hAnsiTheme="minorHAnsi" w:cstheme="minorHAnsi"/>
          <w:sz w:val="22"/>
          <w:szCs w:val="22"/>
        </w:rPr>
        <w:t>Highway No./Street Name: _______________________________________________</w:t>
      </w:r>
    </w:p>
    <w:p w14:paraId="354CD763" w14:textId="77777777" w:rsidR="000E1DDF" w:rsidRPr="0079732A" w:rsidRDefault="000E1DDF" w:rsidP="007F3AB7">
      <w:pPr>
        <w:rPr>
          <w:rFonts w:asciiTheme="minorHAnsi" w:hAnsiTheme="minorHAnsi" w:cstheme="minorHAnsi"/>
          <w:sz w:val="22"/>
          <w:szCs w:val="22"/>
        </w:rPr>
      </w:pPr>
    </w:p>
    <w:p w14:paraId="5FEFB3A6" w14:textId="77777777" w:rsidR="000E1DDF" w:rsidRPr="0079732A" w:rsidRDefault="000E1DDF" w:rsidP="007F3AB7">
      <w:pPr>
        <w:rPr>
          <w:rFonts w:asciiTheme="minorHAnsi" w:hAnsiTheme="minorHAnsi" w:cstheme="minorHAnsi"/>
          <w:sz w:val="22"/>
          <w:szCs w:val="22"/>
        </w:rPr>
      </w:pPr>
      <w:r w:rsidRPr="0079732A">
        <w:rPr>
          <w:rFonts w:asciiTheme="minorHAnsi" w:hAnsiTheme="minorHAnsi" w:cstheme="minorHAnsi"/>
          <w:sz w:val="22"/>
          <w:szCs w:val="22"/>
        </w:rPr>
        <w:t>Project Termini: ________________________________________________________</w:t>
      </w:r>
    </w:p>
    <w:p w14:paraId="09CBDA79" w14:textId="77777777" w:rsidR="007F3AB7" w:rsidRPr="0079732A" w:rsidRDefault="007F3AB7" w:rsidP="007F3AB7">
      <w:pPr>
        <w:rPr>
          <w:rFonts w:asciiTheme="minorHAnsi" w:hAnsiTheme="minorHAnsi" w:cstheme="minorHAnsi"/>
          <w:sz w:val="22"/>
          <w:szCs w:val="22"/>
        </w:rPr>
      </w:pPr>
    </w:p>
    <w:p w14:paraId="6C890E66" w14:textId="77777777" w:rsidR="009D27CC" w:rsidRPr="0079732A" w:rsidRDefault="00CA0E67" w:rsidP="007F3AB7">
      <w:pPr>
        <w:rPr>
          <w:rFonts w:asciiTheme="minorHAnsi" w:hAnsiTheme="minorHAnsi" w:cstheme="minorHAnsi"/>
          <w:sz w:val="22"/>
          <w:szCs w:val="22"/>
        </w:rPr>
      </w:pPr>
      <w:r w:rsidRPr="0079732A">
        <w:rPr>
          <w:rFonts w:asciiTheme="minorHAnsi" w:hAnsiTheme="minorHAnsi" w:cstheme="minorHAnsi"/>
          <w:sz w:val="22"/>
          <w:szCs w:val="22"/>
        </w:rPr>
        <w:t xml:space="preserve">Road </w:t>
      </w:r>
      <w:r w:rsidR="009D27CC" w:rsidRPr="0079732A">
        <w:rPr>
          <w:rFonts w:asciiTheme="minorHAnsi" w:hAnsiTheme="minorHAnsi" w:cstheme="minorHAnsi"/>
          <w:sz w:val="22"/>
          <w:szCs w:val="22"/>
        </w:rPr>
        <w:t xml:space="preserve">Type:  </w:t>
      </w:r>
      <w:r w:rsidR="008E6243" w:rsidRPr="0079732A">
        <w:rPr>
          <w:rFonts w:asciiTheme="minorHAnsi" w:hAnsiTheme="minorHAnsi" w:cstheme="minorHAnsi"/>
          <w:sz w:val="22"/>
          <w:szCs w:val="22"/>
        </w:rPr>
        <w:fldChar w:fldCharType="begin">
          <w:ffData>
            <w:name w:val=""/>
            <w:enabled/>
            <w:calcOnExit w:val="0"/>
            <w:checkBox>
              <w:sizeAuto/>
              <w:default w:val="0"/>
            </w:checkBox>
          </w:ffData>
        </w:fldChar>
      </w:r>
      <w:r w:rsidR="008E6243"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8E6243" w:rsidRPr="0079732A">
        <w:rPr>
          <w:rFonts w:asciiTheme="minorHAnsi" w:hAnsiTheme="minorHAnsi" w:cstheme="minorHAnsi"/>
          <w:sz w:val="22"/>
          <w:szCs w:val="22"/>
        </w:rPr>
        <w:fldChar w:fldCharType="end"/>
      </w:r>
      <w:r w:rsidR="008E6243"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t xml:space="preserve"> </w:t>
      </w:r>
      <w:r w:rsidR="008E6243" w:rsidRPr="0079732A">
        <w:rPr>
          <w:rFonts w:asciiTheme="minorHAnsi" w:hAnsiTheme="minorHAnsi" w:cstheme="minorHAnsi"/>
          <w:sz w:val="22"/>
          <w:szCs w:val="22"/>
        </w:rPr>
        <w:t>TH</w:t>
      </w:r>
      <w:r w:rsidR="00C754C6"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CSAH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County Road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Township Road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MSAS</w:t>
      </w:r>
      <w:r w:rsidR="006742C6"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City Street</w:t>
      </w:r>
      <w:r w:rsidR="006742C6"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t xml:space="preserve">  </w:t>
      </w:r>
      <w:r w:rsidR="00C754C6" w:rsidRPr="0079732A">
        <w:rPr>
          <w:rFonts w:asciiTheme="minorHAnsi" w:hAnsiTheme="minorHAnsi" w:cstheme="minorHAnsi"/>
          <w:sz w:val="22"/>
          <w:szCs w:val="22"/>
        </w:rPr>
        <w:fldChar w:fldCharType="begin">
          <w:ffData>
            <w:name w:val="Check9"/>
            <w:enabled/>
            <w:calcOnExit w:val="0"/>
            <w:checkBox>
              <w:sizeAuto/>
              <w:default w:val="0"/>
            </w:checkBox>
          </w:ffData>
        </w:fldChar>
      </w:r>
      <w:r w:rsidR="00C754C6"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C754C6" w:rsidRPr="0079732A">
        <w:rPr>
          <w:rFonts w:asciiTheme="minorHAnsi" w:hAnsiTheme="minorHAnsi" w:cstheme="minorHAnsi"/>
          <w:sz w:val="22"/>
          <w:szCs w:val="22"/>
        </w:rPr>
        <w:fldChar w:fldCharType="end"/>
      </w:r>
      <w:r w:rsidR="00C754C6" w:rsidRPr="0079732A">
        <w:rPr>
          <w:rFonts w:asciiTheme="minorHAnsi" w:hAnsiTheme="minorHAnsi" w:cstheme="minorHAnsi"/>
          <w:sz w:val="22"/>
          <w:szCs w:val="22"/>
        </w:rPr>
        <w:t xml:space="preserve">  </w:t>
      </w:r>
      <w:r w:rsidR="006742C6" w:rsidRPr="0079732A">
        <w:rPr>
          <w:rFonts w:asciiTheme="minorHAnsi" w:hAnsiTheme="minorHAnsi" w:cstheme="minorHAnsi"/>
          <w:sz w:val="22"/>
          <w:szCs w:val="22"/>
        </w:rPr>
        <w:t>Trail</w:t>
      </w:r>
    </w:p>
    <w:p w14:paraId="60FA52F8" w14:textId="77777777" w:rsidR="006742C6" w:rsidRPr="0079732A" w:rsidRDefault="006742C6" w:rsidP="007F3AB7">
      <w:pPr>
        <w:rPr>
          <w:rFonts w:asciiTheme="minorHAnsi" w:hAnsiTheme="minorHAnsi" w:cstheme="minorHAnsi"/>
          <w:sz w:val="22"/>
          <w:szCs w:val="22"/>
        </w:rPr>
      </w:pPr>
    </w:p>
    <w:p w14:paraId="7E4DCDEE" w14:textId="77777777" w:rsidR="00C6360D" w:rsidRPr="0079732A" w:rsidRDefault="00C6360D" w:rsidP="0079732A">
      <w:pPr>
        <w:tabs>
          <w:tab w:val="left" w:pos="720"/>
          <w:tab w:val="left" w:pos="1440"/>
          <w:tab w:val="left" w:pos="2160"/>
          <w:tab w:val="left" w:pos="2880"/>
          <w:tab w:val="left" w:pos="3600"/>
          <w:tab w:val="left" w:pos="4320"/>
          <w:tab w:val="left" w:pos="5040"/>
          <w:tab w:val="left" w:pos="8004"/>
        </w:tabs>
        <w:rPr>
          <w:rFonts w:asciiTheme="minorHAnsi" w:hAnsiTheme="minorHAnsi" w:cstheme="minorHAnsi"/>
          <w:sz w:val="22"/>
          <w:szCs w:val="22"/>
        </w:rPr>
      </w:pPr>
      <w:r w:rsidRPr="0079732A">
        <w:rPr>
          <w:rFonts w:asciiTheme="minorHAnsi" w:hAnsiTheme="minorHAnsi" w:cstheme="minorHAnsi"/>
          <w:sz w:val="22"/>
          <w:szCs w:val="22"/>
        </w:rPr>
        <w:t>Legal location</w:t>
      </w:r>
      <w:r w:rsidR="00B63726">
        <w:rPr>
          <w:rFonts w:asciiTheme="minorHAnsi" w:hAnsiTheme="minorHAnsi" w:cstheme="minorHAnsi"/>
          <w:sz w:val="22"/>
          <w:szCs w:val="22"/>
        </w:rPr>
        <w:t>:</w:t>
      </w:r>
      <w:r w:rsidR="00B63726">
        <w:rPr>
          <w:rFonts w:asciiTheme="minorHAnsi" w:hAnsiTheme="minorHAnsi" w:cstheme="minorHAnsi"/>
          <w:sz w:val="22"/>
          <w:szCs w:val="22"/>
        </w:rPr>
        <w:tab/>
      </w:r>
      <w:r w:rsidRPr="0079732A">
        <w:rPr>
          <w:rFonts w:asciiTheme="minorHAnsi" w:hAnsiTheme="minorHAnsi" w:cstheme="minorHAnsi"/>
          <w:sz w:val="22"/>
          <w:szCs w:val="22"/>
        </w:rPr>
        <w:t>Twp. ______</w:t>
      </w:r>
      <w:r w:rsidR="00B63726">
        <w:rPr>
          <w:rFonts w:asciiTheme="minorHAnsi" w:hAnsiTheme="minorHAnsi" w:cstheme="minorHAnsi"/>
          <w:sz w:val="22"/>
          <w:szCs w:val="22"/>
        </w:rPr>
        <w:tab/>
      </w:r>
      <w:r w:rsidRPr="0079732A">
        <w:rPr>
          <w:rFonts w:asciiTheme="minorHAnsi" w:hAnsiTheme="minorHAnsi" w:cstheme="minorHAnsi"/>
          <w:sz w:val="22"/>
          <w:szCs w:val="22"/>
        </w:rPr>
        <w:t>Range _____</w:t>
      </w:r>
      <w:r w:rsidR="00B63726">
        <w:rPr>
          <w:rFonts w:asciiTheme="minorHAnsi" w:hAnsiTheme="minorHAnsi" w:cstheme="minorHAnsi"/>
          <w:sz w:val="22"/>
          <w:szCs w:val="22"/>
        </w:rPr>
        <w:tab/>
      </w:r>
      <w:r w:rsidRPr="0079732A">
        <w:rPr>
          <w:rFonts w:asciiTheme="minorHAnsi" w:hAnsiTheme="minorHAnsi" w:cstheme="minorHAnsi"/>
          <w:sz w:val="22"/>
          <w:szCs w:val="22"/>
        </w:rPr>
        <w:t>Section _____</w:t>
      </w:r>
    </w:p>
    <w:p w14:paraId="09E21B80" w14:textId="04F5E62A" w:rsidR="00414C1C" w:rsidRDefault="00414C1C" w:rsidP="00C6360D">
      <w:pPr>
        <w:rPr>
          <w:rFonts w:asciiTheme="minorHAnsi" w:hAnsiTheme="minorHAnsi" w:cstheme="minorHAnsi"/>
          <w:sz w:val="22"/>
          <w:szCs w:val="22"/>
        </w:rPr>
      </w:pPr>
    </w:p>
    <w:p w14:paraId="688B88FC" w14:textId="77777777" w:rsidR="00ED6D3D" w:rsidRPr="0079732A" w:rsidRDefault="00ED6D3D" w:rsidP="00C6360D">
      <w:pPr>
        <w:rPr>
          <w:rFonts w:asciiTheme="minorHAnsi" w:hAnsiTheme="minorHAnsi" w:cstheme="minorHAnsi"/>
          <w:sz w:val="22"/>
          <w:szCs w:val="22"/>
        </w:rPr>
      </w:pPr>
    </w:p>
    <w:p w14:paraId="4245B0AD" w14:textId="77777777" w:rsidR="009A69EE" w:rsidRPr="0079732A" w:rsidRDefault="00C754C6" w:rsidP="00C6360D">
      <w:pPr>
        <w:rPr>
          <w:rFonts w:asciiTheme="minorHAnsi" w:hAnsiTheme="minorHAnsi" w:cstheme="minorHAnsi"/>
          <w:sz w:val="22"/>
          <w:szCs w:val="22"/>
        </w:rPr>
      </w:pPr>
      <w:r w:rsidRPr="0079732A">
        <w:rPr>
          <w:rFonts w:asciiTheme="minorHAnsi" w:hAnsiTheme="minorHAnsi" w:cstheme="minorHAnsi"/>
          <w:sz w:val="22"/>
          <w:szCs w:val="22"/>
        </w:rPr>
        <w:lastRenderedPageBreak/>
        <w:t>Does the project require a federal permit?</w:t>
      </w:r>
      <w:r w:rsidR="009A69EE" w:rsidRPr="0079732A">
        <w:rPr>
          <w:rFonts w:asciiTheme="minorHAnsi" w:hAnsiTheme="minorHAnsi" w:cstheme="minorHAnsi"/>
          <w:sz w:val="22"/>
          <w:szCs w:val="22"/>
        </w:rPr>
        <w:t xml:space="preserve"> </w:t>
      </w:r>
      <w:r w:rsidR="006742C6" w:rsidRPr="0079732A">
        <w:rPr>
          <w:rFonts w:asciiTheme="minorHAnsi" w:hAnsiTheme="minorHAnsi" w:cstheme="minorHAnsi"/>
          <w:b/>
          <w:bCs/>
          <w:i/>
          <w:color w:val="000000" w:themeColor="text1"/>
          <w:sz w:val="22"/>
          <w:szCs w:val="22"/>
        </w:rPr>
        <w:t>(e.g.,</w:t>
      </w:r>
      <w:r w:rsidR="009A69EE" w:rsidRPr="0079732A">
        <w:rPr>
          <w:rFonts w:asciiTheme="minorHAnsi" w:hAnsiTheme="minorHAnsi" w:cstheme="minorHAnsi"/>
          <w:b/>
          <w:bCs/>
          <w:i/>
          <w:color w:val="000000" w:themeColor="text1"/>
          <w:sz w:val="22"/>
          <w:szCs w:val="22"/>
        </w:rPr>
        <w:t xml:space="preserve"> Corps of Engineers Section 404 Permit)</w:t>
      </w:r>
    </w:p>
    <w:p w14:paraId="0697B903" w14:textId="4C213E62" w:rsidR="00C754C6" w:rsidRPr="0079732A" w:rsidRDefault="00C754C6">
      <w:pPr>
        <w:ind w:firstLine="72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073EA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r w:rsidR="00073EAA">
        <w:rPr>
          <w:rFonts w:asciiTheme="minorHAnsi" w:hAnsiTheme="minorHAnsi" w:cstheme="minorHAnsi"/>
          <w:sz w:val="22"/>
          <w:szCs w:val="22"/>
        </w:rPr>
        <w:tab/>
      </w:r>
      <w:r w:rsidR="00073EAA">
        <w:rPr>
          <w:rFonts w:asciiTheme="minorHAnsi" w:hAnsiTheme="minorHAnsi" w:cstheme="minorHAnsi"/>
          <w:sz w:val="22"/>
          <w:szCs w:val="22"/>
        </w:rPr>
        <w:tab/>
      </w:r>
      <w:r w:rsidRPr="0079732A">
        <w:rPr>
          <w:rFonts w:asciiTheme="minorHAnsi" w:hAnsiTheme="minorHAnsi" w:cstheme="minorHAnsi"/>
          <w:sz w:val="22"/>
          <w:szCs w:val="22"/>
        </w:rPr>
        <w:t>Permitting Agency</w:t>
      </w:r>
      <w:r w:rsidR="003754A0">
        <w:rPr>
          <w:rFonts w:asciiTheme="minorHAnsi" w:hAnsiTheme="minorHAnsi" w:cstheme="minorHAnsi"/>
          <w:sz w:val="22"/>
          <w:szCs w:val="22"/>
        </w:rPr>
        <w:t>(</w:t>
      </w:r>
      <w:proofErr w:type="spellStart"/>
      <w:r w:rsidR="003754A0">
        <w:rPr>
          <w:rFonts w:asciiTheme="minorHAnsi" w:hAnsiTheme="minorHAnsi" w:cstheme="minorHAnsi"/>
          <w:sz w:val="22"/>
          <w:szCs w:val="22"/>
        </w:rPr>
        <w:t>ies</w:t>
      </w:r>
      <w:proofErr w:type="spellEnd"/>
      <w:r w:rsidR="003754A0">
        <w:rPr>
          <w:rFonts w:asciiTheme="minorHAnsi" w:hAnsiTheme="minorHAnsi" w:cstheme="minorHAnsi"/>
          <w:sz w:val="22"/>
          <w:szCs w:val="22"/>
        </w:rPr>
        <w:t>)</w:t>
      </w:r>
      <w:r w:rsidRPr="0079732A">
        <w:rPr>
          <w:rFonts w:asciiTheme="minorHAnsi" w:hAnsiTheme="minorHAnsi" w:cstheme="minorHAnsi"/>
          <w:sz w:val="22"/>
          <w:szCs w:val="22"/>
        </w:rPr>
        <w:t>:  _________________</w:t>
      </w:r>
      <w:r w:rsidR="00414C1C" w:rsidRPr="0079732A">
        <w:rPr>
          <w:rFonts w:asciiTheme="minorHAnsi" w:hAnsiTheme="minorHAnsi" w:cstheme="minorHAnsi"/>
          <w:sz w:val="22"/>
          <w:szCs w:val="22"/>
        </w:rPr>
        <w:t>_______</w:t>
      </w:r>
      <w:r w:rsidRPr="0079732A">
        <w:rPr>
          <w:rFonts w:asciiTheme="minorHAnsi" w:hAnsiTheme="minorHAnsi" w:cstheme="minorHAnsi"/>
          <w:sz w:val="22"/>
          <w:szCs w:val="22"/>
        </w:rPr>
        <w:t>___</w:t>
      </w:r>
      <w:r w:rsidR="000E1DDF" w:rsidRPr="0079732A">
        <w:rPr>
          <w:rFonts w:asciiTheme="minorHAnsi" w:hAnsiTheme="minorHAnsi" w:cstheme="minorHAnsi"/>
          <w:sz w:val="22"/>
          <w:szCs w:val="22"/>
        </w:rPr>
        <w:t>_</w:t>
      </w:r>
      <w:r w:rsidRPr="0079732A">
        <w:rPr>
          <w:rFonts w:asciiTheme="minorHAnsi" w:hAnsiTheme="minorHAnsi" w:cstheme="minorHAnsi"/>
          <w:sz w:val="22"/>
          <w:szCs w:val="22"/>
        </w:rPr>
        <w:t>___</w:t>
      </w:r>
    </w:p>
    <w:p w14:paraId="05A16B9B" w14:textId="77777777" w:rsidR="009909A4" w:rsidRPr="0079732A" w:rsidRDefault="009909A4" w:rsidP="00073EAA">
      <w:pPr>
        <w:tabs>
          <w:tab w:val="left" w:pos="1530"/>
        </w:tabs>
        <w:ind w:left="1530"/>
        <w:rPr>
          <w:rFonts w:asciiTheme="minorHAnsi" w:hAnsiTheme="minorHAnsi" w:cstheme="minorHAnsi"/>
          <w:sz w:val="22"/>
          <w:szCs w:val="22"/>
        </w:rPr>
      </w:pPr>
    </w:p>
    <w:p w14:paraId="1CA9BFAD" w14:textId="491702CC" w:rsidR="00D90990" w:rsidRPr="0079732A" w:rsidRDefault="009909A4" w:rsidP="00C6360D">
      <w:pPr>
        <w:rPr>
          <w:rFonts w:asciiTheme="minorHAnsi" w:hAnsiTheme="minorHAnsi" w:cstheme="minorHAnsi"/>
          <w:sz w:val="22"/>
          <w:szCs w:val="22"/>
        </w:rPr>
      </w:pPr>
      <w:r w:rsidRPr="0079732A">
        <w:rPr>
          <w:rFonts w:asciiTheme="minorHAnsi" w:hAnsiTheme="minorHAnsi" w:cstheme="minorHAnsi"/>
          <w:sz w:val="22"/>
          <w:szCs w:val="22"/>
        </w:rPr>
        <w:t xml:space="preserve">Is any part of the project within a </w:t>
      </w:r>
      <w:hyperlink r:id="rId11" w:history="1">
        <w:r w:rsidRPr="0011441F">
          <w:rPr>
            <w:rStyle w:val="Hyperlink"/>
            <w:rFonts w:asciiTheme="minorHAnsi" w:hAnsiTheme="minorHAnsi" w:cstheme="minorHAnsi"/>
            <w:sz w:val="22"/>
            <w:szCs w:val="22"/>
          </w:rPr>
          <w:t>reservation/on Tribal lands</w:t>
        </w:r>
      </w:hyperlink>
      <w:r w:rsidRPr="0079732A">
        <w:rPr>
          <w:rFonts w:asciiTheme="minorHAnsi" w:hAnsiTheme="minorHAnsi" w:cstheme="minorHAnsi"/>
          <w:sz w:val="22"/>
          <w:szCs w:val="22"/>
        </w:rPr>
        <w:t xml:space="preserve">?  </w:t>
      </w:r>
    </w:p>
    <w:p w14:paraId="372B0353" w14:textId="77777777" w:rsidR="009909A4" w:rsidRPr="0079732A" w:rsidRDefault="009909A4">
      <w:pPr>
        <w:ind w:firstLine="72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B63726">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r w:rsidR="00073EAA">
        <w:rPr>
          <w:rFonts w:asciiTheme="minorHAnsi" w:hAnsiTheme="minorHAnsi" w:cstheme="minorHAnsi"/>
          <w:sz w:val="22"/>
          <w:szCs w:val="22"/>
        </w:rPr>
        <w:tab/>
      </w:r>
      <w:r w:rsidR="00073EAA">
        <w:rPr>
          <w:rFonts w:asciiTheme="minorHAnsi" w:hAnsiTheme="minorHAnsi" w:cstheme="minorHAnsi"/>
          <w:sz w:val="22"/>
          <w:szCs w:val="22"/>
        </w:rPr>
        <w:tab/>
      </w:r>
      <w:r w:rsidR="006742C6" w:rsidRPr="0079732A">
        <w:rPr>
          <w:rFonts w:asciiTheme="minorHAnsi" w:hAnsiTheme="minorHAnsi" w:cstheme="minorHAnsi"/>
          <w:sz w:val="22"/>
          <w:szCs w:val="22"/>
        </w:rPr>
        <w:t>If yes, which one</w:t>
      </w:r>
      <w:r w:rsidR="00D90990" w:rsidRPr="0079732A">
        <w:rPr>
          <w:rFonts w:asciiTheme="minorHAnsi" w:hAnsiTheme="minorHAnsi" w:cstheme="minorHAnsi"/>
          <w:sz w:val="22"/>
          <w:szCs w:val="22"/>
        </w:rPr>
        <w:t>: _______________________</w:t>
      </w:r>
      <w:r w:rsidR="00414C1C" w:rsidRPr="0079732A">
        <w:rPr>
          <w:rFonts w:asciiTheme="minorHAnsi" w:hAnsiTheme="minorHAnsi" w:cstheme="minorHAnsi"/>
          <w:sz w:val="22"/>
          <w:szCs w:val="22"/>
        </w:rPr>
        <w:t>_____</w:t>
      </w:r>
      <w:r w:rsidR="00D90990" w:rsidRPr="0079732A">
        <w:rPr>
          <w:rFonts w:asciiTheme="minorHAnsi" w:hAnsiTheme="minorHAnsi" w:cstheme="minorHAnsi"/>
          <w:sz w:val="22"/>
          <w:szCs w:val="22"/>
        </w:rPr>
        <w:t>___________</w:t>
      </w:r>
    </w:p>
    <w:p w14:paraId="082B58D4" w14:textId="77777777" w:rsidR="009909A4" w:rsidRPr="0079732A" w:rsidRDefault="009909A4" w:rsidP="00C6360D">
      <w:pPr>
        <w:rPr>
          <w:rFonts w:asciiTheme="minorHAnsi" w:hAnsiTheme="minorHAnsi" w:cstheme="minorHAnsi"/>
          <w:sz w:val="22"/>
          <w:szCs w:val="22"/>
        </w:rPr>
      </w:pPr>
    </w:p>
    <w:p w14:paraId="01FB700C" w14:textId="77777777" w:rsidR="00391C2E" w:rsidRPr="0079732A" w:rsidRDefault="006742C6" w:rsidP="00C6360D">
      <w:pPr>
        <w:rPr>
          <w:rFonts w:asciiTheme="minorHAnsi" w:hAnsiTheme="minorHAnsi" w:cstheme="minorHAnsi"/>
          <w:sz w:val="22"/>
          <w:szCs w:val="22"/>
        </w:rPr>
      </w:pPr>
      <w:r w:rsidRPr="0079732A">
        <w:rPr>
          <w:rFonts w:asciiTheme="minorHAnsi" w:hAnsiTheme="minorHAnsi" w:cstheme="minorHAnsi"/>
          <w:sz w:val="22"/>
          <w:szCs w:val="22"/>
        </w:rPr>
        <w:t xml:space="preserve">Plans </w:t>
      </w:r>
      <w:r w:rsidR="0050598F" w:rsidRPr="0079732A">
        <w:rPr>
          <w:rFonts w:asciiTheme="minorHAnsi" w:hAnsiTheme="minorHAnsi" w:cstheme="minorHAnsi"/>
          <w:sz w:val="22"/>
          <w:szCs w:val="22"/>
        </w:rPr>
        <w:t>are:</w:t>
      </w:r>
      <w:r w:rsidR="00B63726">
        <w:rPr>
          <w:rFonts w:asciiTheme="minorHAnsi" w:hAnsiTheme="minorHAnsi" w:cstheme="minorHAnsi"/>
          <w:sz w:val="22"/>
          <w:szCs w:val="22"/>
        </w:rPr>
        <w:tab/>
      </w:r>
      <w:r w:rsidR="0050598F" w:rsidRPr="0079732A">
        <w:rPr>
          <w:rFonts w:asciiTheme="minorHAnsi" w:hAnsiTheme="minorHAnsi" w:cstheme="minorHAnsi"/>
          <w:sz w:val="22"/>
          <w:szCs w:val="22"/>
        </w:rPr>
        <w:fldChar w:fldCharType="begin">
          <w:ffData>
            <w:name w:val="Check9"/>
            <w:enabled/>
            <w:calcOnExit w:val="0"/>
            <w:checkBox>
              <w:sizeAuto/>
              <w:default w:val="0"/>
            </w:checkBox>
          </w:ffData>
        </w:fldChar>
      </w:r>
      <w:r w:rsidR="0050598F"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50598F" w:rsidRPr="0079732A">
        <w:rPr>
          <w:rFonts w:asciiTheme="minorHAnsi" w:hAnsiTheme="minorHAnsi" w:cstheme="minorHAnsi"/>
          <w:sz w:val="22"/>
          <w:szCs w:val="22"/>
        </w:rPr>
        <w:fldChar w:fldCharType="end"/>
      </w:r>
      <w:r w:rsidR="0050598F" w:rsidRPr="0079732A">
        <w:rPr>
          <w:rFonts w:asciiTheme="minorHAnsi" w:hAnsiTheme="minorHAnsi" w:cstheme="minorHAnsi"/>
          <w:sz w:val="22"/>
          <w:szCs w:val="22"/>
        </w:rPr>
        <w:t xml:space="preserve">  not yet available</w:t>
      </w:r>
      <w:r w:rsidR="00073EAA">
        <w:rPr>
          <w:rFonts w:asciiTheme="minorHAnsi" w:hAnsiTheme="minorHAnsi" w:cstheme="minorHAnsi"/>
          <w:sz w:val="22"/>
          <w:szCs w:val="22"/>
        </w:rPr>
        <w:tab/>
      </w:r>
      <w:r w:rsidR="0050598F" w:rsidRPr="0079732A">
        <w:rPr>
          <w:rFonts w:asciiTheme="minorHAnsi" w:hAnsiTheme="minorHAnsi" w:cstheme="minorHAnsi"/>
          <w:sz w:val="22"/>
          <w:szCs w:val="22"/>
        </w:rPr>
        <w:fldChar w:fldCharType="begin">
          <w:ffData>
            <w:name w:val="Check9"/>
            <w:enabled/>
            <w:calcOnExit w:val="0"/>
            <w:checkBox>
              <w:sizeAuto/>
              <w:default w:val="0"/>
            </w:checkBox>
          </w:ffData>
        </w:fldChar>
      </w:r>
      <w:r w:rsidR="0050598F"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50598F" w:rsidRPr="0079732A">
        <w:rPr>
          <w:rFonts w:asciiTheme="minorHAnsi" w:hAnsiTheme="minorHAnsi" w:cstheme="minorHAnsi"/>
          <w:sz w:val="22"/>
          <w:szCs w:val="22"/>
        </w:rPr>
        <w:fldChar w:fldCharType="end"/>
      </w:r>
      <w:r w:rsidR="0050598F" w:rsidRPr="0079732A">
        <w:rPr>
          <w:rFonts w:asciiTheme="minorHAnsi" w:hAnsiTheme="minorHAnsi" w:cstheme="minorHAnsi"/>
          <w:sz w:val="22"/>
          <w:szCs w:val="22"/>
        </w:rPr>
        <w:t xml:space="preserve">  attached</w:t>
      </w:r>
    </w:p>
    <w:p w14:paraId="1D7EDED8" w14:textId="77777777" w:rsidR="0048370C" w:rsidRDefault="0048370C" w:rsidP="0079732A">
      <w:pPr>
        <w:rPr>
          <w:rFonts w:asciiTheme="minorHAnsi" w:hAnsiTheme="minorHAnsi" w:cstheme="minorHAnsi"/>
          <w:b/>
          <w:sz w:val="22"/>
          <w:szCs w:val="22"/>
        </w:rPr>
      </w:pPr>
    </w:p>
    <w:p w14:paraId="26062439" w14:textId="071721F8" w:rsidR="00391C2E" w:rsidRDefault="000E4756" w:rsidP="0079732A">
      <w:pPr>
        <w:rPr>
          <w:rFonts w:asciiTheme="minorHAnsi" w:hAnsiTheme="minorHAnsi" w:cstheme="minorHAnsi"/>
          <w:b/>
          <w:sz w:val="22"/>
          <w:szCs w:val="22"/>
        </w:rPr>
      </w:pPr>
      <w:r w:rsidRPr="0079732A">
        <w:rPr>
          <w:rFonts w:asciiTheme="minorHAnsi" w:hAnsiTheme="minorHAnsi" w:cstheme="minorHAnsi"/>
          <w:b/>
          <w:sz w:val="22"/>
          <w:szCs w:val="22"/>
        </w:rPr>
        <w:t xml:space="preserve">Project </w:t>
      </w:r>
      <w:r w:rsidR="00C03C59" w:rsidRPr="0079732A">
        <w:rPr>
          <w:rFonts w:asciiTheme="minorHAnsi" w:hAnsiTheme="minorHAnsi" w:cstheme="minorHAnsi"/>
          <w:b/>
          <w:sz w:val="22"/>
          <w:szCs w:val="22"/>
        </w:rPr>
        <w:t xml:space="preserve">Contact </w:t>
      </w:r>
      <w:r w:rsidR="0041328F" w:rsidRPr="0079732A">
        <w:rPr>
          <w:rFonts w:asciiTheme="minorHAnsi" w:hAnsiTheme="minorHAnsi" w:cstheme="minorHAnsi"/>
          <w:b/>
          <w:sz w:val="22"/>
          <w:szCs w:val="22"/>
        </w:rPr>
        <w:t>P</w:t>
      </w:r>
      <w:r w:rsidR="00C03C59" w:rsidRPr="0079732A">
        <w:rPr>
          <w:rFonts w:asciiTheme="minorHAnsi" w:hAnsiTheme="minorHAnsi" w:cstheme="minorHAnsi"/>
          <w:b/>
          <w:sz w:val="22"/>
          <w:szCs w:val="22"/>
        </w:rPr>
        <w:t>erson:</w:t>
      </w:r>
      <w:r w:rsidR="00C03C59" w:rsidRPr="0079732A">
        <w:rPr>
          <w:rFonts w:asciiTheme="minorHAnsi" w:hAnsiTheme="minorHAnsi" w:cstheme="minorHAnsi"/>
          <w:b/>
          <w:sz w:val="22"/>
          <w:szCs w:val="22"/>
        </w:rPr>
        <w:tab/>
      </w:r>
    </w:p>
    <w:p w14:paraId="54A86A76" w14:textId="77777777" w:rsidR="00073EAA" w:rsidRPr="002F31BC" w:rsidRDefault="00C03C59" w:rsidP="0079732A">
      <w:pPr>
        <w:rPr>
          <w:rFonts w:asciiTheme="minorHAnsi" w:hAnsiTheme="minorHAnsi" w:cstheme="minorHAnsi"/>
          <w:b/>
          <w:i/>
          <w:sz w:val="22"/>
          <w:szCs w:val="22"/>
        </w:rPr>
      </w:pPr>
      <w:r w:rsidRPr="0079732A">
        <w:rPr>
          <w:rFonts w:asciiTheme="minorHAnsi" w:hAnsiTheme="minorHAnsi" w:cstheme="minorHAnsi"/>
          <w:b/>
          <w:i/>
          <w:color w:val="000000" w:themeColor="text1"/>
          <w:sz w:val="22"/>
          <w:szCs w:val="22"/>
        </w:rPr>
        <w:t>N</w:t>
      </w:r>
      <w:r w:rsidRPr="002F31BC">
        <w:rPr>
          <w:rFonts w:asciiTheme="minorHAnsi" w:hAnsiTheme="minorHAnsi" w:cstheme="minorHAnsi"/>
          <w:b/>
          <w:i/>
          <w:sz w:val="22"/>
          <w:szCs w:val="22"/>
        </w:rPr>
        <w:t>ame</w:t>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444C58" w:rsidRPr="002F31BC">
        <w:rPr>
          <w:rFonts w:asciiTheme="minorHAnsi" w:hAnsiTheme="minorHAnsi" w:cstheme="minorHAnsi"/>
          <w:b/>
          <w:i/>
          <w:sz w:val="22"/>
          <w:szCs w:val="22"/>
        </w:rPr>
        <w:t>Phone</w:t>
      </w:r>
    </w:p>
    <w:p w14:paraId="5C0913D9" w14:textId="77777777" w:rsidR="00444C58" w:rsidRPr="002F31BC" w:rsidRDefault="00C03C59" w:rsidP="0079732A">
      <w:pPr>
        <w:rPr>
          <w:rFonts w:asciiTheme="minorHAnsi" w:hAnsiTheme="minorHAnsi" w:cstheme="minorHAnsi"/>
          <w:b/>
          <w:i/>
          <w:sz w:val="22"/>
          <w:szCs w:val="22"/>
        </w:rPr>
      </w:pPr>
      <w:r w:rsidRPr="002F31BC">
        <w:rPr>
          <w:rFonts w:asciiTheme="minorHAnsi" w:hAnsiTheme="minorHAnsi" w:cstheme="minorHAnsi"/>
          <w:b/>
          <w:i/>
          <w:sz w:val="22"/>
          <w:szCs w:val="22"/>
        </w:rPr>
        <w:t>Title</w:t>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073EAA" w:rsidRPr="002F31BC">
        <w:rPr>
          <w:rFonts w:asciiTheme="minorHAnsi" w:hAnsiTheme="minorHAnsi" w:cstheme="minorHAnsi"/>
          <w:b/>
          <w:i/>
          <w:sz w:val="22"/>
          <w:szCs w:val="22"/>
        </w:rPr>
        <w:tab/>
      </w:r>
      <w:r w:rsidR="00444C58" w:rsidRPr="002F31BC">
        <w:rPr>
          <w:rFonts w:asciiTheme="minorHAnsi" w:hAnsiTheme="minorHAnsi" w:cstheme="minorHAnsi"/>
          <w:b/>
          <w:i/>
          <w:sz w:val="22"/>
          <w:szCs w:val="22"/>
        </w:rPr>
        <w:t>Fax</w:t>
      </w:r>
    </w:p>
    <w:p w14:paraId="634B43A5" w14:textId="77777777" w:rsidR="00C03C59" w:rsidRPr="002F31BC" w:rsidRDefault="00C03C59" w:rsidP="00C03C59">
      <w:pPr>
        <w:tabs>
          <w:tab w:val="left" w:pos="1680"/>
        </w:tabs>
        <w:jc w:val="both"/>
        <w:rPr>
          <w:rFonts w:asciiTheme="minorHAnsi" w:hAnsiTheme="minorHAnsi" w:cstheme="minorHAnsi"/>
          <w:b/>
          <w:i/>
          <w:sz w:val="22"/>
          <w:szCs w:val="22"/>
        </w:rPr>
      </w:pPr>
      <w:r w:rsidRPr="002F31BC">
        <w:rPr>
          <w:rFonts w:asciiTheme="minorHAnsi" w:hAnsiTheme="minorHAnsi" w:cstheme="minorHAnsi"/>
          <w:b/>
          <w:i/>
          <w:sz w:val="22"/>
          <w:szCs w:val="22"/>
        </w:rPr>
        <w:t>Address</w:t>
      </w:r>
      <w:r w:rsidRPr="002F31BC">
        <w:rPr>
          <w:rFonts w:asciiTheme="minorHAnsi" w:hAnsiTheme="minorHAnsi" w:cstheme="minorHAnsi"/>
          <w:b/>
          <w:sz w:val="22"/>
          <w:szCs w:val="22"/>
        </w:rPr>
        <w:tab/>
      </w:r>
      <w:r w:rsidRPr="002F31BC">
        <w:rPr>
          <w:rFonts w:asciiTheme="minorHAnsi" w:hAnsiTheme="minorHAnsi" w:cstheme="minorHAnsi"/>
          <w:b/>
          <w:sz w:val="22"/>
          <w:szCs w:val="22"/>
        </w:rPr>
        <w:tab/>
      </w:r>
      <w:r w:rsidR="000E4756" w:rsidRPr="002F31BC">
        <w:rPr>
          <w:rFonts w:asciiTheme="minorHAnsi" w:hAnsiTheme="minorHAnsi" w:cstheme="minorHAnsi"/>
          <w:b/>
          <w:sz w:val="22"/>
          <w:szCs w:val="22"/>
        </w:rPr>
        <w:tab/>
      </w:r>
      <w:r w:rsidR="00444C58" w:rsidRPr="002F31BC">
        <w:rPr>
          <w:rFonts w:asciiTheme="minorHAnsi" w:hAnsiTheme="minorHAnsi" w:cstheme="minorHAnsi"/>
          <w:b/>
          <w:sz w:val="22"/>
          <w:szCs w:val="22"/>
        </w:rPr>
        <w:tab/>
      </w:r>
      <w:r w:rsidR="00391C2E" w:rsidRPr="002F31BC">
        <w:rPr>
          <w:rFonts w:asciiTheme="minorHAnsi" w:hAnsiTheme="minorHAnsi" w:cstheme="minorHAnsi"/>
          <w:b/>
          <w:sz w:val="22"/>
          <w:szCs w:val="22"/>
        </w:rPr>
        <w:tab/>
      </w:r>
      <w:r w:rsidRPr="002F31BC">
        <w:rPr>
          <w:rFonts w:asciiTheme="minorHAnsi" w:hAnsiTheme="minorHAnsi" w:cstheme="minorHAnsi"/>
          <w:b/>
          <w:i/>
          <w:sz w:val="22"/>
          <w:szCs w:val="22"/>
        </w:rPr>
        <w:t>Email</w:t>
      </w:r>
    </w:p>
    <w:p w14:paraId="596F0CA6" w14:textId="77777777" w:rsidR="006742C6" w:rsidRPr="002F31BC" w:rsidRDefault="006742C6" w:rsidP="00C03C59">
      <w:pPr>
        <w:tabs>
          <w:tab w:val="left" w:pos="1680"/>
        </w:tabs>
        <w:jc w:val="both"/>
        <w:rPr>
          <w:rFonts w:asciiTheme="minorHAnsi" w:hAnsiTheme="minorHAnsi" w:cstheme="minorHAnsi"/>
          <w:b/>
          <w:i/>
          <w:sz w:val="22"/>
          <w:szCs w:val="22"/>
        </w:rPr>
      </w:pPr>
    </w:p>
    <w:p w14:paraId="144511E0" w14:textId="77777777" w:rsidR="00AE5E8B" w:rsidRPr="002F31BC" w:rsidRDefault="00AE5E8B" w:rsidP="00C03C59">
      <w:pPr>
        <w:tabs>
          <w:tab w:val="left" w:pos="1680"/>
        </w:tabs>
        <w:jc w:val="both"/>
        <w:rPr>
          <w:rFonts w:asciiTheme="minorHAnsi" w:hAnsiTheme="minorHAnsi" w:cstheme="minorHAnsi"/>
          <w:b/>
          <w:i/>
          <w:sz w:val="22"/>
          <w:szCs w:val="22"/>
        </w:rPr>
      </w:pPr>
      <w:r w:rsidRPr="002F31BC">
        <w:rPr>
          <w:rFonts w:asciiTheme="minorHAnsi" w:hAnsiTheme="minorHAnsi" w:cstheme="minorHAnsi"/>
          <w:b/>
          <w:i/>
          <w:sz w:val="22"/>
          <w:szCs w:val="22"/>
        </w:rPr>
        <w:t xml:space="preserve">Sponsoring Agency (if </w:t>
      </w:r>
      <w:r w:rsidR="00D649EC" w:rsidRPr="002F31BC">
        <w:rPr>
          <w:rFonts w:asciiTheme="minorHAnsi" w:hAnsiTheme="minorHAnsi" w:cstheme="minorHAnsi"/>
          <w:b/>
          <w:i/>
          <w:sz w:val="22"/>
          <w:szCs w:val="22"/>
        </w:rPr>
        <w:t>d</w:t>
      </w:r>
      <w:r w:rsidRPr="002F31BC">
        <w:rPr>
          <w:rFonts w:asciiTheme="minorHAnsi" w:hAnsiTheme="minorHAnsi" w:cstheme="minorHAnsi"/>
          <w:b/>
          <w:i/>
          <w:sz w:val="22"/>
          <w:szCs w:val="22"/>
        </w:rPr>
        <w:t>ifferent from project contact person)</w:t>
      </w:r>
    </w:p>
    <w:p w14:paraId="38CB827C" w14:textId="77777777" w:rsidR="00AE5E8B" w:rsidRPr="002F31BC" w:rsidRDefault="00AE5E8B" w:rsidP="00AE5E8B">
      <w:pPr>
        <w:tabs>
          <w:tab w:val="left" w:pos="1680"/>
        </w:tabs>
        <w:jc w:val="both"/>
        <w:rPr>
          <w:rFonts w:asciiTheme="minorHAnsi" w:hAnsiTheme="minorHAnsi" w:cstheme="minorHAnsi"/>
          <w:b/>
          <w:i/>
          <w:sz w:val="22"/>
          <w:szCs w:val="22"/>
        </w:rPr>
      </w:pPr>
      <w:r w:rsidRPr="002F31BC">
        <w:rPr>
          <w:rFonts w:asciiTheme="minorHAnsi" w:hAnsiTheme="minorHAnsi" w:cstheme="minorHAnsi"/>
          <w:b/>
          <w:i/>
          <w:sz w:val="22"/>
          <w:szCs w:val="22"/>
        </w:rPr>
        <w:t>Name</w:t>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t xml:space="preserve"> Phone</w:t>
      </w:r>
    </w:p>
    <w:p w14:paraId="7259AD27" w14:textId="77777777" w:rsidR="00AE5E8B" w:rsidRPr="002F31BC" w:rsidRDefault="00AE5E8B" w:rsidP="00AE5E8B">
      <w:pPr>
        <w:tabs>
          <w:tab w:val="left" w:pos="1680"/>
        </w:tabs>
        <w:jc w:val="both"/>
        <w:rPr>
          <w:rFonts w:asciiTheme="minorHAnsi" w:hAnsiTheme="minorHAnsi" w:cstheme="minorHAnsi"/>
          <w:b/>
          <w:i/>
          <w:sz w:val="22"/>
          <w:szCs w:val="22"/>
        </w:rPr>
      </w:pPr>
      <w:r w:rsidRPr="002F31BC">
        <w:rPr>
          <w:rFonts w:asciiTheme="minorHAnsi" w:hAnsiTheme="minorHAnsi" w:cstheme="minorHAnsi"/>
          <w:b/>
          <w:i/>
          <w:sz w:val="22"/>
          <w:szCs w:val="22"/>
        </w:rPr>
        <w:t>Title</w:t>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r>
      <w:r w:rsidRPr="002F31BC">
        <w:rPr>
          <w:rFonts w:asciiTheme="minorHAnsi" w:hAnsiTheme="minorHAnsi" w:cstheme="minorHAnsi"/>
          <w:b/>
          <w:i/>
          <w:sz w:val="22"/>
          <w:szCs w:val="22"/>
        </w:rPr>
        <w:tab/>
        <w:t xml:space="preserve"> Fax</w:t>
      </w:r>
    </w:p>
    <w:p w14:paraId="7554B6C3" w14:textId="77777777" w:rsidR="00AE5E8B" w:rsidRPr="002F31BC" w:rsidRDefault="00AE5E8B" w:rsidP="00AE5E8B">
      <w:pPr>
        <w:tabs>
          <w:tab w:val="left" w:pos="1680"/>
        </w:tabs>
        <w:jc w:val="both"/>
        <w:rPr>
          <w:rFonts w:asciiTheme="minorHAnsi" w:hAnsiTheme="minorHAnsi" w:cstheme="minorHAnsi"/>
          <w:b/>
          <w:i/>
          <w:sz w:val="22"/>
          <w:szCs w:val="22"/>
        </w:rPr>
      </w:pPr>
      <w:r w:rsidRPr="002F31BC">
        <w:rPr>
          <w:rFonts w:asciiTheme="minorHAnsi" w:hAnsiTheme="minorHAnsi" w:cstheme="minorHAnsi"/>
          <w:b/>
          <w:i/>
          <w:sz w:val="22"/>
          <w:szCs w:val="22"/>
        </w:rPr>
        <w:t>Address</w:t>
      </w:r>
      <w:r w:rsidRPr="002F31BC">
        <w:rPr>
          <w:rFonts w:asciiTheme="minorHAnsi" w:hAnsiTheme="minorHAnsi" w:cstheme="minorHAnsi"/>
          <w:b/>
          <w:sz w:val="22"/>
          <w:szCs w:val="22"/>
        </w:rPr>
        <w:tab/>
      </w:r>
      <w:r w:rsidRPr="002F31BC">
        <w:rPr>
          <w:rFonts w:asciiTheme="minorHAnsi" w:hAnsiTheme="minorHAnsi" w:cstheme="minorHAnsi"/>
          <w:b/>
          <w:sz w:val="22"/>
          <w:szCs w:val="22"/>
        </w:rPr>
        <w:tab/>
      </w:r>
      <w:r w:rsidRPr="002F31BC">
        <w:rPr>
          <w:rFonts w:asciiTheme="minorHAnsi" w:hAnsiTheme="minorHAnsi" w:cstheme="minorHAnsi"/>
          <w:b/>
          <w:sz w:val="22"/>
          <w:szCs w:val="22"/>
        </w:rPr>
        <w:tab/>
      </w:r>
      <w:r w:rsidRPr="002F31BC">
        <w:rPr>
          <w:rFonts w:asciiTheme="minorHAnsi" w:hAnsiTheme="minorHAnsi" w:cstheme="minorHAnsi"/>
          <w:b/>
          <w:sz w:val="22"/>
          <w:szCs w:val="22"/>
        </w:rPr>
        <w:tab/>
      </w:r>
      <w:r w:rsidR="00D649EC" w:rsidRPr="002F31BC">
        <w:rPr>
          <w:rFonts w:asciiTheme="minorHAnsi" w:hAnsiTheme="minorHAnsi" w:cstheme="minorHAnsi"/>
          <w:b/>
          <w:sz w:val="22"/>
          <w:szCs w:val="22"/>
        </w:rPr>
        <w:tab/>
      </w:r>
      <w:r w:rsidRPr="002F31BC">
        <w:rPr>
          <w:rFonts w:asciiTheme="minorHAnsi" w:hAnsiTheme="minorHAnsi" w:cstheme="minorHAnsi"/>
          <w:b/>
          <w:i/>
          <w:sz w:val="22"/>
          <w:szCs w:val="22"/>
        </w:rPr>
        <w:t>Email</w:t>
      </w:r>
    </w:p>
    <w:p w14:paraId="4DF451F2" w14:textId="77777777" w:rsidR="006742C6" w:rsidRPr="0079732A" w:rsidRDefault="006742C6" w:rsidP="006742C6">
      <w:pPr>
        <w:rPr>
          <w:rFonts w:asciiTheme="minorHAnsi" w:hAnsiTheme="minorHAnsi" w:cstheme="minorHAnsi"/>
          <w:b/>
          <w:sz w:val="22"/>
          <w:szCs w:val="22"/>
        </w:rPr>
      </w:pPr>
    </w:p>
    <w:p w14:paraId="30F89B8A" w14:textId="77777777" w:rsidR="006742C6" w:rsidRPr="002F31BC" w:rsidRDefault="006742C6" w:rsidP="006742C6">
      <w:pPr>
        <w:rPr>
          <w:rFonts w:asciiTheme="minorHAnsi" w:hAnsiTheme="minorHAnsi" w:cstheme="minorHAnsi"/>
          <w:i/>
          <w:sz w:val="22"/>
          <w:szCs w:val="22"/>
        </w:rPr>
      </w:pPr>
      <w:r w:rsidRPr="002F31BC">
        <w:rPr>
          <w:rFonts w:asciiTheme="minorHAnsi" w:hAnsiTheme="minorHAnsi" w:cstheme="minorHAnsi"/>
          <w:b/>
          <w:sz w:val="22"/>
          <w:szCs w:val="22"/>
        </w:rPr>
        <w:t>Brief, but Complete Project Description</w:t>
      </w:r>
      <w:r w:rsidRPr="002F31BC">
        <w:rPr>
          <w:rFonts w:asciiTheme="minorHAnsi" w:hAnsiTheme="minorHAnsi" w:cstheme="minorHAnsi"/>
          <w:b/>
          <w:bCs/>
          <w:i/>
          <w:sz w:val="22"/>
          <w:szCs w:val="22"/>
        </w:rPr>
        <w:t xml:space="preserve"> (e.g., changes to horizontal and vertical alignments, the existing vs. proposed R/W, traffic lane width, ditch profiles, etc. For </w:t>
      </w:r>
      <w:r w:rsidR="005D1E37" w:rsidRPr="002F31BC">
        <w:rPr>
          <w:rFonts w:asciiTheme="minorHAnsi" w:hAnsiTheme="minorHAnsi" w:cstheme="minorHAnsi"/>
          <w:b/>
          <w:bCs/>
          <w:i/>
          <w:sz w:val="22"/>
          <w:szCs w:val="22"/>
        </w:rPr>
        <w:t>b</w:t>
      </w:r>
      <w:r w:rsidRPr="002F31BC">
        <w:rPr>
          <w:rFonts w:asciiTheme="minorHAnsi" w:hAnsiTheme="minorHAnsi" w:cstheme="minorHAnsi"/>
          <w:b/>
          <w:bCs/>
          <w:i/>
          <w:sz w:val="22"/>
          <w:szCs w:val="22"/>
        </w:rPr>
        <w:t>ridge work, indicate whether the project will include filling and/or cutting.)</w:t>
      </w:r>
    </w:p>
    <w:p w14:paraId="4C73C2D1" w14:textId="77777777" w:rsidR="006742C6" w:rsidRPr="0079732A" w:rsidRDefault="006742C6" w:rsidP="006742C6">
      <w:pPr>
        <w:spacing w:line="360" w:lineRule="auto"/>
        <w:rPr>
          <w:rFonts w:asciiTheme="minorHAnsi" w:hAnsiTheme="minorHAnsi" w:cstheme="minorHAnsi"/>
          <w:sz w:val="22"/>
          <w:szCs w:val="22"/>
        </w:rPr>
      </w:pPr>
      <w:r w:rsidRPr="0079732A">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D1E37" w:rsidRPr="0079732A">
        <w:rPr>
          <w:rFonts w:asciiTheme="minorHAnsi" w:hAnsiTheme="minorHAnsi" w:cstheme="minorHAnsi"/>
          <w:sz w:val="22"/>
          <w:szCs w:val="22"/>
        </w:rPr>
        <w:t>___________</w:t>
      </w:r>
    </w:p>
    <w:p w14:paraId="1005A2EC" w14:textId="77777777" w:rsidR="00073EAA" w:rsidRPr="0079732A" w:rsidRDefault="004C4965" w:rsidP="00AE5E8B">
      <w:pPr>
        <w:tabs>
          <w:tab w:val="left" w:pos="1680"/>
        </w:tabs>
        <w:jc w:val="both"/>
        <w:rPr>
          <w:rFonts w:asciiTheme="minorHAnsi" w:hAnsiTheme="minorHAnsi" w:cstheme="minorHAnsi"/>
          <w:b/>
          <w:sz w:val="22"/>
          <w:szCs w:val="22"/>
        </w:rPr>
      </w:pPr>
      <w:r w:rsidRPr="0079732A">
        <w:rPr>
          <w:rFonts w:asciiTheme="minorHAnsi" w:hAnsiTheme="minorHAnsi" w:cstheme="minorHAnsi"/>
          <w:sz w:val="22"/>
          <w:szCs w:val="22"/>
        </w:rPr>
        <w:t>_________________________________________________________________________________________________</w:t>
      </w:r>
    </w:p>
    <w:p w14:paraId="4347E6CA" w14:textId="77777777" w:rsidR="00B63726" w:rsidRPr="0079732A" w:rsidRDefault="00B63726" w:rsidP="0079732A"/>
    <w:p w14:paraId="386DAFEC" w14:textId="555A0701" w:rsidR="00D5740D" w:rsidRPr="0079732A" w:rsidRDefault="00D5740D" w:rsidP="0079732A">
      <w:pPr>
        <w:pStyle w:val="Heading2"/>
        <w:rPr>
          <w:b w:val="0"/>
        </w:rPr>
      </w:pPr>
      <w:r w:rsidRPr="0079732A">
        <w:t>The project will likely include</w:t>
      </w:r>
      <w:r w:rsidR="00BF04B6">
        <w:t xml:space="preserve"> (check all that apply)</w:t>
      </w:r>
      <w:r w:rsidRPr="0079732A">
        <w:t>:</w:t>
      </w:r>
    </w:p>
    <w:tbl>
      <w:tblPr>
        <w:tblStyle w:val="TableGrid"/>
        <w:tblW w:w="10237" w:type="dxa"/>
        <w:tblLook w:val="01E0" w:firstRow="1" w:lastRow="1" w:firstColumn="1" w:lastColumn="1" w:noHBand="0" w:noVBand="0"/>
        <w:tblCaption w:val="Table "/>
        <w:tblDescription w:val="This table displays the options of what the project will likely include. There are check mark boxes by each option within the cells, where you can select which option matches with what the project will include. "/>
      </w:tblPr>
      <w:tblGrid>
        <w:gridCol w:w="3360"/>
        <w:gridCol w:w="3300"/>
        <w:gridCol w:w="3577"/>
      </w:tblGrid>
      <w:tr w:rsidR="00D5740D" w:rsidRPr="008E491D" w14:paraId="5CCEF284" w14:textId="77777777" w:rsidTr="005F7C34">
        <w:trPr>
          <w:trHeight w:val="576"/>
        </w:trPr>
        <w:tc>
          <w:tcPr>
            <w:tcW w:w="3360" w:type="dxa"/>
          </w:tcPr>
          <w:p w14:paraId="6302B0B9"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0"/>
            <w:r w:rsidRPr="0079732A">
              <w:rPr>
                <w:rFonts w:asciiTheme="minorHAnsi" w:hAnsiTheme="minorHAnsi" w:cstheme="minorHAnsi"/>
                <w:sz w:val="22"/>
                <w:szCs w:val="22"/>
              </w:rPr>
              <w:t xml:space="preserve"> Resurfacing / </w:t>
            </w:r>
            <w:r w:rsidR="000B282B" w:rsidRPr="0079732A">
              <w:rPr>
                <w:rFonts w:asciiTheme="minorHAnsi" w:hAnsiTheme="minorHAnsi" w:cstheme="minorHAnsi"/>
                <w:sz w:val="22"/>
                <w:szCs w:val="22"/>
              </w:rPr>
              <w:t>r</w:t>
            </w:r>
            <w:r w:rsidRPr="0079732A">
              <w:rPr>
                <w:rFonts w:asciiTheme="minorHAnsi" w:hAnsiTheme="minorHAnsi" w:cstheme="minorHAnsi"/>
                <w:sz w:val="22"/>
                <w:szCs w:val="22"/>
              </w:rPr>
              <w:t>ehabilitation</w:t>
            </w:r>
          </w:p>
        </w:tc>
        <w:tc>
          <w:tcPr>
            <w:tcW w:w="3300" w:type="dxa"/>
          </w:tcPr>
          <w:p w14:paraId="794287B0"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9"/>
                  <w:enabled/>
                  <w:calcOnExit w:val="0"/>
                  <w:checkBox>
                    <w:sizeAuto/>
                    <w:default w:val="0"/>
                  </w:checkBox>
                </w:ffData>
              </w:fldChar>
            </w:r>
            <w:bookmarkStart w:id="1" w:name="Check9"/>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
            <w:r w:rsidRPr="0079732A">
              <w:rPr>
                <w:rFonts w:asciiTheme="minorHAnsi" w:hAnsiTheme="minorHAnsi" w:cstheme="minorHAnsi"/>
                <w:sz w:val="22"/>
                <w:szCs w:val="22"/>
              </w:rPr>
              <w:t xml:space="preserve"> Realignment</w:t>
            </w:r>
          </w:p>
        </w:tc>
        <w:tc>
          <w:tcPr>
            <w:tcW w:w="3577" w:type="dxa"/>
          </w:tcPr>
          <w:p w14:paraId="085C6D04"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7"/>
                  <w:enabled/>
                  <w:calcOnExit w:val="0"/>
                  <w:checkBox>
                    <w:sizeAuto/>
                    <w:default w:val="0"/>
                  </w:checkBox>
                </w:ffData>
              </w:fldChar>
            </w:r>
            <w:bookmarkStart w:id="2" w:name="Check17"/>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
            <w:r w:rsidRPr="0079732A">
              <w:rPr>
                <w:rFonts w:asciiTheme="minorHAnsi" w:hAnsiTheme="minorHAnsi" w:cstheme="minorHAnsi"/>
                <w:sz w:val="22"/>
                <w:szCs w:val="22"/>
              </w:rPr>
              <w:t xml:space="preserve"> Widening of road</w:t>
            </w:r>
            <w:r w:rsidR="000B282B" w:rsidRPr="0079732A">
              <w:rPr>
                <w:rFonts w:asciiTheme="minorHAnsi" w:hAnsiTheme="minorHAnsi" w:cstheme="minorHAnsi"/>
                <w:sz w:val="22"/>
                <w:szCs w:val="22"/>
              </w:rPr>
              <w:t xml:space="preserve"> </w:t>
            </w:r>
            <w:r w:rsidR="00912023" w:rsidRPr="0079732A">
              <w:rPr>
                <w:rFonts w:asciiTheme="minorHAnsi" w:hAnsiTheme="minorHAnsi" w:cstheme="minorHAnsi"/>
                <w:sz w:val="22"/>
                <w:szCs w:val="22"/>
              </w:rPr>
              <w:t>/</w:t>
            </w:r>
            <w:r w:rsidR="000B282B" w:rsidRPr="0079732A">
              <w:rPr>
                <w:rFonts w:asciiTheme="minorHAnsi" w:hAnsiTheme="minorHAnsi" w:cstheme="minorHAnsi"/>
                <w:sz w:val="22"/>
                <w:szCs w:val="22"/>
              </w:rPr>
              <w:t xml:space="preserve"> </w:t>
            </w:r>
            <w:r w:rsidRPr="0079732A">
              <w:rPr>
                <w:rFonts w:asciiTheme="minorHAnsi" w:hAnsiTheme="minorHAnsi" w:cstheme="minorHAnsi"/>
                <w:sz w:val="22"/>
                <w:szCs w:val="22"/>
              </w:rPr>
              <w:t>shoulder</w:t>
            </w:r>
          </w:p>
        </w:tc>
      </w:tr>
      <w:tr w:rsidR="00D5740D" w:rsidRPr="008E491D" w14:paraId="020E1DFF" w14:textId="77777777" w:rsidTr="005F7C34">
        <w:trPr>
          <w:trHeight w:val="576"/>
        </w:trPr>
        <w:tc>
          <w:tcPr>
            <w:tcW w:w="3360" w:type="dxa"/>
          </w:tcPr>
          <w:p w14:paraId="0A3A9769"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2"/>
                  <w:enabled/>
                  <w:calcOnExit w:val="0"/>
                  <w:checkBox>
                    <w:sizeAuto/>
                    <w:default w:val="0"/>
                  </w:checkBox>
                </w:ffData>
              </w:fldChar>
            </w:r>
            <w:bookmarkStart w:id="3" w:name="Check2"/>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3"/>
            <w:r w:rsidRPr="0079732A">
              <w:rPr>
                <w:rFonts w:asciiTheme="minorHAnsi" w:hAnsiTheme="minorHAnsi" w:cstheme="minorHAnsi"/>
                <w:sz w:val="22"/>
                <w:szCs w:val="22"/>
              </w:rPr>
              <w:t xml:space="preserve"> </w:t>
            </w:r>
            <w:r w:rsidR="00877B47" w:rsidRPr="0079732A">
              <w:rPr>
                <w:rFonts w:asciiTheme="minorHAnsi" w:hAnsiTheme="minorHAnsi" w:cstheme="minorHAnsi"/>
                <w:sz w:val="22"/>
                <w:szCs w:val="22"/>
              </w:rPr>
              <w:t xml:space="preserve">Major grading </w:t>
            </w:r>
          </w:p>
        </w:tc>
        <w:tc>
          <w:tcPr>
            <w:tcW w:w="3300" w:type="dxa"/>
          </w:tcPr>
          <w:p w14:paraId="04CF4860"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0"/>
                  <w:enabled/>
                  <w:calcOnExit w:val="0"/>
                  <w:checkBox>
                    <w:sizeAuto/>
                    <w:default w:val="0"/>
                  </w:checkBox>
                </w:ffData>
              </w:fldChar>
            </w:r>
            <w:bookmarkStart w:id="4" w:name="Check10"/>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4"/>
            <w:r w:rsidRPr="0079732A">
              <w:rPr>
                <w:rFonts w:asciiTheme="minorHAnsi" w:hAnsiTheme="minorHAnsi" w:cstheme="minorHAnsi"/>
                <w:sz w:val="22"/>
                <w:szCs w:val="22"/>
              </w:rPr>
              <w:t xml:space="preserve"> </w:t>
            </w:r>
            <w:r w:rsidR="00877B47" w:rsidRPr="0079732A">
              <w:rPr>
                <w:rFonts w:asciiTheme="minorHAnsi" w:hAnsiTheme="minorHAnsi" w:cstheme="minorHAnsi"/>
                <w:sz w:val="22"/>
                <w:szCs w:val="22"/>
              </w:rPr>
              <w:t>Grading for curve</w:t>
            </w:r>
            <w:r w:rsidR="00912023" w:rsidRPr="0079732A">
              <w:rPr>
                <w:rFonts w:asciiTheme="minorHAnsi" w:hAnsiTheme="minorHAnsi" w:cstheme="minorHAnsi"/>
                <w:sz w:val="22"/>
                <w:szCs w:val="22"/>
              </w:rPr>
              <w:t xml:space="preserve"> </w:t>
            </w:r>
            <w:r w:rsidR="00877B47" w:rsidRPr="0079732A">
              <w:rPr>
                <w:rFonts w:asciiTheme="minorHAnsi" w:hAnsiTheme="minorHAnsi" w:cstheme="minorHAnsi"/>
                <w:sz w:val="22"/>
                <w:szCs w:val="22"/>
              </w:rPr>
              <w:t>correction</w:t>
            </w:r>
          </w:p>
        </w:tc>
        <w:tc>
          <w:tcPr>
            <w:tcW w:w="3577" w:type="dxa"/>
          </w:tcPr>
          <w:p w14:paraId="1F184B51" w14:textId="77777777" w:rsidR="00D5740D" w:rsidRPr="0079732A" w:rsidRDefault="00D5740D" w:rsidP="00D6445E">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8"/>
                  <w:enabled/>
                  <w:calcOnExit w:val="0"/>
                  <w:checkBox>
                    <w:sizeAuto/>
                    <w:default w:val="0"/>
                  </w:checkBox>
                </w:ffData>
              </w:fldChar>
            </w:r>
            <w:bookmarkStart w:id="5" w:name="Check18"/>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5"/>
            <w:r w:rsidRPr="0079732A">
              <w:rPr>
                <w:rFonts w:asciiTheme="minorHAnsi" w:hAnsiTheme="minorHAnsi" w:cstheme="minorHAnsi"/>
                <w:sz w:val="22"/>
                <w:szCs w:val="22"/>
              </w:rPr>
              <w:t xml:space="preserve"> </w:t>
            </w:r>
            <w:r w:rsidR="00877B47" w:rsidRPr="0079732A">
              <w:rPr>
                <w:rFonts w:asciiTheme="minorHAnsi" w:hAnsiTheme="minorHAnsi" w:cstheme="minorHAnsi"/>
                <w:sz w:val="22"/>
                <w:szCs w:val="22"/>
              </w:rPr>
              <w:t>Ditch grading</w:t>
            </w:r>
          </w:p>
        </w:tc>
      </w:tr>
      <w:tr w:rsidR="00D5740D" w:rsidRPr="008E491D" w14:paraId="27471ABD" w14:textId="77777777" w:rsidTr="005F7C34">
        <w:trPr>
          <w:trHeight w:val="576"/>
        </w:trPr>
        <w:tc>
          <w:tcPr>
            <w:tcW w:w="3360" w:type="dxa"/>
          </w:tcPr>
          <w:p w14:paraId="72A1829F" w14:textId="77777777" w:rsidR="00073EAA" w:rsidRPr="0079732A" w:rsidRDefault="00D5740D" w:rsidP="00D5740D">
            <w:pPr>
              <w:keepNext/>
              <w:keepLine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3"/>
                  <w:enabled/>
                  <w:calcOnExit w:val="0"/>
                  <w:checkBox>
                    <w:sizeAuto/>
                    <w:default w:val="0"/>
                  </w:checkBox>
                </w:ffData>
              </w:fldChar>
            </w:r>
            <w:bookmarkStart w:id="6" w:name="Check3"/>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6"/>
            <w:r w:rsidRPr="0079732A">
              <w:rPr>
                <w:rFonts w:asciiTheme="minorHAnsi" w:hAnsiTheme="minorHAnsi" w:cstheme="minorHAnsi"/>
                <w:sz w:val="22"/>
                <w:szCs w:val="22"/>
              </w:rPr>
              <w:t xml:space="preserve"> Bridge demolition,</w:t>
            </w:r>
            <w:r w:rsidR="00073EAA">
              <w:rPr>
                <w:rFonts w:asciiTheme="minorHAnsi" w:hAnsiTheme="minorHAnsi" w:cstheme="minorHAnsi"/>
                <w:sz w:val="22"/>
                <w:szCs w:val="22"/>
              </w:rPr>
              <w:t xml:space="preserve"> </w:t>
            </w:r>
          </w:p>
          <w:p w14:paraId="391CF671" w14:textId="77777777" w:rsidR="00D5740D" w:rsidRPr="0079732A" w:rsidRDefault="00D5740D">
            <w:pPr>
              <w:keepNext/>
              <w:keepLines/>
              <w:ind w:left="319"/>
              <w:rPr>
                <w:rFonts w:asciiTheme="minorHAnsi" w:hAnsiTheme="minorHAnsi" w:cstheme="minorHAnsi"/>
                <w:sz w:val="22"/>
                <w:szCs w:val="22"/>
              </w:rPr>
            </w:pPr>
            <w:r w:rsidRPr="0079732A">
              <w:rPr>
                <w:rFonts w:asciiTheme="minorHAnsi" w:hAnsiTheme="minorHAnsi" w:cstheme="minorHAnsi"/>
                <w:sz w:val="22"/>
                <w:szCs w:val="22"/>
              </w:rPr>
              <w:t>rehabilitation or replacement</w:t>
            </w:r>
          </w:p>
        </w:tc>
        <w:tc>
          <w:tcPr>
            <w:tcW w:w="3300" w:type="dxa"/>
          </w:tcPr>
          <w:p w14:paraId="27270E04" w14:textId="77777777" w:rsidR="00073EAA" w:rsidRDefault="00D5740D" w:rsidP="0079732A">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1"/>
                  <w:enabled/>
                  <w:calcOnExit w:val="0"/>
                  <w:checkBox>
                    <w:sizeAuto/>
                    <w:default w:val="0"/>
                  </w:checkBox>
                </w:ffData>
              </w:fldChar>
            </w:r>
            <w:bookmarkStart w:id="7" w:name="Check11"/>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7"/>
            <w:r w:rsidRPr="0079732A">
              <w:rPr>
                <w:rFonts w:asciiTheme="minorHAnsi" w:hAnsiTheme="minorHAnsi" w:cstheme="minorHAnsi"/>
                <w:sz w:val="22"/>
                <w:szCs w:val="22"/>
              </w:rPr>
              <w:t xml:space="preserve"> Bypass lane or turn lan</w:t>
            </w:r>
            <w:r w:rsidR="00073EAA">
              <w:rPr>
                <w:rFonts w:asciiTheme="minorHAnsi" w:hAnsiTheme="minorHAnsi" w:cstheme="minorHAnsi"/>
                <w:sz w:val="22"/>
                <w:szCs w:val="22"/>
              </w:rPr>
              <w:t>e</w:t>
            </w:r>
          </w:p>
          <w:p w14:paraId="20517570" w14:textId="77777777" w:rsidR="00D5740D" w:rsidRPr="0079732A" w:rsidRDefault="00D5740D" w:rsidP="0079732A">
            <w:pPr>
              <w:ind w:left="379"/>
              <w:rPr>
                <w:rFonts w:asciiTheme="minorHAnsi" w:hAnsiTheme="minorHAnsi" w:cstheme="minorHAnsi"/>
                <w:sz w:val="22"/>
                <w:szCs w:val="22"/>
              </w:rPr>
            </w:pPr>
            <w:r w:rsidRPr="0079732A">
              <w:rPr>
                <w:rFonts w:asciiTheme="minorHAnsi" w:hAnsiTheme="minorHAnsi" w:cstheme="minorHAnsi"/>
                <w:sz w:val="22"/>
                <w:szCs w:val="22"/>
              </w:rPr>
              <w:t>construction</w:t>
            </w:r>
          </w:p>
        </w:tc>
        <w:tc>
          <w:tcPr>
            <w:tcW w:w="3577" w:type="dxa"/>
          </w:tcPr>
          <w:p w14:paraId="70131630" w14:textId="77777777" w:rsidR="00D5740D" w:rsidRPr="0079732A" w:rsidRDefault="00D5740D" w:rsidP="00D6445E">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9"/>
                  <w:enabled/>
                  <w:calcOnExit w:val="0"/>
                  <w:checkBox>
                    <w:sizeAuto/>
                    <w:default w:val="0"/>
                  </w:checkBox>
                </w:ffData>
              </w:fldChar>
            </w:r>
            <w:bookmarkStart w:id="8" w:name="Check19"/>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8"/>
            <w:r w:rsidRPr="0079732A">
              <w:rPr>
                <w:rFonts w:asciiTheme="minorHAnsi" w:hAnsiTheme="minorHAnsi" w:cstheme="minorHAnsi"/>
                <w:sz w:val="22"/>
                <w:szCs w:val="22"/>
              </w:rPr>
              <w:t xml:space="preserve"> Wetland fill or</w:t>
            </w:r>
            <w:r w:rsidR="00412AC5" w:rsidRPr="0079732A">
              <w:rPr>
                <w:rFonts w:asciiTheme="minorHAnsi" w:hAnsiTheme="minorHAnsi" w:cstheme="minorHAnsi"/>
                <w:sz w:val="22"/>
                <w:szCs w:val="22"/>
              </w:rPr>
              <w:t xml:space="preserve"> excavation</w:t>
            </w:r>
          </w:p>
        </w:tc>
      </w:tr>
      <w:tr w:rsidR="00D5740D" w:rsidRPr="008E491D" w14:paraId="42D83761" w14:textId="77777777" w:rsidTr="005F7C34">
        <w:trPr>
          <w:trHeight w:val="576"/>
        </w:trPr>
        <w:tc>
          <w:tcPr>
            <w:tcW w:w="3360" w:type="dxa"/>
          </w:tcPr>
          <w:p w14:paraId="6DD97C54" w14:textId="77777777" w:rsidR="00D5740D" w:rsidRPr="0079732A" w:rsidRDefault="00D5740D" w:rsidP="00D6445E">
            <w:pPr>
              <w:pStyle w:val="Header"/>
              <w:tabs>
                <w:tab w:val="clear" w:pos="4320"/>
                <w:tab w:val="clear" w:pos="8640"/>
              </w:tabs>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4"/>
                  <w:enabled/>
                  <w:calcOnExit w:val="0"/>
                  <w:checkBox>
                    <w:sizeAuto/>
                    <w:default w:val="0"/>
                  </w:checkBox>
                </w:ffData>
              </w:fldChar>
            </w:r>
            <w:bookmarkStart w:id="9" w:name="Check4"/>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9"/>
            <w:r w:rsidRPr="0079732A">
              <w:rPr>
                <w:rFonts w:asciiTheme="minorHAnsi" w:hAnsiTheme="minorHAnsi" w:cstheme="minorHAnsi"/>
                <w:sz w:val="22"/>
                <w:szCs w:val="22"/>
              </w:rPr>
              <w:t xml:space="preserve"> Permanent stream diversion</w:t>
            </w:r>
          </w:p>
        </w:tc>
        <w:tc>
          <w:tcPr>
            <w:tcW w:w="3300" w:type="dxa"/>
          </w:tcPr>
          <w:p w14:paraId="4B83A125" w14:textId="77777777" w:rsidR="00D5740D" w:rsidRPr="0079732A" w:rsidRDefault="00D5740D" w:rsidP="00D6445E">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2"/>
                  <w:enabled/>
                  <w:calcOnExit w:val="0"/>
                  <w:checkBox>
                    <w:sizeAuto/>
                    <w:default w:val="0"/>
                  </w:checkBox>
                </w:ffData>
              </w:fldChar>
            </w:r>
            <w:bookmarkStart w:id="10" w:name="Check12"/>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0"/>
            <w:r w:rsidRPr="0079732A">
              <w:rPr>
                <w:rFonts w:asciiTheme="minorHAnsi" w:hAnsiTheme="minorHAnsi" w:cstheme="minorHAnsi"/>
                <w:sz w:val="22"/>
                <w:szCs w:val="22"/>
              </w:rPr>
              <w:t xml:space="preserve"> Temporary stream</w:t>
            </w:r>
            <w:r w:rsidR="00BF0F1E" w:rsidRPr="0079732A">
              <w:rPr>
                <w:rFonts w:asciiTheme="minorHAnsi" w:hAnsiTheme="minorHAnsi" w:cstheme="minorHAnsi"/>
                <w:sz w:val="22"/>
                <w:szCs w:val="22"/>
              </w:rPr>
              <w:t xml:space="preserve"> </w:t>
            </w:r>
            <w:r w:rsidRPr="0079732A">
              <w:rPr>
                <w:rFonts w:asciiTheme="minorHAnsi" w:hAnsiTheme="minorHAnsi" w:cstheme="minorHAnsi"/>
                <w:sz w:val="22"/>
                <w:szCs w:val="22"/>
              </w:rPr>
              <w:t>diversion</w:t>
            </w:r>
          </w:p>
        </w:tc>
        <w:tc>
          <w:tcPr>
            <w:tcW w:w="3577" w:type="dxa"/>
          </w:tcPr>
          <w:p w14:paraId="13C9E162" w14:textId="77777777" w:rsidR="00D5740D" w:rsidRPr="0079732A" w:rsidRDefault="00D5740D" w:rsidP="00D6445E">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20"/>
                  <w:enabled/>
                  <w:calcOnExit w:val="0"/>
                  <w:checkBox>
                    <w:sizeAuto/>
                    <w:default w:val="0"/>
                  </w:checkBox>
                </w:ffData>
              </w:fldChar>
            </w:r>
            <w:bookmarkStart w:id="11" w:name="Check20"/>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1"/>
            <w:r w:rsidRPr="0079732A">
              <w:rPr>
                <w:rFonts w:asciiTheme="minorHAnsi" w:hAnsiTheme="minorHAnsi" w:cstheme="minorHAnsi"/>
                <w:sz w:val="22"/>
                <w:szCs w:val="22"/>
              </w:rPr>
              <w:t xml:space="preserve"> DNR stream</w:t>
            </w:r>
            <w:r w:rsidR="00BA0E49" w:rsidRPr="0079732A">
              <w:rPr>
                <w:rFonts w:asciiTheme="minorHAnsi" w:hAnsiTheme="minorHAnsi" w:cstheme="minorHAnsi"/>
                <w:sz w:val="22"/>
                <w:szCs w:val="22"/>
              </w:rPr>
              <w:t xml:space="preserve"> </w:t>
            </w:r>
            <w:r w:rsidRPr="0079732A">
              <w:rPr>
                <w:rFonts w:asciiTheme="minorHAnsi" w:hAnsiTheme="minorHAnsi" w:cstheme="minorHAnsi"/>
                <w:sz w:val="22"/>
                <w:szCs w:val="22"/>
              </w:rPr>
              <w:t>/</w:t>
            </w:r>
            <w:r w:rsidR="00BA0E49" w:rsidRPr="0079732A">
              <w:rPr>
                <w:rFonts w:asciiTheme="minorHAnsi" w:hAnsiTheme="minorHAnsi" w:cstheme="minorHAnsi"/>
                <w:sz w:val="22"/>
                <w:szCs w:val="22"/>
              </w:rPr>
              <w:t xml:space="preserve"> </w:t>
            </w:r>
            <w:r w:rsidRPr="0079732A">
              <w:rPr>
                <w:rFonts w:asciiTheme="minorHAnsi" w:hAnsiTheme="minorHAnsi" w:cstheme="minorHAnsi"/>
                <w:sz w:val="22"/>
                <w:szCs w:val="22"/>
              </w:rPr>
              <w:t xml:space="preserve">water </w:t>
            </w:r>
            <w:r w:rsidR="009D431E" w:rsidRPr="0079732A">
              <w:rPr>
                <w:rFonts w:asciiTheme="minorHAnsi" w:hAnsiTheme="minorHAnsi" w:cstheme="minorHAnsi"/>
                <w:sz w:val="22"/>
                <w:szCs w:val="22"/>
              </w:rPr>
              <w:t>cross</w:t>
            </w:r>
            <w:r w:rsidRPr="0079732A">
              <w:rPr>
                <w:rFonts w:asciiTheme="minorHAnsi" w:hAnsiTheme="minorHAnsi" w:cstheme="minorHAnsi"/>
                <w:sz w:val="22"/>
                <w:szCs w:val="22"/>
              </w:rPr>
              <w:t>ings</w:t>
            </w:r>
          </w:p>
        </w:tc>
      </w:tr>
      <w:tr w:rsidR="001B6503" w:rsidRPr="008E491D" w14:paraId="21942EC9" w14:textId="77777777" w:rsidTr="005F7C34">
        <w:trPr>
          <w:trHeight w:val="576"/>
        </w:trPr>
        <w:tc>
          <w:tcPr>
            <w:tcW w:w="3360" w:type="dxa"/>
          </w:tcPr>
          <w:p w14:paraId="7BD168B7" w14:textId="77777777"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5"/>
                  <w:enabled/>
                  <w:calcOnExit w:val="0"/>
                  <w:checkBox>
                    <w:sizeAuto/>
                    <w:default w:val="0"/>
                  </w:checkBox>
                </w:ffData>
              </w:fldChar>
            </w:r>
            <w:bookmarkStart w:id="12" w:name="Check5"/>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2"/>
            <w:r w:rsidRPr="0079732A">
              <w:rPr>
                <w:rFonts w:asciiTheme="minorHAnsi" w:hAnsiTheme="minorHAnsi" w:cstheme="minorHAnsi"/>
                <w:sz w:val="22"/>
                <w:szCs w:val="22"/>
              </w:rPr>
              <w:t xml:space="preserve"> Work outside existing R/W</w:t>
            </w:r>
          </w:p>
        </w:tc>
        <w:tc>
          <w:tcPr>
            <w:tcW w:w="3300" w:type="dxa"/>
          </w:tcPr>
          <w:p w14:paraId="2BAB2493" w14:textId="77777777"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3"/>
                  <w:enabled/>
                  <w:calcOnExit w:val="0"/>
                  <w:checkBox>
                    <w:sizeAuto/>
                    <w:default w:val="0"/>
                  </w:checkBox>
                </w:ffData>
              </w:fldChar>
            </w:r>
            <w:bookmarkStart w:id="13" w:name="Check13"/>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3"/>
            <w:r w:rsidRPr="0079732A">
              <w:rPr>
                <w:rFonts w:asciiTheme="minorHAnsi" w:hAnsiTheme="minorHAnsi" w:cstheme="minorHAnsi"/>
                <w:sz w:val="22"/>
                <w:szCs w:val="22"/>
              </w:rPr>
              <w:t xml:space="preserve"> Work outside existing shoulder</w:t>
            </w:r>
          </w:p>
        </w:tc>
        <w:tc>
          <w:tcPr>
            <w:tcW w:w="3577" w:type="dxa"/>
          </w:tcPr>
          <w:p w14:paraId="5FA6EB0D" w14:textId="368167A9"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22"/>
                  <w:enabled/>
                  <w:calcOnExit w:val="0"/>
                  <w:checkBox>
                    <w:sizeAuto/>
                    <w:default w:val="0"/>
                  </w:checkBox>
                </w:ffData>
              </w:fldChar>
            </w:r>
            <w:bookmarkStart w:id="14" w:name="Check22"/>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4"/>
            <w:r w:rsidRPr="0079732A">
              <w:rPr>
                <w:rFonts w:asciiTheme="minorHAnsi" w:hAnsiTheme="minorHAnsi" w:cstheme="minorHAnsi"/>
                <w:sz w:val="22"/>
                <w:szCs w:val="22"/>
              </w:rPr>
              <w:t xml:space="preserve"> Stormwater pond construction</w:t>
            </w:r>
          </w:p>
        </w:tc>
      </w:tr>
      <w:tr w:rsidR="001B6503" w:rsidRPr="008E491D" w14:paraId="7ED6FC33" w14:textId="77777777" w:rsidTr="005F7C34">
        <w:trPr>
          <w:trHeight w:val="576"/>
        </w:trPr>
        <w:tc>
          <w:tcPr>
            <w:tcW w:w="3360" w:type="dxa"/>
          </w:tcPr>
          <w:p w14:paraId="4CD39F6C" w14:textId="0749B868"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6"/>
                  <w:enabled/>
                  <w:calcOnExit w:val="0"/>
                  <w:checkBox>
                    <w:sizeAuto/>
                    <w:default w:val="0"/>
                  </w:checkBox>
                </w:ffData>
              </w:fldChar>
            </w:r>
            <w:bookmarkStart w:id="15" w:name="Check6"/>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5"/>
            <w:r w:rsidRPr="0079732A">
              <w:rPr>
                <w:rFonts w:asciiTheme="minorHAnsi" w:hAnsiTheme="minorHAnsi" w:cstheme="minorHAnsi"/>
                <w:sz w:val="22"/>
                <w:szCs w:val="22"/>
              </w:rPr>
              <w:t xml:space="preserve"> Culvert </w:t>
            </w:r>
            <w:r>
              <w:rPr>
                <w:rFonts w:asciiTheme="minorHAnsi" w:hAnsiTheme="minorHAnsi" w:cstheme="minorHAnsi"/>
                <w:sz w:val="22"/>
                <w:szCs w:val="22"/>
              </w:rPr>
              <w:t>work (</w:t>
            </w:r>
            <w:r w:rsidRPr="0079732A">
              <w:rPr>
                <w:rFonts w:asciiTheme="minorHAnsi" w:hAnsiTheme="minorHAnsi" w:cstheme="minorHAnsi"/>
                <w:sz w:val="22"/>
                <w:szCs w:val="22"/>
              </w:rPr>
              <w:t>replacement</w:t>
            </w:r>
            <w:r>
              <w:rPr>
                <w:rFonts w:asciiTheme="minorHAnsi" w:hAnsiTheme="minorHAnsi" w:cstheme="minorHAnsi"/>
                <w:sz w:val="22"/>
                <w:szCs w:val="22"/>
              </w:rPr>
              <w:t>, repairs, extensions, linings, etc.)</w:t>
            </w:r>
          </w:p>
        </w:tc>
        <w:tc>
          <w:tcPr>
            <w:tcW w:w="3300" w:type="dxa"/>
          </w:tcPr>
          <w:p w14:paraId="6D97DA3B" w14:textId="3B2558AB"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5"/>
                  <w:enabled/>
                  <w:calcOnExit w:val="0"/>
                  <w:checkBox>
                    <w:sizeAuto/>
                    <w:default w:val="0"/>
                  </w:checkBox>
                </w:ffData>
              </w:fldChar>
            </w:r>
            <w:bookmarkStart w:id="16" w:name="Check15"/>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6"/>
            <w:r w:rsidRPr="0079732A">
              <w:rPr>
                <w:rFonts w:asciiTheme="minorHAnsi" w:hAnsiTheme="minorHAnsi" w:cstheme="minorHAnsi"/>
                <w:sz w:val="22"/>
                <w:szCs w:val="22"/>
              </w:rPr>
              <w:t xml:space="preserve"> Relocations</w:t>
            </w:r>
          </w:p>
        </w:tc>
        <w:tc>
          <w:tcPr>
            <w:tcW w:w="3577" w:type="dxa"/>
          </w:tcPr>
          <w:p w14:paraId="759C0E21" w14:textId="1D729C22"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23"/>
                  <w:enabled/>
                  <w:calcOnExit w:val="0"/>
                  <w:checkBox>
                    <w:sizeAuto/>
                    <w:default w:val="0"/>
                  </w:checkBox>
                </w:ffData>
              </w:fldChar>
            </w:r>
            <w:bookmarkStart w:id="17" w:name="Check23"/>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7"/>
            <w:r w:rsidRPr="0079732A">
              <w:rPr>
                <w:rFonts w:asciiTheme="minorHAnsi" w:hAnsiTheme="minorHAnsi" w:cstheme="minorHAnsi"/>
                <w:sz w:val="22"/>
                <w:szCs w:val="22"/>
              </w:rPr>
              <w:t xml:space="preserve"> Temporary easement</w:t>
            </w:r>
          </w:p>
        </w:tc>
      </w:tr>
      <w:tr w:rsidR="001B6503" w:rsidRPr="008E491D" w14:paraId="35D9D4C2" w14:textId="77777777" w:rsidTr="005F7C34">
        <w:trPr>
          <w:trHeight w:val="576"/>
        </w:trPr>
        <w:tc>
          <w:tcPr>
            <w:tcW w:w="3360" w:type="dxa"/>
          </w:tcPr>
          <w:p w14:paraId="1896263E" w14:textId="77777777"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
                  <w:enabled/>
                  <w:calcOnExit w:val="0"/>
                  <w:checkBox>
                    <w:sizeAuto/>
                    <w:default w:val="0"/>
                  </w:checkBox>
                </w:ffData>
              </w:fldChar>
            </w:r>
            <w:bookmarkStart w:id="18" w:name="Check7"/>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8"/>
            <w:r w:rsidRPr="0079732A">
              <w:rPr>
                <w:rFonts w:asciiTheme="minorHAnsi" w:hAnsiTheme="minorHAnsi" w:cstheme="minorHAnsi"/>
                <w:sz w:val="22"/>
                <w:szCs w:val="22"/>
              </w:rPr>
              <w:t xml:space="preserve"> Right of way acquisition</w:t>
            </w:r>
          </w:p>
        </w:tc>
        <w:tc>
          <w:tcPr>
            <w:tcW w:w="3300" w:type="dxa"/>
          </w:tcPr>
          <w:p w14:paraId="5345D9C9" w14:textId="22C77EED"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16"/>
                  <w:enabled/>
                  <w:calcOnExit w:val="0"/>
                  <w:checkBox>
                    <w:sizeAuto/>
                    <w:default w:val="0"/>
                  </w:checkBox>
                </w:ffData>
              </w:fldChar>
            </w:r>
            <w:bookmarkStart w:id="19" w:name="Check16"/>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19"/>
            <w:r w:rsidRPr="0079732A">
              <w:rPr>
                <w:rFonts w:asciiTheme="minorHAnsi" w:hAnsiTheme="minorHAnsi" w:cstheme="minorHAnsi"/>
                <w:sz w:val="22"/>
                <w:szCs w:val="22"/>
              </w:rPr>
              <w:t xml:space="preserve"> Guardrail improvement</w:t>
            </w:r>
          </w:p>
        </w:tc>
        <w:tc>
          <w:tcPr>
            <w:tcW w:w="3577" w:type="dxa"/>
          </w:tcPr>
          <w:p w14:paraId="39C0D5E0" w14:textId="50DC80BE"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24"/>
                  <w:enabled/>
                  <w:calcOnExit w:val="0"/>
                  <w:checkBox>
                    <w:sizeAuto/>
                    <w:default w:val="0"/>
                  </w:checkBox>
                </w:ffData>
              </w:fldChar>
            </w:r>
            <w:bookmarkStart w:id="20" w:name="Check24"/>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0"/>
            <w:r w:rsidRPr="0079732A">
              <w:rPr>
                <w:rFonts w:asciiTheme="minorHAnsi" w:hAnsiTheme="minorHAnsi" w:cstheme="minorHAnsi"/>
                <w:sz w:val="22"/>
                <w:szCs w:val="22"/>
              </w:rPr>
              <w:t xml:space="preserve"> Signals / lighting</w:t>
            </w:r>
          </w:p>
        </w:tc>
      </w:tr>
      <w:tr w:rsidR="001B6503" w:rsidRPr="008E491D" w14:paraId="764E1C34" w14:textId="77777777" w:rsidTr="005F7C34">
        <w:trPr>
          <w:trHeight w:val="576"/>
        </w:trPr>
        <w:tc>
          <w:tcPr>
            <w:tcW w:w="3360" w:type="dxa"/>
          </w:tcPr>
          <w:p w14:paraId="00C3DCEA" w14:textId="77777777"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8"/>
                  <w:enabled/>
                  <w:calcOnExit w:val="0"/>
                  <w:checkBox>
                    <w:sizeAuto/>
                    <w:default w:val="0"/>
                  </w:checkBox>
                </w:ffData>
              </w:fldChar>
            </w:r>
            <w:bookmarkStart w:id="21" w:name="Check8"/>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1"/>
            <w:r w:rsidRPr="0079732A">
              <w:rPr>
                <w:rFonts w:asciiTheme="minorHAnsi" w:hAnsiTheme="minorHAnsi" w:cstheme="minorHAnsi"/>
                <w:sz w:val="22"/>
                <w:szCs w:val="22"/>
              </w:rPr>
              <w:t xml:space="preserve"> Guardrail replacement</w:t>
            </w:r>
          </w:p>
        </w:tc>
        <w:tc>
          <w:tcPr>
            <w:tcW w:w="3300" w:type="dxa"/>
          </w:tcPr>
          <w:p w14:paraId="74FEA697" w14:textId="5A5D05AA"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4"/>
                  <w:enabled/>
                  <w:calcOnExit w:val="0"/>
                  <w:checkBox>
                    <w:sizeAuto/>
                    <w:default w:val="0"/>
                  </w:checkBox>
                </w:ffData>
              </w:fldChar>
            </w:r>
            <w:bookmarkStart w:id="22" w:name="Check74"/>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2"/>
            <w:r w:rsidRPr="0079732A">
              <w:rPr>
                <w:rFonts w:asciiTheme="minorHAnsi" w:hAnsiTheme="minorHAnsi" w:cstheme="minorHAnsi"/>
                <w:sz w:val="22"/>
                <w:szCs w:val="22"/>
              </w:rPr>
              <w:t xml:space="preserve"> Erosion repair</w:t>
            </w:r>
          </w:p>
        </w:tc>
        <w:tc>
          <w:tcPr>
            <w:tcW w:w="3577" w:type="dxa"/>
          </w:tcPr>
          <w:p w14:paraId="6849E7CA" w14:textId="3643E24C"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7"/>
                  <w:enabled/>
                  <w:calcOnExit w:val="0"/>
                  <w:checkBox>
                    <w:sizeAuto/>
                    <w:default w:val="0"/>
                  </w:checkBox>
                </w:ffData>
              </w:fldChar>
            </w:r>
            <w:bookmarkStart w:id="23" w:name="Check77"/>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3"/>
            <w:r w:rsidRPr="0079732A">
              <w:rPr>
                <w:rFonts w:asciiTheme="minorHAnsi" w:hAnsiTheme="minorHAnsi" w:cstheme="minorHAnsi"/>
                <w:sz w:val="22"/>
                <w:szCs w:val="22"/>
              </w:rPr>
              <w:t xml:space="preserve"> Construction bypass</w:t>
            </w:r>
          </w:p>
        </w:tc>
      </w:tr>
      <w:tr w:rsidR="001B6503" w:rsidRPr="008E491D" w14:paraId="05586179" w14:textId="77777777" w:rsidTr="005F7C34">
        <w:trPr>
          <w:trHeight w:val="576"/>
        </w:trPr>
        <w:tc>
          <w:tcPr>
            <w:tcW w:w="3360" w:type="dxa"/>
          </w:tcPr>
          <w:p w14:paraId="2D9CDF58" w14:textId="77777777" w:rsidR="001B6503"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2"/>
                  <w:enabled/>
                  <w:calcOnExit w:val="0"/>
                  <w:checkBox>
                    <w:sizeAuto/>
                    <w:default w:val="0"/>
                  </w:checkBox>
                </w:ffData>
              </w:fldChar>
            </w:r>
            <w:bookmarkStart w:id="24" w:name="Check72"/>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bookmarkEnd w:id="24"/>
            <w:r w:rsidRPr="0079732A">
              <w:rPr>
                <w:rFonts w:asciiTheme="minorHAnsi" w:hAnsiTheme="minorHAnsi" w:cstheme="minorHAnsi"/>
                <w:sz w:val="22"/>
                <w:szCs w:val="22"/>
              </w:rPr>
              <w:t xml:space="preserve"> Building demolition / </w:t>
            </w:r>
          </w:p>
          <w:p w14:paraId="7630EE89" w14:textId="77777777" w:rsidR="001B6503" w:rsidRPr="0079732A" w:rsidRDefault="001B6503" w:rsidP="001B6503">
            <w:pPr>
              <w:ind w:left="319"/>
              <w:rPr>
                <w:rFonts w:asciiTheme="minorHAnsi" w:hAnsiTheme="minorHAnsi" w:cstheme="minorHAnsi"/>
                <w:sz w:val="22"/>
                <w:szCs w:val="22"/>
              </w:rPr>
            </w:pPr>
            <w:r w:rsidRPr="0079732A">
              <w:rPr>
                <w:rFonts w:asciiTheme="minorHAnsi" w:hAnsiTheme="minorHAnsi" w:cstheme="minorHAnsi"/>
                <w:sz w:val="22"/>
                <w:szCs w:val="22"/>
              </w:rPr>
              <w:t>relocation</w:t>
            </w:r>
          </w:p>
        </w:tc>
        <w:tc>
          <w:tcPr>
            <w:tcW w:w="3300" w:type="dxa"/>
          </w:tcPr>
          <w:p w14:paraId="4E3BE71E" w14:textId="3DAF341C" w:rsidR="001B6503" w:rsidRPr="0079732A" w:rsidRDefault="001B6503"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4"/>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Pr>
                <w:rFonts w:asciiTheme="minorHAnsi" w:hAnsiTheme="minorHAnsi" w:cstheme="minorHAnsi"/>
                <w:sz w:val="22"/>
                <w:szCs w:val="22"/>
              </w:rPr>
              <w:t>Motorized trail construction or maintenance</w:t>
            </w:r>
          </w:p>
        </w:tc>
        <w:tc>
          <w:tcPr>
            <w:tcW w:w="3577" w:type="dxa"/>
          </w:tcPr>
          <w:p w14:paraId="6B1E52B9" w14:textId="1A804E55" w:rsidR="001B6503" w:rsidRPr="0079732A" w:rsidRDefault="001B6503" w:rsidP="001B6503">
            <w:pPr>
              <w:rPr>
                <w:rFonts w:asciiTheme="minorHAnsi" w:hAnsiTheme="minorHAnsi" w:cstheme="minorHAnsi"/>
                <w:sz w:val="22"/>
                <w:szCs w:val="22"/>
                <w:highlight w:val="yellow"/>
              </w:rPr>
            </w:pPr>
            <w:r w:rsidRPr="0079732A">
              <w:rPr>
                <w:rFonts w:asciiTheme="minorHAnsi" w:hAnsiTheme="minorHAnsi" w:cstheme="minorHAnsi"/>
                <w:sz w:val="22"/>
                <w:szCs w:val="22"/>
              </w:rPr>
              <w:fldChar w:fldCharType="begin">
                <w:ffData>
                  <w:name w:val="Check72"/>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Pr>
                <w:rFonts w:asciiTheme="minorHAnsi" w:hAnsiTheme="minorHAnsi" w:cstheme="minorHAnsi"/>
                <w:sz w:val="22"/>
                <w:szCs w:val="22"/>
              </w:rPr>
              <w:t xml:space="preserve"> Non-motorized trail construction or maintenance</w:t>
            </w:r>
          </w:p>
        </w:tc>
      </w:tr>
      <w:tr w:rsidR="001B6503" w:rsidRPr="008E491D" w14:paraId="54D93806" w14:textId="77777777" w:rsidTr="005F7C34">
        <w:trPr>
          <w:trHeight w:val="360"/>
        </w:trPr>
        <w:tc>
          <w:tcPr>
            <w:tcW w:w="3360" w:type="dxa"/>
          </w:tcPr>
          <w:p w14:paraId="59824BBD" w14:textId="7C656DF4" w:rsidR="001B6503" w:rsidRPr="0079732A" w:rsidRDefault="00E24A4C" w:rsidP="001B6503">
            <w:pPr>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4"/>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E</w:t>
            </w:r>
            <w:r>
              <w:rPr>
                <w:rFonts w:asciiTheme="minorHAnsi" w:hAnsiTheme="minorHAnsi" w:cstheme="minorHAnsi"/>
                <w:sz w:val="22"/>
                <w:szCs w:val="22"/>
              </w:rPr>
              <w:t>quipment purchase</w:t>
            </w:r>
          </w:p>
        </w:tc>
        <w:tc>
          <w:tcPr>
            <w:tcW w:w="3300" w:type="dxa"/>
          </w:tcPr>
          <w:p w14:paraId="76A06919" w14:textId="1C61F558" w:rsidR="001B6503" w:rsidRPr="0079732A" w:rsidRDefault="00E24A4C" w:rsidP="001B6503">
            <w:pPr>
              <w:rPr>
                <w:rFonts w:asciiTheme="minorHAnsi" w:hAnsiTheme="minorHAnsi" w:cstheme="minorHAnsi"/>
                <w:sz w:val="22"/>
                <w:szCs w:val="22"/>
              </w:rPr>
            </w:pPr>
            <w:r>
              <w:rPr>
                <w:rFonts w:asciiTheme="minorHAnsi" w:hAnsiTheme="minorHAnsi" w:cstheme="minorHAnsi"/>
                <w:sz w:val="22"/>
                <w:szCs w:val="22"/>
              </w:rPr>
              <w:fldChar w:fldCharType="begin">
                <w:ffData>
                  <w:name w:val=""/>
                  <w:enabled/>
                  <w:calcOnExit w:val="0"/>
                  <w:checkBox>
                    <w:sizeAuto/>
                    <w:default w:val="0"/>
                  </w:checkBox>
                </w:ffData>
              </w:fldChar>
            </w:r>
            <w:r>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Pr>
                <w:rFonts w:asciiTheme="minorHAnsi" w:hAnsiTheme="minorHAnsi" w:cstheme="minorHAnsi"/>
                <w:sz w:val="22"/>
                <w:szCs w:val="22"/>
              </w:rPr>
              <w:t xml:space="preserve">Equipment </w:t>
            </w:r>
            <w:proofErr w:type="gramStart"/>
            <w:r>
              <w:rPr>
                <w:rFonts w:asciiTheme="minorHAnsi" w:hAnsiTheme="minorHAnsi" w:cstheme="minorHAnsi"/>
                <w:sz w:val="22"/>
                <w:szCs w:val="22"/>
              </w:rPr>
              <w:t>purchase</w:t>
            </w:r>
            <w:proofErr w:type="gramEnd"/>
            <w:r>
              <w:rPr>
                <w:rFonts w:asciiTheme="minorHAnsi" w:hAnsiTheme="minorHAnsi" w:cstheme="minorHAnsi"/>
                <w:sz w:val="22"/>
                <w:szCs w:val="22"/>
              </w:rPr>
              <w:t xml:space="preserve"> only</w:t>
            </w:r>
          </w:p>
        </w:tc>
        <w:tc>
          <w:tcPr>
            <w:tcW w:w="3577" w:type="dxa"/>
          </w:tcPr>
          <w:p w14:paraId="02ECE350" w14:textId="3CAC006F" w:rsidR="001B6503" w:rsidRPr="0079732A" w:rsidRDefault="001B6503" w:rsidP="001B6503">
            <w:pPr>
              <w:rPr>
                <w:rFonts w:asciiTheme="minorHAnsi" w:hAnsiTheme="minorHAnsi" w:cstheme="minorHAnsi"/>
                <w:sz w:val="22"/>
                <w:szCs w:val="22"/>
              </w:rPr>
            </w:pPr>
          </w:p>
        </w:tc>
      </w:tr>
    </w:tbl>
    <w:p w14:paraId="571B9E96" w14:textId="77777777" w:rsidR="00B63726" w:rsidRDefault="00B63726" w:rsidP="00DF78D7">
      <w:pPr>
        <w:spacing w:before="120"/>
        <w:rPr>
          <w:rFonts w:asciiTheme="minorHAnsi" w:hAnsiTheme="minorHAnsi" w:cstheme="minorHAnsi"/>
          <w:b/>
          <w:sz w:val="22"/>
          <w:szCs w:val="22"/>
          <w:u w:val="single"/>
        </w:rPr>
      </w:pPr>
    </w:p>
    <w:p w14:paraId="599FBC94" w14:textId="7F0D9B56" w:rsidR="00AC619C" w:rsidRPr="0079732A" w:rsidRDefault="002C11D7" w:rsidP="0079732A">
      <w:pPr>
        <w:pStyle w:val="Heading2"/>
        <w:rPr>
          <w:b w:val="0"/>
        </w:rPr>
      </w:pPr>
      <w:r>
        <w:lastRenderedPageBreak/>
        <w:t>Protected Bats</w:t>
      </w:r>
      <w:r w:rsidR="00624026" w:rsidRPr="0079732A">
        <w:t xml:space="preserve"> (Federal)</w:t>
      </w:r>
    </w:p>
    <w:p w14:paraId="60125CAB" w14:textId="10FBD18E" w:rsidR="00DF78D7" w:rsidRPr="0079732A" w:rsidRDefault="00DF78D7" w:rsidP="00AC619C">
      <w:pPr>
        <w:ind w:left="720"/>
        <w:rPr>
          <w:rFonts w:asciiTheme="minorHAnsi" w:hAnsiTheme="minorHAnsi" w:cstheme="minorHAnsi"/>
          <w:sz w:val="22"/>
          <w:szCs w:val="22"/>
        </w:rPr>
      </w:pPr>
      <w:r w:rsidRPr="0079732A">
        <w:rPr>
          <w:rFonts w:asciiTheme="minorHAnsi" w:hAnsiTheme="minorHAnsi" w:cstheme="minorHAnsi"/>
          <w:sz w:val="22"/>
          <w:szCs w:val="22"/>
        </w:rPr>
        <w:t xml:space="preserve">All work occurs within 300 feet of the </w:t>
      </w:r>
      <w:r w:rsidR="00F93374">
        <w:rPr>
          <w:rFonts w:asciiTheme="minorHAnsi" w:hAnsiTheme="minorHAnsi" w:cstheme="minorHAnsi"/>
          <w:sz w:val="22"/>
          <w:szCs w:val="22"/>
        </w:rPr>
        <w:t xml:space="preserve">edge of an existing public road shoulder </w:t>
      </w:r>
      <w:r w:rsidR="003754A0">
        <w:rPr>
          <w:rFonts w:asciiTheme="minorHAnsi" w:hAnsiTheme="minorHAnsi" w:cstheme="minorHAnsi"/>
          <w:sz w:val="22"/>
          <w:szCs w:val="22"/>
        </w:rPr>
        <w:t>(</w:t>
      </w:r>
      <w:r w:rsidR="003754A0" w:rsidRPr="003754A0">
        <w:rPr>
          <w:rFonts w:asciiTheme="minorHAnsi" w:hAnsiTheme="minorHAnsi" w:cstheme="minorHAnsi"/>
          <w:i/>
          <w:iCs/>
          <w:sz w:val="22"/>
          <w:szCs w:val="22"/>
        </w:rPr>
        <w:t>not trail</w:t>
      </w:r>
      <w:r w:rsidR="002C11D7">
        <w:rPr>
          <w:rFonts w:asciiTheme="minorHAnsi" w:hAnsiTheme="minorHAnsi" w:cstheme="minorHAnsi"/>
          <w:i/>
          <w:iCs/>
          <w:sz w:val="22"/>
          <w:szCs w:val="22"/>
        </w:rPr>
        <w:t xml:space="preserve"> or driveway</w:t>
      </w:r>
      <w:r w:rsidR="003754A0">
        <w:rPr>
          <w:rFonts w:asciiTheme="minorHAnsi" w:hAnsiTheme="minorHAnsi" w:cstheme="minorHAnsi"/>
          <w:sz w:val="22"/>
          <w:szCs w:val="22"/>
        </w:rPr>
        <w:t>)</w:t>
      </w:r>
      <w:r w:rsidRPr="0079732A">
        <w:rPr>
          <w:rFonts w:asciiTheme="minorHAnsi" w:hAnsiTheme="minorHAnsi" w:cstheme="minorHAnsi"/>
          <w:sz w:val="22"/>
          <w:szCs w:val="22"/>
        </w:rPr>
        <w:t xml:space="preserve"> </w:t>
      </w:r>
      <w:r w:rsidR="00F93374">
        <w:rPr>
          <w:rFonts w:asciiTheme="minorHAnsi" w:hAnsiTheme="minorHAnsi" w:cstheme="minorHAnsi"/>
          <w:sz w:val="22"/>
          <w:szCs w:val="22"/>
        </w:rPr>
        <w:t>or the edge of ballast of an active railroad</w:t>
      </w:r>
      <w:r w:rsidRPr="0079732A">
        <w:rPr>
          <w:rFonts w:asciiTheme="minorHAnsi" w:hAnsiTheme="minorHAnsi" w:cstheme="minorHAnsi"/>
          <w:sz w:val="22"/>
          <w:szCs w:val="22"/>
        </w:rPr>
        <w:t>?</w:t>
      </w:r>
      <w:r w:rsidR="002C11D7">
        <w:rPr>
          <w:rFonts w:asciiTheme="minorHAnsi" w:hAnsiTheme="minorHAnsi" w:cstheme="minorHAnsi"/>
          <w:sz w:val="22"/>
          <w:szCs w:val="22"/>
        </w:rPr>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2C11D7">
        <w:rPr>
          <w:rFonts w:asciiTheme="minorHAnsi" w:hAnsiTheme="minorHAnsi" w:cstheme="minorHAnsi"/>
          <w:sz w:val="22"/>
          <w:szCs w:val="22"/>
        </w:rPr>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3B7A0355" w14:textId="2AB0C96A" w:rsidR="00DF78D7" w:rsidRDefault="00DF78D7" w:rsidP="00AC619C">
      <w:pPr>
        <w:ind w:left="720"/>
        <w:rPr>
          <w:rFonts w:asciiTheme="minorHAnsi" w:hAnsiTheme="minorHAnsi" w:cstheme="minorHAnsi"/>
          <w:sz w:val="22"/>
          <w:szCs w:val="22"/>
        </w:rPr>
      </w:pPr>
    </w:p>
    <w:p w14:paraId="5B2BB774" w14:textId="34D81777" w:rsidR="002C11D7" w:rsidRDefault="002C11D7" w:rsidP="002C11D7">
      <w:pPr>
        <w:ind w:left="720" w:firstLine="720"/>
        <w:rPr>
          <w:rFonts w:asciiTheme="minorHAnsi" w:hAnsiTheme="minorHAnsi" w:cstheme="minorHAnsi"/>
          <w:sz w:val="22"/>
          <w:szCs w:val="22"/>
        </w:rPr>
      </w:pPr>
      <w:r>
        <w:rPr>
          <w:rFonts w:asciiTheme="minorHAnsi" w:hAnsiTheme="minorHAnsi" w:cstheme="minorHAnsi"/>
          <w:sz w:val="22"/>
          <w:szCs w:val="22"/>
        </w:rPr>
        <w:t xml:space="preserve">If “No”, describe </w:t>
      </w:r>
      <w:r w:rsidRPr="00F93374">
        <w:rPr>
          <w:rFonts w:asciiTheme="minorHAnsi" w:hAnsiTheme="minorHAnsi" w:cstheme="minorHAnsi"/>
          <w:i/>
          <w:iCs/>
          <w:sz w:val="22"/>
          <w:szCs w:val="22"/>
        </w:rPr>
        <w:t>all</w:t>
      </w:r>
      <w:r>
        <w:rPr>
          <w:rFonts w:asciiTheme="minorHAnsi" w:hAnsiTheme="minorHAnsi" w:cstheme="minorHAnsi"/>
          <w:sz w:val="22"/>
          <w:szCs w:val="22"/>
        </w:rPr>
        <w:t xml:space="preserve"> work that may occur beyond 300’: ________________________</w:t>
      </w:r>
    </w:p>
    <w:p w14:paraId="7D982005" w14:textId="77777777" w:rsidR="002C11D7" w:rsidRPr="002C11D7" w:rsidRDefault="002C11D7" w:rsidP="00F93374">
      <w:pPr>
        <w:ind w:left="720" w:firstLine="720"/>
      </w:pPr>
      <w:r w:rsidRPr="002C11D7">
        <w:rPr>
          <w:rFonts w:asciiTheme="minorHAnsi" w:hAnsiTheme="minorHAnsi" w:cstheme="minorHAnsi"/>
          <w:sz w:val="22"/>
          <w:szCs w:val="22"/>
        </w:rPr>
        <w:t>_____________________________________________________________________</w:t>
      </w:r>
    </w:p>
    <w:p w14:paraId="3DAB3F3A" w14:textId="77777777" w:rsidR="002C11D7" w:rsidRPr="002C11D7" w:rsidRDefault="002C11D7" w:rsidP="002C11D7">
      <w:pPr>
        <w:ind w:left="720" w:firstLine="720"/>
      </w:pPr>
      <w:r w:rsidRPr="002C11D7">
        <w:rPr>
          <w:rFonts w:asciiTheme="minorHAnsi" w:hAnsiTheme="minorHAnsi" w:cstheme="minorHAnsi"/>
          <w:sz w:val="22"/>
          <w:szCs w:val="22"/>
        </w:rPr>
        <w:t>_____________________________________________________________________</w:t>
      </w:r>
    </w:p>
    <w:p w14:paraId="011A7C38" w14:textId="77777777" w:rsidR="002C11D7" w:rsidRPr="002C11D7" w:rsidRDefault="002C11D7" w:rsidP="002C11D7">
      <w:pPr>
        <w:ind w:left="720" w:firstLine="720"/>
      </w:pPr>
      <w:r w:rsidRPr="002C11D7">
        <w:rPr>
          <w:rFonts w:asciiTheme="minorHAnsi" w:hAnsiTheme="minorHAnsi" w:cstheme="minorHAnsi"/>
          <w:sz w:val="22"/>
          <w:szCs w:val="22"/>
        </w:rPr>
        <w:t>_____________________________________________________________________</w:t>
      </w:r>
    </w:p>
    <w:p w14:paraId="34DB160D" w14:textId="77777777" w:rsidR="002C11D7" w:rsidRPr="002C11D7" w:rsidRDefault="002C11D7" w:rsidP="002C11D7">
      <w:pPr>
        <w:ind w:left="720" w:firstLine="720"/>
      </w:pPr>
      <w:r w:rsidRPr="002C11D7">
        <w:rPr>
          <w:rFonts w:asciiTheme="minorHAnsi" w:hAnsiTheme="minorHAnsi" w:cstheme="minorHAnsi"/>
          <w:sz w:val="22"/>
          <w:szCs w:val="22"/>
        </w:rPr>
        <w:t>_____________________________________________________________________</w:t>
      </w:r>
    </w:p>
    <w:p w14:paraId="2313DF0A" w14:textId="02D1D0BF" w:rsidR="002C11D7" w:rsidRPr="0079732A" w:rsidRDefault="002C11D7" w:rsidP="00325853">
      <w:pPr>
        <w:rPr>
          <w:rFonts w:asciiTheme="minorHAnsi" w:hAnsiTheme="minorHAnsi" w:cstheme="minorHAnsi"/>
          <w:sz w:val="22"/>
          <w:szCs w:val="22"/>
        </w:rPr>
      </w:pPr>
    </w:p>
    <w:p w14:paraId="52DEAD58" w14:textId="6DFE29E6" w:rsidR="00DF78D7" w:rsidRPr="0079732A" w:rsidRDefault="00DF78D7" w:rsidP="00AC619C">
      <w:pPr>
        <w:ind w:left="720"/>
        <w:rPr>
          <w:rFonts w:asciiTheme="minorHAnsi" w:hAnsiTheme="minorHAnsi" w:cstheme="minorHAnsi"/>
          <w:sz w:val="22"/>
          <w:szCs w:val="22"/>
        </w:rPr>
      </w:pPr>
      <w:r w:rsidRPr="0079732A">
        <w:rPr>
          <w:rFonts w:asciiTheme="minorHAnsi" w:hAnsiTheme="minorHAnsi" w:cstheme="minorHAnsi"/>
          <w:sz w:val="22"/>
          <w:szCs w:val="22"/>
        </w:rPr>
        <w:t xml:space="preserve">Includes tree removal within 100 feet of the </w:t>
      </w:r>
      <w:r w:rsidR="00F93374">
        <w:rPr>
          <w:rFonts w:asciiTheme="minorHAnsi" w:hAnsiTheme="minorHAnsi" w:cstheme="minorHAnsi"/>
          <w:sz w:val="22"/>
          <w:szCs w:val="22"/>
        </w:rPr>
        <w:t xml:space="preserve">edge of an </w:t>
      </w:r>
      <w:r w:rsidRPr="0079732A">
        <w:rPr>
          <w:rFonts w:asciiTheme="minorHAnsi" w:hAnsiTheme="minorHAnsi" w:cstheme="minorHAnsi"/>
          <w:sz w:val="22"/>
          <w:szCs w:val="22"/>
        </w:rPr>
        <w:t xml:space="preserve">existing </w:t>
      </w:r>
      <w:r w:rsidR="00F93374">
        <w:rPr>
          <w:rFonts w:asciiTheme="minorHAnsi" w:hAnsiTheme="minorHAnsi" w:cstheme="minorHAnsi"/>
          <w:sz w:val="22"/>
          <w:szCs w:val="22"/>
        </w:rPr>
        <w:t xml:space="preserve">public road shoulder </w:t>
      </w:r>
      <w:r w:rsidR="003754A0">
        <w:rPr>
          <w:rFonts w:asciiTheme="minorHAnsi" w:hAnsiTheme="minorHAnsi" w:cstheme="minorHAnsi"/>
          <w:sz w:val="22"/>
          <w:szCs w:val="22"/>
        </w:rPr>
        <w:t>(</w:t>
      </w:r>
      <w:r w:rsidR="003754A0" w:rsidRPr="003754A0">
        <w:rPr>
          <w:rFonts w:asciiTheme="minorHAnsi" w:hAnsiTheme="minorHAnsi" w:cstheme="minorHAnsi"/>
          <w:i/>
          <w:iCs/>
          <w:sz w:val="22"/>
          <w:szCs w:val="22"/>
        </w:rPr>
        <w:t>not trail</w:t>
      </w:r>
      <w:r w:rsidR="00F93374">
        <w:rPr>
          <w:rFonts w:asciiTheme="minorHAnsi" w:hAnsiTheme="minorHAnsi" w:cstheme="minorHAnsi"/>
          <w:i/>
          <w:iCs/>
          <w:sz w:val="22"/>
          <w:szCs w:val="22"/>
        </w:rPr>
        <w:t xml:space="preserve"> or driveway</w:t>
      </w:r>
      <w:r w:rsidR="003754A0">
        <w:rPr>
          <w:rFonts w:asciiTheme="minorHAnsi" w:hAnsiTheme="minorHAnsi" w:cstheme="minorHAnsi"/>
          <w:sz w:val="22"/>
          <w:szCs w:val="22"/>
        </w:rPr>
        <w:t>)</w:t>
      </w:r>
      <w:r w:rsidR="00F93374">
        <w:rPr>
          <w:rFonts w:asciiTheme="minorHAnsi" w:hAnsiTheme="minorHAnsi" w:cstheme="minorHAnsi"/>
          <w:sz w:val="22"/>
          <w:szCs w:val="22"/>
        </w:rPr>
        <w:t xml:space="preserve"> or the edge of ballast of an active railroad</w:t>
      </w:r>
      <w:r w:rsidRPr="0079732A">
        <w:rPr>
          <w:rFonts w:asciiTheme="minorHAnsi" w:hAnsiTheme="minorHAnsi" w:cstheme="minorHAnsi"/>
          <w:sz w:val="22"/>
          <w:szCs w:val="22"/>
        </w:rPr>
        <w:t>?</w:t>
      </w:r>
      <w:r w:rsidR="003754A0">
        <w:rPr>
          <w:rFonts w:asciiTheme="minorHAnsi" w:hAnsiTheme="minorHAnsi" w:cstheme="minorHAnsi"/>
          <w:sz w:val="22"/>
          <w:szCs w:val="22"/>
        </w:rPr>
        <w:t xml:space="preserve"> </w:t>
      </w:r>
      <w:r w:rsidR="003754A0">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073EA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43ACDE2A" w14:textId="77777777" w:rsidR="00DF78D7" w:rsidRPr="0079732A" w:rsidRDefault="00DF78D7" w:rsidP="00AC619C">
      <w:pPr>
        <w:ind w:left="720"/>
        <w:rPr>
          <w:rFonts w:asciiTheme="minorHAnsi" w:hAnsiTheme="minorHAnsi" w:cstheme="minorHAnsi"/>
          <w:sz w:val="22"/>
          <w:szCs w:val="22"/>
        </w:rPr>
      </w:pPr>
    </w:p>
    <w:p w14:paraId="59D3B8E3" w14:textId="77777777" w:rsidR="00DF78D7" w:rsidRPr="0079732A" w:rsidRDefault="00DF78D7" w:rsidP="00AC619C">
      <w:pPr>
        <w:ind w:left="720" w:firstLine="720"/>
        <w:rPr>
          <w:rFonts w:asciiTheme="minorHAnsi" w:hAnsiTheme="minorHAnsi" w:cstheme="minorHAnsi"/>
          <w:sz w:val="22"/>
          <w:szCs w:val="22"/>
        </w:rPr>
      </w:pPr>
      <w:r w:rsidRPr="0079732A">
        <w:rPr>
          <w:rFonts w:asciiTheme="minorHAnsi" w:hAnsiTheme="minorHAnsi" w:cstheme="minorHAnsi"/>
          <w:sz w:val="22"/>
          <w:szCs w:val="22"/>
        </w:rPr>
        <w:t xml:space="preserve">Amount of tree removal in </w:t>
      </w:r>
      <w:proofErr w:type="gramStart"/>
      <w:r w:rsidRPr="0079732A">
        <w:rPr>
          <w:rFonts w:asciiTheme="minorHAnsi" w:hAnsiTheme="minorHAnsi" w:cstheme="minorHAnsi"/>
          <w:sz w:val="22"/>
          <w:szCs w:val="22"/>
        </w:rPr>
        <w:t>acres?_</w:t>
      </w:r>
      <w:proofErr w:type="gramEnd"/>
      <w:r w:rsidRPr="0079732A">
        <w:rPr>
          <w:rFonts w:asciiTheme="minorHAnsi" w:hAnsiTheme="minorHAnsi" w:cstheme="minorHAnsi"/>
          <w:sz w:val="22"/>
          <w:szCs w:val="22"/>
        </w:rPr>
        <w:t>__________________</w:t>
      </w:r>
    </w:p>
    <w:p w14:paraId="2A68CF2F" w14:textId="77777777" w:rsidR="00DF78D7" w:rsidRPr="0079732A" w:rsidRDefault="00DF78D7" w:rsidP="00AC619C">
      <w:pPr>
        <w:ind w:left="720" w:firstLine="720"/>
        <w:rPr>
          <w:rFonts w:asciiTheme="minorHAnsi" w:hAnsiTheme="minorHAnsi" w:cstheme="minorHAnsi"/>
          <w:sz w:val="22"/>
          <w:szCs w:val="22"/>
        </w:rPr>
      </w:pPr>
      <w:r w:rsidRPr="0079732A">
        <w:rPr>
          <w:rFonts w:asciiTheme="minorHAnsi" w:hAnsiTheme="minorHAnsi" w:cstheme="minorHAnsi"/>
          <w:sz w:val="22"/>
          <w:szCs w:val="22"/>
        </w:rPr>
        <w:t>Can removal be done in the winter season (Nov 1- March 31)?</w:t>
      </w:r>
      <w:r w:rsidR="00073EA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073EA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11E0F513" w14:textId="77777777" w:rsidR="00DF78D7" w:rsidRPr="0079732A" w:rsidRDefault="00DF78D7" w:rsidP="00AC619C">
      <w:pPr>
        <w:ind w:left="720" w:firstLine="720"/>
        <w:rPr>
          <w:rFonts w:asciiTheme="minorHAnsi" w:hAnsiTheme="minorHAnsi" w:cstheme="minorHAnsi"/>
          <w:sz w:val="22"/>
          <w:szCs w:val="22"/>
        </w:rPr>
      </w:pPr>
    </w:p>
    <w:p w14:paraId="7E2699D0" w14:textId="3AD866D2" w:rsidR="00DF78D7" w:rsidRPr="0079732A" w:rsidRDefault="00DF78D7" w:rsidP="00AC619C">
      <w:pPr>
        <w:ind w:left="720"/>
        <w:rPr>
          <w:rFonts w:asciiTheme="minorHAnsi" w:hAnsiTheme="minorHAnsi" w:cstheme="minorHAnsi"/>
          <w:sz w:val="22"/>
          <w:szCs w:val="22"/>
        </w:rPr>
      </w:pPr>
      <w:r w:rsidRPr="0079732A">
        <w:rPr>
          <w:rFonts w:asciiTheme="minorHAnsi" w:hAnsiTheme="minorHAnsi" w:cstheme="minorHAnsi"/>
          <w:sz w:val="22"/>
          <w:szCs w:val="22"/>
        </w:rPr>
        <w:t xml:space="preserve">Includes tree removal 100-300 feet </w:t>
      </w:r>
      <w:r w:rsidR="00F93374">
        <w:rPr>
          <w:rFonts w:asciiTheme="minorHAnsi" w:hAnsiTheme="minorHAnsi" w:cstheme="minorHAnsi"/>
          <w:sz w:val="22"/>
          <w:szCs w:val="22"/>
        </w:rPr>
        <w:t>o</w:t>
      </w:r>
      <w:r w:rsidR="00F93374" w:rsidRPr="0079732A">
        <w:rPr>
          <w:rFonts w:asciiTheme="minorHAnsi" w:hAnsiTheme="minorHAnsi" w:cstheme="minorHAnsi"/>
          <w:sz w:val="22"/>
          <w:szCs w:val="22"/>
        </w:rPr>
        <w:t xml:space="preserve">f the </w:t>
      </w:r>
      <w:r w:rsidR="00F93374">
        <w:rPr>
          <w:rFonts w:asciiTheme="minorHAnsi" w:hAnsiTheme="minorHAnsi" w:cstheme="minorHAnsi"/>
          <w:sz w:val="22"/>
          <w:szCs w:val="22"/>
        </w:rPr>
        <w:t xml:space="preserve">edge of an </w:t>
      </w:r>
      <w:r w:rsidR="00F93374" w:rsidRPr="0079732A">
        <w:rPr>
          <w:rFonts w:asciiTheme="minorHAnsi" w:hAnsiTheme="minorHAnsi" w:cstheme="minorHAnsi"/>
          <w:sz w:val="22"/>
          <w:szCs w:val="22"/>
        </w:rPr>
        <w:t xml:space="preserve">existing </w:t>
      </w:r>
      <w:r w:rsidR="00F93374">
        <w:rPr>
          <w:rFonts w:asciiTheme="minorHAnsi" w:hAnsiTheme="minorHAnsi" w:cstheme="minorHAnsi"/>
          <w:sz w:val="22"/>
          <w:szCs w:val="22"/>
        </w:rPr>
        <w:t>public road shoulder (</w:t>
      </w:r>
      <w:r w:rsidR="00F93374" w:rsidRPr="003754A0">
        <w:rPr>
          <w:rFonts w:asciiTheme="minorHAnsi" w:hAnsiTheme="minorHAnsi" w:cstheme="minorHAnsi"/>
          <w:i/>
          <w:iCs/>
          <w:sz w:val="22"/>
          <w:szCs w:val="22"/>
        </w:rPr>
        <w:t>not trail</w:t>
      </w:r>
      <w:r w:rsidR="00F93374">
        <w:rPr>
          <w:rFonts w:asciiTheme="minorHAnsi" w:hAnsiTheme="minorHAnsi" w:cstheme="minorHAnsi"/>
          <w:i/>
          <w:iCs/>
          <w:sz w:val="22"/>
          <w:szCs w:val="22"/>
        </w:rPr>
        <w:t xml:space="preserve"> or driveway</w:t>
      </w:r>
      <w:r w:rsidR="00F93374">
        <w:rPr>
          <w:rFonts w:asciiTheme="minorHAnsi" w:hAnsiTheme="minorHAnsi" w:cstheme="minorHAnsi"/>
          <w:sz w:val="22"/>
          <w:szCs w:val="22"/>
        </w:rPr>
        <w:t>) or the edge of ballast of an active railroad</w:t>
      </w:r>
      <w:r w:rsidRPr="0079732A">
        <w:rPr>
          <w:rFonts w:asciiTheme="minorHAnsi" w:hAnsiTheme="minorHAnsi" w:cstheme="minorHAnsi"/>
          <w:sz w:val="22"/>
          <w:szCs w:val="22"/>
        </w:rPr>
        <w:t>?</w:t>
      </w:r>
      <w:r w:rsidR="00760750">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073EA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29E7BE72" w14:textId="77777777" w:rsidR="00DF78D7" w:rsidRPr="0079732A" w:rsidRDefault="00DF78D7" w:rsidP="00AC619C">
      <w:pPr>
        <w:ind w:left="720" w:firstLine="720"/>
        <w:rPr>
          <w:rFonts w:asciiTheme="minorHAnsi" w:hAnsiTheme="minorHAnsi" w:cstheme="minorHAnsi"/>
          <w:sz w:val="22"/>
          <w:szCs w:val="22"/>
        </w:rPr>
      </w:pPr>
    </w:p>
    <w:p w14:paraId="3A81D4E2" w14:textId="77777777" w:rsidR="00DF78D7" w:rsidRPr="0079732A" w:rsidRDefault="00DF78D7" w:rsidP="00AC619C">
      <w:pPr>
        <w:ind w:left="720" w:firstLine="720"/>
        <w:rPr>
          <w:rFonts w:asciiTheme="minorHAnsi" w:hAnsiTheme="minorHAnsi" w:cstheme="minorHAnsi"/>
          <w:sz w:val="22"/>
          <w:szCs w:val="22"/>
        </w:rPr>
      </w:pPr>
      <w:r w:rsidRPr="0079732A">
        <w:rPr>
          <w:rFonts w:asciiTheme="minorHAnsi" w:hAnsiTheme="minorHAnsi" w:cstheme="minorHAnsi"/>
          <w:sz w:val="22"/>
          <w:szCs w:val="22"/>
        </w:rPr>
        <w:t xml:space="preserve">Amount of tree removal in </w:t>
      </w:r>
      <w:proofErr w:type="gramStart"/>
      <w:r w:rsidRPr="0079732A">
        <w:rPr>
          <w:rFonts w:asciiTheme="minorHAnsi" w:hAnsiTheme="minorHAnsi" w:cstheme="minorHAnsi"/>
          <w:sz w:val="22"/>
          <w:szCs w:val="22"/>
        </w:rPr>
        <w:t>acres?_</w:t>
      </w:r>
      <w:proofErr w:type="gramEnd"/>
      <w:r w:rsidRPr="0079732A">
        <w:rPr>
          <w:rFonts w:asciiTheme="minorHAnsi" w:hAnsiTheme="minorHAnsi" w:cstheme="minorHAnsi"/>
          <w:sz w:val="22"/>
          <w:szCs w:val="22"/>
        </w:rPr>
        <w:t>__________________</w:t>
      </w:r>
    </w:p>
    <w:p w14:paraId="21D0C828" w14:textId="3F366DC3" w:rsidR="00DF78D7" w:rsidRDefault="00DF78D7" w:rsidP="00AC619C">
      <w:pPr>
        <w:ind w:left="720" w:firstLine="720"/>
        <w:rPr>
          <w:rFonts w:asciiTheme="minorHAnsi" w:hAnsiTheme="minorHAnsi" w:cstheme="minorHAnsi"/>
          <w:sz w:val="22"/>
          <w:szCs w:val="22"/>
        </w:rPr>
      </w:pPr>
      <w:r w:rsidRPr="0079732A">
        <w:rPr>
          <w:rFonts w:asciiTheme="minorHAnsi" w:hAnsiTheme="minorHAnsi" w:cstheme="minorHAnsi"/>
          <w:sz w:val="22"/>
          <w:szCs w:val="22"/>
        </w:rPr>
        <w:t>Can removal be done in the winter season (Nov 1- March 31)?</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261DA251" w14:textId="77777777" w:rsidR="002C11D7" w:rsidRPr="0079732A" w:rsidRDefault="002C11D7" w:rsidP="00AC619C">
      <w:pPr>
        <w:ind w:left="720" w:firstLine="720"/>
        <w:rPr>
          <w:rFonts w:asciiTheme="minorHAnsi" w:hAnsiTheme="minorHAnsi" w:cstheme="minorHAnsi"/>
          <w:sz w:val="22"/>
          <w:szCs w:val="22"/>
        </w:rPr>
      </w:pPr>
    </w:p>
    <w:p w14:paraId="516FD75B" w14:textId="7F879EAB" w:rsidR="002C11D7" w:rsidRPr="0079732A" w:rsidRDefault="002C11D7" w:rsidP="002C11D7">
      <w:pPr>
        <w:ind w:left="720"/>
        <w:rPr>
          <w:rFonts w:asciiTheme="minorHAnsi" w:hAnsiTheme="minorHAnsi" w:cstheme="minorHAnsi"/>
          <w:sz w:val="22"/>
          <w:szCs w:val="22"/>
        </w:rPr>
      </w:pPr>
      <w:r w:rsidRPr="0079732A">
        <w:rPr>
          <w:rFonts w:asciiTheme="minorHAnsi" w:hAnsiTheme="minorHAnsi" w:cstheme="minorHAnsi"/>
          <w:sz w:val="22"/>
          <w:szCs w:val="22"/>
        </w:rPr>
        <w:t xml:space="preserve">Includes tree removal </w:t>
      </w:r>
      <w:r>
        <w:rPr>
          <w:rFonts w:asciiTheme="minorHAnsi" w:hAnsiTheme="minorHAnsi" w:cstheme="minorHAnsi"/>
          <w:sz w:val="22"/>
          <w:szCs w:val="22"/>
        </w:rPr>
        <w:t xml:space="preserve">greater than </w:t>
      </w:r>
      <w:r w:rsidRPr="0079732A">
        <w:rPr>
          <w:rFonts w:asciiTheme="minorHAnsi" w:hAnsiTheme="minorHAnsi" w:cstheme="minorHAnsi"/>
          <w:sz w:val="22"/>
          <w:szCs w:val="22"/>
        </w:rPr>
        <w:t xml:space="preserve">300 feet </w:t>
      </w:r>
      <w:r w:rsidR="00325853">
        <w:rPr>
          <w:rFonts w:asciiTheme="minorHAnsi" w:hAnsiTheme="minorHAnsi" w:cstheme="minorHAnsi"/>
          <w:sz w:val="22"/>
          <w:szCs w:val="22"/>
        </w:rPr>
        <w:t>o</w:t>
      </w:r>
      <w:r w:rsidR="00325853" w:rsidRPr="0079732A">
        <w:rPr>
          <w:rFonts w:asciiTheme="minorHAnsi" w:hAnsiTheme="minorHAnsi" w:cstheme="minorHAnsi"/>
          <w:sz w:val="22"/>
          <w:szCs w:val="22"/>
        </w:rPr>
        <w:t xml:space="preserve">f the </w:t>
      </w:r>
      <w:r w:rsidR="00325853">
        <w:rPr>
          <w:rFonts w:asciiTheme="minorHAnsi" w:hAnsiTheme="minorHAnsi" w:cstheme="minorHAnsi"/>
          <w:sz w:val="22"/>
          <w:szCs w:val="22"/>
        </w:rPr>
        <w:t xml:space="preserve">edge of an </w:t>
      </w:r>
      <w:r w:rsidR="00325853" w:rsidRPr="0079732A">
        <w:rPr>
          <w:rFonts w:asciiTheme="minorHAnsi" w:hAnsiTheme="minorHAnsi" w:cstheme="minorHAnsi"/>
          <w:sz w:val="22"/>
          <w:szCs w:val="22"/>
        </w:rPr>
        <w:t xml:space="preserve">existing </w:t>
      </w:r>
      <w:r w:rsidR="00325853">
        <w:rPr>
          <w:rFonts w:asciiTheme="minorHAnsi" w:hAnsiTheme="minorHAnsi" w:cstheme="minorHAnsi"/>
          <w:sz w:val="22"/>
          <w:szCs w:val="22"/>
        </w:rPr>
        <w:t>public road shoulder (</w:t>
      </w:r>
      <w:r w:rsidR="00325853" w:rsidRPr="003754A0">
        <w:rPr>
          <w:rFonts w:asciiTheme="minorHAnsi" w:hAnsiTheme="minorHAnsi" w:cstheme="minorHAnsi"/>
          <w:i/>
          <w:iCs/>
          <w:sz w:val="22"/>
          <w:szCs w:val="22"/>
        </w:rPr>
        <w:t>not trail</w:t>
      </w:r>
      <w:r w:rsidR="00325853">
        <w:rPr>
          <w:rFonts w:asciiTheme="minorHAnsi" w:hAnsiTheme="minorHAnsi" w:cstheme="minorHAnsi"/>
          <w:i/>
          <w:iCs/>
          <w:sz w:val="22"/>
          <w:szCs w:val="22"/>
        </w:rPr>
        <w:t xml:space="preserve"> or driveway</w:t>
      </w:r>
      <w:r w:rsidR="00325853">
        <w:rPr>
          <w:rFonts w:asciiTheme="minorHAnsi" w:hAnsiTheme="minorHAnsi" w:cstheme="minorHAnsi"/>
          <w:sz w:val="22"/>
          <w:szCs w:val="22"/>
        </w:rPr>
        <w:t>) or the edge of ballast of an active railroad</w:t>
      </w:r>
      <w:r w:rsidRPr="0079732A">
        <w:rPr>
          <w:rFonts w:asciiTheme="minorHAnsi" w:hAnsiTheme="minorHAnsi" w:cstheme="minorHAnsi"/>
          <w:sz w:val="22"/>
          <w:szCs w:val="22"/>
        </w:rPr>
        <w:t>?</w:t>
      </w:r>
      <w:r w:rsidR="00325853">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4AA5A9A8" w14:textId="77777777" w:rsidR="002C11D7" w:rsidRPr="0079732A" w:rsidRDefault="002C11D7" w:rsidP="002C11D7">
      <w:pPr>
        <w:ind w:left="720" w:firstLine="720"/>
        <w:rPr>
          <w:rFonts w:asciiTheme="minorHAnsi" w:hAnsiTheme="minorHAnsi" w:cstheme="minorHAnsi"/>
          <w:sz w:val="22"/>
          <w:szCs w:val="22"/>
        </w:rPr>
      </w:pPr>
    </w:p>
    <w:p w14:paraId="506A6593" w14:textId="77777777" w:rsidR="002C11D7" w:rsidRPr="0079732A" w:rsidRDefault="002C11D7" w:rsidP="002C11D7">
      <w:pPr>
        <w:ind w:left="720" w:firstLine="720"/>
        <w:rPr>
          <w:rFonts w:asciiTheme="minorHAnsi" w:hAnsiTheme="minorHAnsi" w:cstheme="minorHAnsi"/>
          <w:sz w:val="22"/>
          <w:szCs w:val="22"/>
        </w:rPr>
      </w:pPr>
      <w:r w:rsidRPr="0079732A">
        <w:rPr>
          <w:rFonts w:asciiTheme="minorHAnsi" w:hAnsiTheme="minorHAnsi" w:cstheme="minorHAnsi"/>
          <w:sz w:val="22"/>
          <w:szCs w:val="22"/>
        </w:rPr>
        <w:t xml:space="preserve">Amount of tree removal in </w:t>
      </w:r>
      <w:proofErr w:type="gramStart"/>
      <w:r w:rsidRPr="0079732A">
        <w:rPr>
          <w:rFonts w:asciiTheme="minorHAnsi" w:hAnsiTheme="minorHAnsi" w:cstheme="minorHAnsi"/>
          <w:sz w:val="22"/>
          <w:szCs w:val="22"/>
        </w:rPr>
        <w:t>acres?_</w:t>
      </w:r>
      <w:proofErr w:type="gramEnd"/>
      <w:r w:rsidRPr="0079732A">
        <w:rPr>
          <w:rFonts w:asciiTheme="minorHAnsi" w:hAnsiTheme="minorHAnsi" w:cstheme="minorHAnsi"/>
          <w:sz w:val="22"/>
          <w:szCs w:val="22"/>
        </w:rPr>
        <w:t>__________________</w:t>
      </w:r>
    </w:p>
    <w:p w14:paraId="1CC7A68D" w14:textId="77777777" w:rsidR="002C11D7" w:rsidRPr="0079732A" w:rsidRDefault="002C11D7" w:rsidP="002C11D7">
      <w:pPr>
        <w:ind w:left="720" w:firstLine="720"/>
        <w:rPr>
          <w:rFonts w:asciiTheme="minorHAnsi" w:hAnsiTheme="minorHAnsi" w:cstheme="minorHAnsi"/>
          <w:sz w:val="22"/>
          <w:szCs w:val="22"/>
        </w:rPr>
      </w:pPr>
      <w:r w:rsidRPr="0079732A">
        <w:rPr>
          <w:rFonts w:asciiTheme="minorHAnsi" w:hAnsiTheme="minorHAnsi" w:cstheme="minorHAnsi"/>
          <w:sz w:val="22"/>
          <w:szCs w:val="22"/>
        </w:rPr>
        <w:t>Can removal be done in the winter season (Nov 1- March 31)?</w:t>
      </w:r>
      <w:r>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619B6924" w14:textId="77777777" w:rsidR="00DF78D7" w:rsidRPr="0079732A" w:rsidRDefault="00DF78D7" w:rsidP="00AC619C">
      <w:pPr>
        <w:ind w:left="720"/>
        <w:rPr>
          <w:rFonts w:asciiTheme="minorHAnsi" w:hAnsiTheme="minorHAnsi" w:cstheme="minorHAnsi"/>
          <w:sz w:val="22"/>
          <w:szCs w:val="22"/>
        </w:rPr>
      </w:pPr>
    </w:p>
    <w:p w14:paraId="221D7647" w14:textId="77777777" w:rsidR="00DF78D7" w:rsidRPr="0079732A" w:rsidRDefault="00DF78D7" w:rsidP="00AC619C">
      <w:pPr>
        <w:ind w:left="720"/>
        <w:rPr>
          <w:rFonts w:asciiTheme="minorHAnsi" w:hAnsiTheme="minorHAnsi" w:cstheme="minorHAnsi"/>
          <w:sz w:val="22"/>
          <w:szCs w:val="22"/>
        </w:rPr>
      </w:pPr>
      <w:r w:rsidRPr="0079732A">
        <w:rPr>
          <w:rFonts w:asciiTheme="minorHAnsi" w:hAnsiTheme="minorHAnsi" w:cstheme="minorHAnsi"/>
          <w:sz w:val="22"/>
          <w:szCs w:val="22"/>
        </w:rPr>
        <w:t>Will the project involve bridge/box culvert work?</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Pr="0079732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5F4F405B" w14:textId="77777777" w:rsidR="004C4965" w:rsidRPr="0079732A" w:rsidRDefault="004C4965" w:rsidP="00AC619C">
      <w:pPr>
        <w:ind w:left="1440"/>
        <w:rPr>
          <w:rFonts w:asciiTheme="minorHAnsi" w:hAnsiTheme="minorHAnsi" w:cstheme="minorHAnsi"/>
          <w:sz w:val="22"/>
          <w:szCs w:val="22"/>
        </w:rPr>
      </w:pPr>
    </w:p>
    <w:p w14:paraId="7E64D698" w14:textId="3EDFFD6B" w:rsidR="004C4965" w:rsidRDefault="004C4965" w:rsidP="00AC619C">
      <w:pPr>
        <w:ind w:left="1440"/>
        <w:rPr>
          <w:rFonts w:asciiTheme="minorHAnsi" w:hAnsiTheme="minorHAnsi" w:cstheme="minorHAnsi"/>
          <w:sz w:val="22"/>
          <w:szCs w:val="22"/>
        </w:rPr>
      </w:pPr>
      <w:r w:rsidRPr="0079732A">
        <w:rPr>
          <w:rFonts w:asciiTheme="minorHAnsi" w:hAnsiTheme="minorHAnsi" w:cstheme="minorHAnsi"/>
          <w:sz w:val="22"/>
          <w:szCs w:val="22"/>
        </w:rPr>
        <w:t>Bridge Number(s):</w:t>
      </w:r>
      <w:r w:rsidR="006E60F8">
        <w:rPr>
          <w:rFonts w:asciiTheme="minorHAnsi" w:hAnsiTheme="minorHAnsi" w:cstheme="minorHAnsi"/>
          <w:sz w:val="22"/>
          <w:szCs w:val="22"/>
        </w:rPr>
        <w:tab/>
      </w:r>
      <w:r w:rsidRPr="0079732A">
        <w:rPr>
          <w:rFonts w:asciiTheme="minorHAnsi" w:hAnsiTheme="minorHAnsi" w:cstheme="minorHAnsi"/>
          <w:sz w:val="22"/>
          <w:szCs w:val="22"/>
        </w:rPr>
        <w:t>_______________</w:t>
      </w:r>
    </w:p>
    <w:p w14:paraId="3209B83B" w14:textId="48020E73" w:rsidR="00325853" w:rsidRDefault="00325853" w:rsidP="00AC619C">
      <w:pPr>
        <w:ind w:left="1440"/>
        <w:rPr>
          <w:rFonts w:asciiTheme="minorHAnsi" w:hAnsiTheme="minorHAnsi" w:cstheme="minorHAnsi"/>
          <w:sz w:val="22"/>
          <w:szCs w:val="22"/>
        </w:rPr>
      </w:pPr>
    </w:p>
    <w:p w14:paraId="11F130F0" w14:textId="32A0531A" w:rsidR="00325853" w:rsidRPr="0079732A" w:rsidRDefault="00325853" w:rsidP="00325853">
      <w:pPr>
        <w:ind w:left="720"/>
        <w:rPr>
          <w:rFonts w:asciiTheme="minorHAnsi" w:hAnsiTheme="minorHAnsi" w:cstheme="minorHAnsi"/>
          <w:sz w:val="22"/>
          <w:szCs w:val="22"/>
        </w:rPr>
      </w:pPr>
      <w:r>
        <w:rPr>
          <w:rFonts w:asciiTheme="minorHAnsi" w:hAnsiTheme="minorHAnsi" w:cstheme="minorHAnsi"/>
          <w:sz w:val="22"/>
          <w:szCs w:val="22"/>
        </w:rPr>
        <w:t xml:space="preserve">Will the project involve work on culverts that are </w:t>
      </w:r>
      <w:r w:rsidR="008654F3">
        <w:rPr>
          <w:rFonts w:asciiTheme="minorHAnsi" w:hAnsiTheme="minorHAnsi" w:cstheme="minorHAnsi"/>
          <w:sz w:val="22"/>
          <w:szCs w:val="22"/>
        </w:rPr>
        <w:t xml:space="preserve">larger than </w:t>
      </w:r>
      <w:r>
        <w:rPr>
          <w:rFonts w:asciiTheme="minorHAnsi" w:hAnsiTheme="minorHAnsi" w:cstheme="minorHAnsi"/>
          <w:sz w:val="22"/>
          <w:szCs w:val="22"/>
        </w:rPr>
        <w:t xml:space="preserve">4 ft in diameter or larger </w:t>
      </w:r>
      <w:r w:rsidRPr="00325853">
        <w:rPr>
          <w:rFonts w:asciiTheme="minorHAnsi" w:hAnsiTheme="minorHAnsi" w:cstheme="minorHAnsi"/>
          <w:b/>
          <w:bCs/>
          <w:sz w:val="22"/>
          <w:szCs w:val="22"/>
          <w:u w:val="single"/>
        </w:rPr>
        <w:t>AND</w:t>
      </w:r>
      <w:r>
        <w:rPr>
          <w:rFonts w:asciiTheme="minorHAnsi" w:hAnsiTheme="minorHAnsi" w:cstheme="minorHAnsi"/>
          <w:sz w:val="22"/>
          <w:szCs w:val="22"/>
        </w:rPr>
        <w:t xml:space="preserve"> 131 ft or longer that is not fully submerged under water during ordinary conditions?  </w:t>
      </w:r>
      <w:r>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Pr>
          <w:rFonts w:asciiTheme="minorHAnsi" w:hAnsiTheme="minorHAnsi" w:cstheme="minorHAnsi"/>
          <w:sz w:val="22"/>
          <w:szCs w:val="22"/>
        </w:rPr>
        <w:tab/>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7D8988DD" w14:textId="77777777" w:rsidR="00DF78D7" w:rsidRPr="0079732A" w:rsidRDefault="00DF78D7" w:rsidP="00AC619C">
      <w:pPr>
        <w:rPr>
          <w:rFonts w:asciiTheme="minorHAnsi" w:hAnsiTheme="minorHAnsi" w:cstheme="minorHAnsi"/>
          <w:sz w:val="22"/>
          <w:szCs w:val="22"/>
        </w:rPr>
      </w:pPr>
    </w:p>
    <w:p w14:paraId="20548C09" w14:textId="77777777" w:rsidR="00DF78D7" w:rsidRPr="0079732A" w:rsidRDefault="00DF78D7" w:rsidP="00AC619C">
      <w:pPr>
        <w:ind w:left="720"/>
        <w:rPr>
          <w:rFonts w:asciiTheme="minorHAnsi" w:hAnsiTheme="minorHAnsi" w:cstheme="minorHAnsi"/>
          <w:sz w:val="22"/>
          <w:szCs w:val="22"/>
        </w:rPr>
      </w:pPr>
      <w:r w:rsidRPr="0079732A">
        <w:rPr>
          <w:rFonts w:asciiTheme="minorHAnsi" w:hAnsiTheme="minorHAnsi" w:cstheme="minorHAnsi"/>
          <w:sz w:val="22"/>
          <w:szCs w:val="22"/>
        </w:rPr>
        <w:t>Will the project use temporary lighting or install/replace permanent lighting?</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728E32AC" w14:textId="77777777" w:rsidR="00733FA2" w:rsidRDefault="00733FA2" w:rsidP="0079732A">
      <w:pPr>
        <w:pStyle w:val="Heading2"/>
      </w:pPr>
    </w:p>
    <w:p w14:paraId="668CF196" w14:textId="2AEDA158" w:rsidR="00DF78D7" w:rsidRPr="0079732A" w:rsidRDefault="00DF78D7" w:rsidP="0079732A">
      <w:pPr>
        <w:pStyle w:val="Heading2"/>
        <w:rPr>
          <w:b w:val="0"/>
          <w:bCs w:val="0"/>
        </w:rPr>
      </w:pPr>
      <w:r w:rsidRPr="0079732A">
        <w:t>Rusty</w:t>
      </w:r>
      <w:r w:rsidR="006A4CA7">
        <w:t>-</w:t>
      </w:r>
      <w:r w:rsidRPr="0079732A">
        <w:t>Patch</w:t>
      </w:r>
      <w:r w:rsidR="006A4CA7">
        <w:t>ed</w:t>
      </w:r>
      <w:r w:rsidRPr="0079732A">
        <w:t xml:space="preserve"> Bumble Bee</w:t>
      </w:r>
      <w:r w:rsidR="00624026" w:rsidRPr="0079732A">
        <w:t xml:space="preserve"> (Federal)</w:t>
      </w:r>
    </w:p>
    <w:p w14:paraId="0DCA4B62" w14:textId="66A5CF14" w:rsidR="00733FA2" w:rsidRDefault="00733FA2" w:rsidP="00325853">
      <w:pPr>
        <w:spacing w:before="120" w:after="240"/>
        <w:rPr>
          <w:rFonts w:asciiTheme="minorHAnsi" w:hAnsiTheme="minorHAnsi" w:cstheme="minorHAnsi"/>
          <w:sz w:val="22"/>
          <w:szCs w:val="22"/>
        </w:rPr>
      </w:pPr>
      <w:r>
        <w:rPr>
          <w:rFonts w:asciiTheme="minorHAnsi" w:hAnsiTheme="minorHAnsi" w:cstheme="minorHAnsi"/>
          <w:sz w:val="22"/>
          <w:szCs w:val="22"/>
        </w:rPr>
        <w:t>Is the project within a U.S. Fish and Wildlife Service identified “</w:t>
      </w:r>
      <w:hyperlink r:id="rId12" w:history="1">
        <w:r w:rsidRPr="004212D2">
          <w:rPr>
            <w:rStyle w:val="Hyperlink"/>
            <w:rFonts w:asciiTheme="minorHAnsi" w:hAnsiTheme="minorHAnsi" w:cstheme="minorHAnsi"/>
            <w:sz w:val="22"/>
            <w:szCs w:val="22"/>
          </w:rPr>
          <w:t>High Potential Zone</w:t>
        </w:r>
      </w:hyperlink>
      <w:r>
        <w:rPr>
          <w:rFonts w:asciiTheme="minorHAnsi" w:hAnsiTheme="minorHAnsi" w:cstheme="minorHAnsi"/>
          <w:sz w:val="22"/>
          <w:szCs w:val="22"/>
        </w:rPr>
        <w:t>”?</w:t>
      </w:r>
      <w:r w:rsidR="00325853">
        <w:rPr>
          <w:rFonts w:asciiTheme="minorHAnsi" w:hAnsiTheme="minorHAnsi" w:cstheme="minorHAnsi"/>
          <w:sz w:val="22"/>
          <w:szCs w:val="22"/>
        </w:rPr>
        <w:t xml:space="preserve"> Note map may take a few minutes to load, consider zooming into project area to speed up the process. Map is updated annually in March. </w:t>
      </w:r>
      <w:r>
        <w:rPr>
          <w:rFonts w:asciiTheme="minorHAnsi" w:hAnsiTheme="minorHAnsi" w:cstheme="minorHAnsi"/>
          <w:sz w:val="22"/>
          <w:szCs w:val="22"/>
        </w:rPr>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Pr>
          <w:rFonts w:asciiTheme="minorHAnsi" w:hAnsiTheme="minorHAnsi" w:cstheme="minorHAnsi"/>
          <w:sz w:val="22"/>
          <w:szCs w:val="22"/>
        </w:rPr>
        <w:t xml:space="preserve">  </w:t>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3400CDCB" w14:textId="4486186A" w:rsidR="00CD4EE5" w:rsidRDefault="00CD4EE5" w:rsidP="00325853">
      <w:pPr>
        <w:spacing w:before="120" w:after="240"/>
        <w:rPr>
          <w:rFonts w:asciiTheme="minorHAnsi" w:hAnsiTheme="minorHAnsi" w:cstheme="minorHAnsi"/>
          <w:sz w:val="22"/>
          <w:szCs w:val="22"/>
        </w:rPr>
      </w:pPr>
      <w:r>
        <w:rPr>
          <w:rFonts w:asciiTheme="minorHAnsi" w:hAnsiTheme="minorHAnsi" w:cstheme="minorHAnsi"/>
          <w:sz w:val="22"/>
          <w:szCs w:val="22"/>
        </w:rPr>
        <w:t>Does the project include ground disturb</w:t>
      </w:r>
      <w:r w:rsidR="00325853">
        <w:rPr>
          <w:rFonts w:asciiTheme="minorHAnsi" w:hAnsiTheme="minorHAnsi" w:cstheme="minorHAnsi"/>
          <w:sz w:val="22"/>
          <w:szCs w:val="22"/>
        </w:rPr>
        <w:t>ing activities</w:t>
      </w:r>
      <w:r>
        <w:rPr>
          <w:rFonts w:asciiTheme="minorHAnsi" w:hAnsiTheme="minorHAnsi" w:cstheme="minorHAnsi"/>
          <w:sz w:val="22"/>
          <w:szCs w:val="22"/>
        </w:rPr>
        <w:t xml:space="preserve"> of greater than 0.25 acres within the “</w:t>
      </w:r>
      <w:hyperlink r:id="rId13" w:history="1">
        <w:r w:rsidRPr="00325853">
          <w:rPr>
            <w:rStyle w:val="Hyperlink"/>
            <w:rFonts w:asciiTheme="minorHAnsi" w:hAnsiTheme="minorHAnsi" w:cstheme="minorHAnsi"/>
            <w:sz w:val="22"/>
            <w:szCs w:val="22"/>
          </w:rPr>
          <w:t>High Potential Zone</w:t>
        </w:r>
      </w:hyperlink>
      <w:r>
        <w:rPr>
          <w:rFonts w:asciiTheme="minorHAnsi" w:hAnsiTheme="minorHAnsi" w:cstheme="minorHAnsi"/>
          <w:sz w:val="22"/>
          <w:szCs w:val="22"/>
        </w:rPr>
        <w:t>”?</w:t>
      </w:r>
      <w:r w:rsidR="00325853">
        <w:rPr>
          <w:rFonts w:asciiTheme="minorHAnsi" w:hAnsiTheme="minorHAnsi" w:cstheme="minorHAnsi"/>
          <w:sz w:val="22"/>
          <w:szCs w:val="22"/>
        </w:rPr>
        <w:t xml:space="preserve"> Note ground disturbing activities include things like equipment staging, vehicle parking, etc.</w:t>
      </w:r>
      <w:r w:rsidR="007341F5">
        <w:rPr>
          <w:rFonts w:asciiTheme="minorHAnsi" w:hAnsiTheme="minorHAnsi" w:cstheme="minorHAnsi"/>
          <w:sz w:val="22"/>
          <w:szCs w:val="22"/>
        </w:rPr>
        <w:t xml:space="preserve">                      </w:t>
      </w:r>
      <w:r w:rsidR="007341F5" w:rsidRPr="007341F5">
        <w:rPr>
          <w:rFonts w:asciiTheme="minorHAnsi" w:hAnsiTheme="minorHAnsi" w:cstheme="minorHAnsi"/>
          <w:sz w:val="22"/>
          <w:szCs w:val="22"/>
        </w:rPr>
        <w:t xml:space="preserve"> </w:t>
      </w:r>
      <w:r w:rsidR="007341F5" w:rsidRPr="0079732A">
        <w:rPr>
          <w:rFonts w:asciiTheme="minorHAnsi" w:hAnsiTheme="minorHAnsi" w:cstheme="minorHAnsi"/>
          <w:sz w:val="22"/>
          <w:szCs w:val="22"/>
        </w:rPr>
        <w:fldChar w:fldCharType="begin">
          <w:ffData>
            <w:name w:val="Check9"/>
            <w:enabled/>
            <w:calcOnExit w:val="0"/>
            <w:checkBox>
              <w:sizeAuto/>
              <w:default w:val="0"/>
            </w:checkBox>
          </w:ffData>
        </w:fldChar>
      </w:r>
      <w:r w:rsidR="007341F5"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7341F5" w:rsidRPr="0079732A">
        <w:rPr>
          <w:rFonts w:asciiTheme="minorHAnsi" w:hAnsiTheme="minorHAnsi" w:cstheme="minorHAnsi"/>
          <w:sz w:val="22"/>
          <w:szCs w:val="22"/>
        </w:rPr>
        <w:fldChar w:fldCharType="end"/>
      </w:r>
      <w:r w:rsidR="007341F5" w:rsidRPr="0079732A">
        <w:rPr>
          <w:rFonts w:asciiTheme="minorHAnsi" w:hAnsiTheme="minorHAnsi" w:cstheme="minorHAnsi"/>
          <w:sz w:val="22"/>
          <w:szCs w:val="22"/>
        </w:rPr>
        <w:t xml:space="preserve"> Yes</w:t>
      </w:r>
      <w:r w:rsidR="007341F5">
        <w:rPr>
          <w:rFonts w:asciiTheme="minorHAnsi" w:hAnsiTheme="minorHAnsi" w:cstheme="minorHAnsi"/>
          <w:sz w:val="22"/>
          <w:szCs w:val="22"/>
        </w:rPr>
        <w:t xml:space="preserve">  </w:t>
      </w:r>
      <w:r w:rsidR="007341F5" w:rsidRPr="0079732A">
        <w:rPr>
          <w:rFonts w:asciiTheme="minorHAnsi" w:hAnsiTheme="minorHAnsi" w:cstheme="minorHAnsi"/>
          <w:sz w:val="22"/>
          <w:szCs w:val="22"/>
        </w:rPr>
        <w:fldChar w:fldCharType="begin">
          <w:ffData>
            <w:name w:val="Check9"/>
            <w:enabled/>
            <w:calcOnExit w:val="0"/>
            <w:checkBox>
              <w:sizeAuto/>
              <w:default w:val="0"/>
            </w:checkBox>
          </w:ffData>
        </w:fldChar>
      </w:r>
      <w:r w:rsidR="007341F5"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007341F5" w:rsidRPr="0079732A">
        <w:rPr>
          <w:rFonts w:asciiTheme="minorHAnsi" w:hAnsiTheme="minorHAnsi" w:cstheme="minorHAnsi"/>
          <w:sz w:val="22"/>
          <w:szCs w:val="22"/>
        </w:rPr>
        <w:fldChar w:fldCharType="end"/>
      </w:r>
      <w:r w:rsidR="007341F5" w:rsidRPr="0079732A">
        <w:rPr>
          <w:rFonts w:asciiTheme="minorHAnsi" w:hAnsiTheme="minorHAnsi" w:cstheme="minorHAnsi"/>
          <w:sz w:val="22"/>
          <w:szCs w:val="22"/>
        </w:rPr>
        <w:t xml:space="preserve"> No</w:t>
      </w:r>
    </w:p>
    <w:p w14:paraId="481CE9CC" w14:textId="4F1019E9" w:rsidR="00DF78D7" w:rsidRDefault="00DF78D7" w:rsidP="00325853">
      <w:pPr>
        <w:spacing w:before="120" w:after="240"/>
        <w:rPr>
          <w:rFonts w:asciiTheme="minorHAnsi" w:hAnsiTheme="minorHAnsi" w:cstheme="minorHAnsi"/>
          <w:sz w:val="22"/>
          <w:szCs w:val="22"/>
        </w:rPr>
      </w:pPr>
      <w:r w:rsidRPr="0079732A">
        <w:rPr>
          <w:rFonts w:asciiTheme="minorHAnsi" w:hAnsiTheme="minorHAnsi" w:cstheme="minorHAnsi"/>
          <w:sz w:val="22"/>
          <w:szCs w:val="22"/>
        </w:rPr>
        <w:t xml:space="preserve">Will the project </w:t>
      </w:r>
      <w:r w:rsidR="00E71B73">
        <w:rPr>
          <w:rFonts w:asciiTheme="minorHAnsi" w:hAnsiTheme="minorHAnsi" w:cstheme="minorHAnsi"/>
          <w:sz w:val="22"/>
          <w:szCs w:val="22"/>
        </w:rPr>
        <w:t>commit</w:t>
      </w:r>
      <w:r w:rsidR="00E71B73" w:rsidRPr="0079732A">
        <w:rPr>
          <w:rFonts w:asciiTheme="minorHAnsi" w:hAnsiTheme="minorHAnsi" w:cstheme="minorHAnsi"/>
          <w:sz w:val="22"/>
          <w:szCs w:val="22"/>
        </w:rPr>
        <w:t xml:space="preserve"> </w:t>
      </w:r>
      <w:r w:rsidRPr="0079732A">
        <w:rPr>
          <w:rFonts w:asciiTheme="minorHAnsi" w:hAnsiTheme="minorHAnsi" w:cstheme="minorHAnsi"/>
          <w:sz w:val="22"/>
          <w:szCs w:val="22"/>
        </w:rPr>
        <w:t xml:space="preserve">to </w:t>
      </w:r>
      <w:r w:rsidR="00325853">
        <w:rPr>
          <w:rFonts w:asciiTheme="minorHAnsi" w:hAnsiTheme="minorHAnsi" w:cstheme="minorHAnsi"/>
          <w:sz w:val="22"/>
          <w:szCs w:val="22"/>
        </w:rPr>
        <w:t>establishing native vegetation in areas of disturbed</w:t>
      </w:r>
      <w:r w:rsidRPr="0079732A">
        <w:rPr>
          <w:rFonts w:asciiTheme="minorHAnsi" w:hAnsiTheme="minorHAnsi" w:cstheme="minorHAnsi"/>
          <w:sz w:val="22"/>
          <w:szCs w:val="22"/>
        </w:rPr>
        <w:t xml:space="preserve"> soils</w:t>
      </w:r>
      <w:r w:rsidR="00325853">
        <w:rPr>
          <w:rFonts w:asciiTheme="minorHAnsi" w:hAnsiTheme="minorHAnsi" w:cstheme="minorHAnsi"/>
          <w:sz w:val="22"/>
          <w:szCs w:val="22"/>
        </w:rPr>
        <w:t>? Note areas intended for frequently mowed lawn are not required to follow this requirement.</w:t>
      </w:r>
      <w:r w:rsidR="006E60F8">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Yes</w:t>
      </w:r>
      <w:r w:rsidRPr="0079732A">
        <w:rPr>
          <w:rFonts w:asciiTheme="minorHAnsi" w:hAnsiTheme="minorHAnsi" w:cstheme="minorHAnsi"/>
          <w:sz w:val="22"/>
          <w:szCs w:val="22"/>
        </w:rPr>
        <w:tab/>
      </w:r>
      <w:r w:rsidRPr="0079732A">
        <w:rPr>
          <w:rFonts w:asciiTheme="minorHAnsi" w:hAnsiTheme="minorHAnsi" w:cstheme="minorHAnsi"/>
          <w:sz w:val="22"/>
          <w:szCs w:val="22"/>
        </w:rPr>
        <w:fldChar w:fldCharType="begin">
          <w:ffData>
            <w:name w:val="Check9"/>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No</w:t>
      </w:r>
    </w:p>
    <w:p w14:paraId="18421CF1" w14:textId="4A609924" w:rsidR="00D25FB1" w:rsidRDefault="00D25FB1" w:rsidP="008E6243">
      <w:pPr>
        <w:rPr>
          <w:rFonts w:asciiTheme="minorHAnsi" w:hAnsiTheme="minorHAnsi" w:cstheme="minorHAnsi"/>
          <w:sz w:val="22"/>
          <w:szCs w:val="22"/>
        </w:rPr>
      </w:pPr>
    </w:p>
    <w:p w14:paraId="76DFD064" w14:textId="77777777" w:rsidR="00325853" w:rsidRPr="0079732A" w:rsidRDefault="00325853" w:rsidP="008E6243">
      <w:pPr>
        <w:rPr>
          <w:rFonts w:asciiTheme="minorHAnsi" w:hAnsiTheme="minorHAnsi" w:cstheme="minorHAnsi"/>
          <w:sz w:val="22"/>
          <w:szCs w:val="22"/>
        </w:rPr>
      </w:pPr>
    </w:p>
    <w:p w14:paraId="3B5CF742" w14:textId="77777777" w:rsidR="00B678BD" w:rsidRPr="0079732A" w:rsidRDefault="006742C6" w:rsidP="0079732A">
      <w:pPr>
        <w:ind w:firstLine="360"/>
        <w:rPr>
          <w:rFonts w:asciiTheme="minorHAnsi" w:hAnsiTheme="minorHAnsi" w:cstheme="minorHAnsi"/>
          <w:b/>
          <w:sz w:val="22"/>
          <w:szCs w:val="22"/>
        </w:rPr>
      </w:pPr>
      <w:r w:rsidRPr="0079732A">
        <w:rPr>
          <w:rFonts w:asciiTheme="minorHAnsi" w:hAnsiTheme="minorHAnsi" w:cstheme="minorHAnsi"/>
          <w:b/>
          <w:sz w:val="22"/>
          <w:szCs w:val="22"/>
        </w:rPr>
        <w:lastRenderedPageBreak/>
        <w:t>ATTACH THE FOLLOWING</w:t>
      </w:r>
    </w:p>
    <w:p w14:paraId="7886712B" w14:textId="77777777" w:rsidR="00BE5D0B" w:rsidRPr="0079732A" w:rsidRDefault="00BE5D0B" w:rsidP="008E6243">
      <w:pPr>
        <w:rPr>
          <w:rFonts w:asciiTheme="minorHAnsi" w:hAnsiTheme="minorHAnsi" w:cstheme="minorHAnsi"/>
          <w:b/>
          <w:sz w:val="22"/>
          <w:szCs w:val="22"/>
        </w:rPr>
      </w:pPr>
    </w:p>
    <w:p w14:paraId="58B088CA" w14:textId="7BFC8FE0" w:rsidR="00D25FB1" w:rsidRPr="00480B58" w:rsidRDefault="00D25FB1" w:rsidP="0079732A">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Pr="00480B58">
        <w:rPr>
          <w:rFonts w:asciiTheme="minorHAnsi" w:hAnsiTheme="minorHAnsi" w:cstheme="minorHAnsi"/>
          <w:sz w:val="22"/>
          <w:szCs w:val="22"/>
        </w:rPr>
        <w:t>Project location map</w:t>
      </w:r>
      <w:r w:rsidR="006742C6" w:rsidRPr="00480B58">
        <w:rPr>
          <w:rFonts w:asciiTheme="minorHAnsi" w:hAnsiTheme="minorHAnsi" w:cstheme="minorHAnsi"/>
          <w:sz w:val="22"/>
          <w:szCs w:val="22"/>
        </w:rPr>
        <w:t xml:space="preserve">, shapefile or </w:t>
      </w:r>
      <w:proofErr w:type="spellStart"/>
      <w:r w:rsidR="006742C6" w:rsidRPr="00480B58">
        <w:rPr>
          <w:rFonts w:asciiTheme="minorHAnsi" w:hAnsiTheme="minorHAnsi" w:cstheme="minorHAnsi"/>
          <w:sz w:val="22"/>
          <w:szCs w:val="22"/>
        </w:rPr>
        <w:t>kmz</w:t>
      </w:r>
      <w:proofErr w:type="spellEnd"/>
      <w:r w:rsidR="00480B58" w:rsidRPr="00480B58">
        <w:rPr>
          <w:rFonts w:asciiTheme="minorHAnsi" w:hAnsiTheme="minorHAnsi" w:cstheme="minorHAnsi"/>
          <w:sz w:val="22"/>
          <w:szCs w:val="22"/>
        </w:rPr>
        <w:t>. If not available, project location map displayed on USGS 7.5-Minute Topographic Series Map or aerial imagery (</w:t>
      </w:r>
      <w:hyperlink r:id="rId14" w:history="1">
        <w:r w:rsidR="00480B58" w:rsidRPr="00480B58">
          <w:rPr>
            <w:rStyle w:val="Hyperlink"/>
            <w:rFonts w:asciiTheme="minorHAnsi" w:hAnsiTheme="minorHAnsi" w:cstheme="minorHAnsi"/>
            <w:sz w:val="22"/>
            <w:szCs w:val="22"/>
          </w:rPr>
          <w:t>https://www.usgs.gov/the-national-map-data-delivery/topographic-maps</w:t>
        </w:r>
      </w:hyperlink>
      <w:r w:rsidR="00480B58" w:rsidRPr="00480B58">
        <w:rPr>
          <w:rFonts w:asciiTheme="minorHAnsi" w:hAnsiTheme="minorHAnsi" w:cstheme="minorHAnsi"/>
          <w:sz w:val="22"/>
          <w:szCs w:val="22"/>
        </w:rPr>
        <w:t xml:space="preserve"> or </w:t>
      </w:r>
      <w:hyperlink r:id="rId15" w:history="1">
        <w:r w:rsidR="00480B58" w:rsidRPr="00480B58">
          <w:rPr>
            <w:rStyle w:val="Hyperlink"/>
            <w:rFonts w:asciiTheme="minorHAnsi" w:hAnsiTheme="minorHAnsi" w:cstheme="minorHAnsi"/>
            <w:sz w:val="22"/>
            <w:szCs w:val="22"/>
          </w:rPr>
          <w:t>http://www.dot.state.mn.us/maps/gisweb/row/</w:t>
        </w:r>
      </w:hyperlink>
      <w:r w:rsidR="00480B58">
        <w:rPr>
          <w:rFonts w:asciiTheme="minorHAnsi" w:hAnsiTheme="minorHAnsi" w:cstheme="minorHAnsi"/>
          <w:sz w:val="22"/>
          <w:szCs w:val="22"/>
        </w:rPr>
        <w:t xml:space="preserve"> are resources that can be used</w:t>
      </w:r>
      <w:r w:rsidR="00480B58" w:rsidRPr="00480B58">
        <w:rPr>
          <w:rFonts w:asciiTheme="minorHAnsi" w:hAnsiTheme="minorHAnsi" w:cstheme="minorHAnsi"/>
          <w:sz w:val="22"/>
          <w:szCs w:val="22"/>
        </w:rPr>
        <w:t xml:space="preserve">). </w:t>
      </w:r>
    </w:p>
    <w:p w14:paraId="077C8521" w14:textId="77777777" w:rsidR="00BE5D0B" w:rsidRPr="0079732A" w:rsidRDefault="00BE5D0B" w:rsidP="00D25FB1">
      <w:pPr>
        <w:ind w:left="360" w:hanging="360"/>
        <w:rPr>
          <w:rFonts w:asciiTheme="minorHAnsi" w:hAnsiTheme="minorHAnsi" w:cstheme="minorHAnsi"/>
          <w:sz w:val="22"/>
          <w:szCs w:val="22"/>
        </w:rPr>
      </w:pPr>
    </w:p>
    <w:p w14:paraId="4F0BEB00" w14:textId="77777777" w:rsidR="002C7203" w:rsidRPr="0079732A" w:rsidRDefault="00D25FB1" w:rsidP="0079732A">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Check7"/>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0C3FE5" w:rsidRPr="0079732A">
        <w:rPr>
          <w:rFonts w:asciiTheme="minorHAnsi" w:hAnsiTheme="minorHAnsi" w:cstheme="minorHAnsi"/>
          <w:sz w:val="22"/>
          <w:szCs w:val="22"/>
        </w:rPr>
        <w:t xml:space="preserve">Preliminary layout or </w:t>
      </w:r>
      <w:r w:rsidR="006742C6" w:rsidRPr="0079732A">
        <w:rPr>
          <w:rFonts w:asciiTheme="minorHAnsi" w:hAnsiTheme="minorHAnsi" w:cstheme="minorHAnsi"/>
          <w:sz w:val="22"/>
          <w:szCs w:val="22"/>
        </w:rPr>
        <w:t>p</w:t>
      </w:r>
      <w:r w:rsidR="000C3FE5" w:rsidRPr="0079732A">
        <w:rPr>
          <w:rFonts w:asciiTheme="minorHAnsi" w:hAnsiTheme="minorHAnsi" w:cstheme="minorHAnsi"/>
          <w:sz w:val="22"/>
          <w:szCs w:val="22"/>
        </w:rPr>
        <w:t>roject plan</w:t>
      </w:r>
      <w:r w:rsidR="00DF78D7" w:rsidRPr="0079732A">
        <w:rPr>
          <w:rFonts w:asciiTheme="minorHAnsi" w:hAnsiTheme="minorHAnsi" w:cstheme="minorHAnsi"/>
          <w:sz w:val="22"/>
          <w:szCs w:val="22"/>
        </w:rPr>
        <w:t>, if available</w:t>
      </w:r>
      <w:r w:rsidR="000C3FE5" w:rsidRPr="0079732A">
        <w:rPr>
          <w:rFonts w:asciiTheme="minorHAnsi" w:hAnsiTheme="minorHAnsi" w:cstheme="minorHAnsi"/>
          <w:sz w:val="22"/>
          <w:szCs w:val="22"/>
        </w:rPr>
        <w:t xml:space="preserve"> showing</w:t>
      </w:r>
      <w:r w:rsidR="00DF78D7" w:rsidRPr="0079732A">
        <w:rPr>
          <w:rFonts w:asciiTheme="minorHAnsi" w:hAnsiTheme="minorHAnsi" w:cstheme="minorHAnsi"/>
          <w:sz w:val="22"/>
          <w:szCs w:val="22"/>
        </w:rPr>
        <w:t>, c</w:t>
      </w:r>
      <w:r w:rsidR="000C3FE5" w:rsidRPr="0079732A">
        <w:rPr>
          <w:rFonts w:asciiTheme="minorHAnsi" w:hAnsiTheme="minorHAnsi" w:cstheme="minorHAnsi"/>
          <w:sz w:val="22"/>
          <w:szCs w:val="22"/>
        </w:rPr>
        <w:t>onstruction limits</w:t>
      </w:r>
      <w:r w:rsidR="00DF78D7" w:rsidRPr="0079732A">
        <w:rPr>
          <w:rFonts w:asciiTheme="minorHAnsi" w:hAnsiTheme="minorHAnsi" w:cstheme="minorHAnsi"/>
          <w:sz w:val="22"/>
          <w:szCs w:val="22"/>
        </w:rPr>
        <w:t xml:space="preserve">, </w:t>
      </w:r>
      <w:r w:rsidR="000C3FE5" w:rsidRPr="0079732A">
        <w:rPr>
          <w:rFonts w:asciiTheme="minorHAnsi" w:hAnsiTheme="minorHAnsi" w:cstheme="minorHAnsi"/>
          <w:sz w:val="22"/>
          <w:szCs w:val="22"/>
        </w:rPr>
        <w:t>R/W limits</w:t>
      </w:r>
      <w:r w:rsidR="002C7203" w:rsidRPr="0079732A">
        <w:rPr>
          <w:rFonts w:asciiTheme="minorHAnsi" w:hAnsiTheme="minorHAnsi" w:cstheme="minorHAnsi"/>
          <w:sz w:val="22"/>
          <w:szCs w:val="22"/>
        </w:rPr>
        <w:t xml:space="preserve">—existing and </w:t>
      </w:r>
      <w:r w:rsidR="00BE5D0B" w:rsidRPr="0079732A">
        <w:rPr>
          <w:rFonts w:asciiTheme="minorHAnsi" w:hAnsiTheme="minorHAnsi" w:cstheme="minorHAnsi"/>
          <w:sz w:val="22"/>
          <w:szCs w:val="22"/>
        </w:rPr>
        <w:t>p</w:t>
      </w:r>
      <w:r w:rsidR="002C7203" w:rsidRPr="0079732A">
        <w:rPr>
          <w:rFonts w:asciiTheme="minorHAnsi" w:hAnsiTheme="minorHAnsi" w:cstheme="minorHAnsi"/>
          <w:sz w:val="22"/>
          <w:szCs w:val="22"/>
        </w:rPr>
        <w:t>roposed</w:t>
      </w:r>
      <w:r w:rsidR="00DF78D7" w:rsidRPr="0079732A">
        <w:rPr>
          <w:rFonts w:asciiTheme="minorHAnsi" w:hAnsiTheme="minorHAnsi" w:cstheme="minorHAnsi"/>
          <w:sz w:val="22"/>
          <w:szCs w:val="22"/>
        </w:rPr>
        <w:t xml:space="preserve"> </w:t>
      </w:r>
      <w:r w:rsidR="002C7203" w:rsidRPr="0079732A">
        <w:rPr>
          <w:rFonts w:asciiTheme="minorHAnsi" w:hAnsiTheme="minorHAnsi" w:cstheme="minorHAnsi"/>
          <w:sz w:val="22"/>
          <w:szCs w:val="22"/>
        </w:rPr>
        <w:t>Temporary Easements</w:t>
      </w:r>
      <w:r w:rsidR="0047147C" w:rsidRPr="0079732A">
        <w:rPr>
          <w:rFonts w:asciiTheme="minorHAnsi" w:hAnsiTheme="minorHAnsi" w:cstheme="minorHAnsi"/>
          <w:sz w:val="22"/>
          <w:szCs w:val="22"/>
        </w:rPr>
        <w:t>, detour</w:t>
      </w:r>
      <w:r w:rsidR="002C623D" w:rsidRPr="0079732A">
        <w:rPr>
          <w:rFonts w:asciiTheme="minorHAnsi" w:hAnsiTheme="minorHAnsi" w:cstheme="minorHAnsi"/>
          <w:sz w:val="22"/>
          <w:szCs w:val="22"/>
        </w:rPr>
        <w:t>s</w:t>
      </w:r>
    </w:p>
    <w:p w14:paraId="077C09B5" w14:textId="19CD1D89" w:rsidR="00733FA2" w:rsidRDefault="00733FA2" w:rsidP="00325853">
      <w:pPr>
        <w:rPr>
          <w:rFonts w:asciiTheme="minorHAnsi" w:hAnsiTheme="minorHAnsi" w:cstheme="minorHAnsi"/>
          <w:sz w:val="22"/>
          <w:szCs w:val="22"/>
        </w:rPr>
      </w:pPr>
    </w:p>
    <w:p w14:paraId="6CF2D51A" w14:textId="77777777" w:rsidR="00325853" w:rsidRDefault="00325853" w:rsidP="00325853">
      <w:pPr>
        <w:rPr>
          <w:rFonts w:asciiTheme="minorHAnsi" w:hAnsiTheme="minorHAnsi" w:cstheme="minorHAnsi"/>
          <w:sz w:val="22"/>
          <w:szCs w:val="22"/>
        </w:rPr>
      </w:pPr>
    </w:p>
    <w:p w14:paraId="73E2C519" w14:textId="5DB04C03" w:rsidR="00733FA2" w:rsidRPr="00733FA2" w:rsidRDefault="00BE5D0B" w:rsidP="00733FA2">
      <w:pPr>
        <w:pStyle w:val="Heading2"/>
      </w:pPr>
      <w:r w:rsidRPr="0079732A">
        <w:t>Noise</w:t>
      </w:r>
    </w:p>
    <w:p w14:paraId="796F14E6" w14:textId="77777777" w:rsidR="00B5353C" w:rsidRPr="0079732A" w:rsidRDefault="00BE5D0B" w:rsidP="00BE5D0B">
      <w:pPr>
        <w:rPr>
          <w:rFonts w:asciiTheme="minorHAnsi" w:hAnsiTheme="minorHAnsi" w:cstheme="minorHAnsi"/>
          <w:sz w:val="22"/>
          <w:szCs w:val="22"/>
        </w:rPr>
      </w:pPr>
      <w:r w:rsidRPr="0079732A">
        <w:rPr>
          <w:rFonts w:asciiTheme="minorHAnsi" w:hAnsiTheme="minorHAnsi" w:cstheme="minorHAnsi"/>
          <w:sz w:val="22"/>
          <w:szCs w:val="22"/>
        </w:rPr>
        <w:t>A determination of whether your project is a Type I or Type III project must be made.</w:t>
      </w:r>
    </w:p>
    <w:p w14:paraId="3581AF65" w14:textId="77777777" w:rsidR="00BE5D0B" w:rsidRPr="0079732A" w:rsidRDefault="00BE5D0B" w:rsidP="00BE5D0B">
      <w:pPr>
        <w:rPr>
          <w:rFonts w:asciiTheme="minorHAnsi" w:hAnsiTheme="minorHAnsi" w:cstheme="minorHAnsi"/>
          <w:sz w:val="22"/>
          <w:szCs w:val="22"/>
        </w:rPr>
      </w:pPr>
      <w:r w:rsidRPr="0079732A">
        <w:rPr>
          <w:rFonts w:asciiTheme="minorHAnsi" w:hAnsiTheme="minorHAnsi" w:cstheme="minorHAnsi"/>
          <w:sz w:val="22"/>
          <w:szCs w:val="22"/>
        </w:rPr>
        <w:t>The project is most likely a Type III if:</w:t>
      </w:r>
    </w:p>
    <w:p w14:paraId="4B3288A3" w14:textId="77777777" w:rsidR="00B5353C" w:rsidRPr="0079732A" w:rsidRDefault="00B5353C" w:rsidP="00BE5D0B">
      <w:pPr>
        <w:rPr>
          <w:rFonts w:asciiTheme="minorHAnsi" w:hAnsiTheme="minorHAnsi" w:cstheme="minorHAnsi"/>
          <w:strike/>
          <w:sz w:val="22"/>
          <w:szCs w:val="22"/>
        </w:rPr>
      </w:pPr>
    </w:p>
    <w:p w14:paraId="6CB0B1F9" w14:textId="4268540E" w:rsidR="00BE5D0B" w:rsidRPr="0079732A" w:rsidRDefault="00BE5D0B" w:rsidP="00BE5D0B">
      <w:pPr>
        <w:ind w:left="360"/>
        <w:rPr>
          <w:rFonts w:asciiTheme="minorHAnsi" w:hAnsiTheme="minorHAnsi" w:cstheme="minorHAnsi"/>
          <w:sz w:val="22"/>
          <w:szCs w:val="22"/>
        </w:rPr>
      </w:pPr>
      <w:r w:rsidRPr="0079732A">
        <w:rPr>
          <w:rFonts w:asciiTheme="minorHAnsi" w:hAnsiTheme="minorHAnsi" w:cstheme="minorHAnsi"/>
          <w:sz w:val="22"/>
          <w:szCs w:val="22"/>
        </w:rPr>
        <w:t>The scope of work is limited to one or m</w:t>
      </w:r>
      <w:r w:rsidR="00CF4129" w:rsidRPr="0079732A">
        <w:rPr>
          <w:rFonts w:asciiTheme="minorHAnsi" w:hAnsiTheme="minorHAnsi" w:cstheme="minorHAnsi"/>
          <w:sz w:val="22"/>
          <w:szCs w:val="22"/>
        </w:rPr>
        <w:t>ore items of the list below.</w:t>
      </w:r>
      <w:r w:rsidR="00536ADD" w:rsidRPr="0079732A">
        <w:rPr>
          <w:rFonts w:asciiTheme="minorHAnsi" w:hAnsiTheme="minorHAnsi" w:cstheme="minorHAnsi"/>
          <w:sz w:val="22"/>
          <w:szCs w:val="22"/>
        </w:rPr>
        <w:t xml:space="preserve"> </w:t>
      </w:r>
      <w:r w:rsidR="00536ADD" w:rsidRPr="0079732A">
        <w:rPr>
          <w:rFonts w:asciiTheme="minorHAnsi" w:hAnsiTheme="minorHAnsi" w:cstheme="minorHAnsi"/>
          <w:b/>
          <w:sz w:val="22"/>
          <w:szCs w:val="22"/>
        </w:rPr>
        <w:t>A review request does not need to be submitted to a Noise Ana</w:t>
      </w:r>
      <w:r w:rsidR="00CA2610" w:rsidRPr="0079732A">
        <w:rPr>
          <w:rFonts w:asciiTheme="minorHAnsi" w:hAnsiTheme="minorHAnsi" w:cstheme="minorHAnsi"/>
          <w:b/>
          <w:sz w:val="22"/>
          <w:szCs w:val="22"/>
        </w:rPr>
        <w:t>lysis Specialist if one of the boxes below is checked.</w:t>
      </w:r>
      <w:r w:rsidR="005A16C7" w:rsidRPr="0079732A">
        <w:rPr>
          <w:rFonts w:asciiTheme="minorHAnsi" w:hAnsiTheme="minorHAnsi" w:cstheme="minorHAnsi"/>
          <w:b/>
          <w:sz w:val="22"/>
          <w:szCs w:val="22"/>
        </w:rPr>
        <w:t xml:space="preserve"> </w:t>
      </w:r>
      <w:r w:rsidRPr="0079732A">
        <w:rPr>
          <w:rFonts w:asciiTheme="minorHAnsi" w:hAnsiTheme="minorHAnsi" w:cstheme="minorHAnsi"/>
          <w:sz w:val="22"/>
          <w:szCs w:val="22"/>
        </w:rPr>
        <w:t>If you are in doubt, please contact t</w:t>
      </w:r>
      <w:r w:rsidR="00B5353C" w:rsidRPr="0079732A">
        <w:rPr>
          <w:rFonts w:asciiTheme="minorHAnsi" w:hAnsiTheme="minorHAnsi" w:cstheme="minorHAnsi"/>
          <w:sz w:val="22"/>
          <w:szCs w:val="22"/>
        </w:rPr>
        <w:t xml:space="preserve">he Noise experts listed below. </w:t>
      </w:r>
      <w:r w:rsidRPr="0079732A">
        <w:rPr>
          <w:rFonts w:asciiTheme="minorHAnsi" w:hAnsiTheme="minorHAnsi" w:cstheme="minorHAnsi"/>
          <w:sz w:val="22"/>
          <w:szCs w:val="22"/>
        </w:rPr>
        <w:t>Select all checkboxes that are applicable to this project.</w:t>
      </w:r>
    </w:p>
    <w:p w14:paraId="51A898B7" w14:textId="14EC2586" w:rsidR="00BE5D0B" w:rsidRDefault="00FC2A94" w:rsidP="00FC2A94">
      <w:pPr>
        <w:ind w:firstLine="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Pr>
          <w:rFonts w:asciiTheme="minorHAnsi" w:hAnsiTheme="minorHAnsi" w:cstheme="minorHAnsi"/>
          <w:sz w:val="22"/>
          <w:szCs w:val="22"/>
        </w:rPr>
        <w:t xml:space="preserve">  Standalone motorize</w:t>
      </w:r>
      <w:r w:rsidR="009C7C3F">
        <w:rPr>
          <w:rFonts w:asciiTheme="minorHAnsi" w:hAnsiTheme="minorHAnsi" w:cstheme="minorHAnsi"/>
          <w:sz w:val="22"/>
          <w:szCs w:val="22"/>
        </w:rPr>
        <w:t xml:space="preserve">d </w:t>
      </w:r>
      <w:r>
        <w:rPr>
          <w:rFonts w:asciiTheme="minorHAnsi" w:hAnsiTheme="minorHAnsi" w:cstheme="minorHAnsi"/>
          <w:sz w:val="22"/>
          <w:szCs w:val="22"/>
        </w:rPr>
        <w:t>Federal Recreational Trails Program project</w:t>
      </w:r>
    </w:p>
    <w:p w14:paraId="1925A63E" w14:textId="1477C3E7" w:rsidR="00B8344D" w:rsidRPr="0079732A" w:rsidRDefault="00B8344D" w:rsidP="00FC2A94">
      <w:pPr>
        <w:ind w:firstLine="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Pr>
          <w:rFonts w:asciiTheme="minorHAnsi" w:hAnsiTheme="minorHAnsi" w:cstheme="minorHAnsi"/>
          <w:sz w:val="22"/>
          <w:szCs w:val="22"/>
        </w:rPr>
        <w:tab/>
        <w:t xml:space="preserve">Equipment </w:t>
      </w:r>
      <w:proofErr w:type="gramStart"/>
      <w:r>
        <w:rPr>
          <w:rFonts w:asciiTheme="minorHAnsi" w:hAnsiTheme="minorHAnsi" w:cstheme="minorHAnsi"/>
          <w:sz w:val="22"/>
          <w:szCs w:val="22"/>
        </w:rPr>
        <w:t>purchase</w:t>
      </w:r>
      <w:proofErr w:type="gramEnd"/>
      <w:r w:rsidR="009C7C3F">
        <w:rPr>
          <w:rFonts w:asciiTheme="minorHAnsi" w:hAnsiTheme="minorHAnsi" w:cstheme="minorHAnsi"/>
          <w:sz w:val="22"/>
          <w:szCs w:val="22"/>
        </w:rPr>
        <w:t xml:space="preserve"> only</w:t>
      </w:r>
    </w:p>
    <w:p w14:paraId="4BF776AD"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Signing jobs, new or in-</w:t>
      </w:r>
      <w:proofErr w:type="gramStart"/>
      <w:r w:rsidR="00BE5D0B" w:rsidRPr="0079732A">
        <w:rPr>
          <w:rFonts w:asciiTheme="minorHAnsi" w:hAnsiTheme="minorHAnsi" w:cstheme="minorHAnsi"/>
          <w:sz w:val="22"/>
          <w:szCs w:val="22"/>
        </w:rPr>
        <w:t>kind,*</w:t>
      </w:r>
      <w:proofErr w:type="gramEnd"/>
      <w:r w:rsidR="00BE5D0B" w:rsidRPr="0079732A">
        <w:rPr>
          <w:rFonts w:asciiTheme="minorHAnsi" w:hAnsiTheme="minorHAnsi" w:cstheme="minorHAnsi"/>
          <w:sz w:val="22"/>
          <w:szCs w:val="22"/>
        </w:rPr>
        <w:t xml:space="preserve"> with no change in cross-section</w:t>
      </w:r>
    </w:p>
    <w:p w14:paraId="6F90AEA6"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Striping, in-kind replacement (e.g. no lanes added)</w:t>
      </w:r>
    </w:p>
    <w:p w14:paraId="1C891469"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In-kind mill and overlays (aka ‘black on black mill and overlay’)</w:t>
      </w:r>
    </w:p>
    <w:p w14:paraId="51E0CE98"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In-kind reconstruction of roadways, bridges, or trails</w:t>
      </w:r>
    </w:p>
    <w:p w14:paraId="38627DE1"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Construction of trails solely for non-motorized use</w:t>
      </w:r>
    </w:p>
    <w:p w14:paraId="3583E05A" w14:textId="77777777" w:rsidR="00BE5D0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Vertical construction (i.e. buildings), new or rehabilitated</w:t>
      </w:r>
    </w:p>
    <w:p w14:paraId="0A3F56FE" w14:textId="36885F74" w:rsidR="00C3634B" w:rsidRPr="0079732A" w:rsidRDefault="00536ADD" w:rsidP="00536ADD">
      <w:pPr>
        <w:ind w:left="360"/>
        <w:rPr>
          <w:rFonts w:asciiTheme="minorHAnsi" w:hAnsiTheme="minorHAnsi" w:cstheme="minorHAnsi"/>
          <w:sz w:val="22"/>
          <w:szCs w:val="22"/>
        </w:rPr>
      </w:pPr>
      <w:r w:rsidRPr="0079732A">
        <w:rPr>
          <w:rFonts w:asciiTheme="minorHAnsi" w:hAnsiTheme="minorHAnsi" w:cstheme="minorHAnsi"/>
          <w:sz w:val="22"/>
          <w:szCs w:val="22"/>
        </w:rPr>
        <w:fldChar w:fldCharType="begin">
          <w:ffData>
            <w:name w:val=""/>
            <w:enabled/>
            <w:calcOnExit w:val="0"/>
            <w:checkBox>
              <w:sizeAuto/>
              <w:default w:val="0"/>
            </w:checkBox>
          </w:ffData>
        </w:fldChar>
      </w:r>
      <w:r w:rsidRPr="0079732A">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79732A">
        <w:rPr>
          <w:rFonts w:asciiTheme="minorHAnsi" w:hAnsiTheme="minorHAnsi" w:cstheme="minorHAnsi"/>
          <w:sz w:val="22"/>
          <w:szCs w:val="22"/>
        </w:rPr>
        <w:fldChar w:fldCharType="end"/>
      </w:r>
      <w:r w:rsidRPr="0079732A">
        <w:rPr>
          <w:rFonts w:asciiTheme="minorHAnsi" w:hAnsiTheme="minorHAnsi" w:cstheme="minorHAnsi"/>
          <w:sz w:val="22"/>
          <w:szCs w:val="22"/>
        </w:rPr>
        <w:t xml:space="preserve">  </w:t>
      </w:r>
      <w:r w:rsidR="00BE5D0B" w:rsidRPr="0079732A">
        <w:rPr>
          <w:rFonts w:asciiTheme="minorHAnsi" w:hAnsiTheme="minorHAnsi" w:cstheme="minorHAnsi"/>
          <w:sz w:val="22"/>
          <w:szCs w:val="22"/>
        </w:rPr>
        <w:t>Vegetation management activities (with no changes in cross-section)</w:t>
      </w:r>
    </w:p>
    <w:p w14:paraId="5E9AC958" w14:textId="77777777" w:rsidR="00BE5D0B" w:rsidRPr="0079732A" w:rsidRDefault="00BE5D0B" w:rsidP="00BE5D0B">
      <w:pPr>
        <w:rPr>
          <w:rFonts w:asciiTheme="minorHAnsi" w:hAnsiTheme="minorHAnsi" w:cstheme="minorHAnsi"/>
          <w:sz w:val="22"/>
          <w:szCs w:val="22"/>
        </w:rPr>
      </w:pPr>
    </w:p>
    <w:p w14:paraId="732B1985" w14:textId="77777777" w:rsidR="00BE5D0B" w:rsidRPr="0079732A" w:rsidRDefault="00BE5D0B" w:rsidP="00BE5D0B">
      <w:pPr>
        <w:rPr>
          <w:rFonts w:asciiTheme="minorHAnsi" w:hAnsiTheme="minorHAnsi" w:cstheme="minorHAnsi"/>
          <w:sz w:val="22"/>
          <w:szCs w:val="22"/>
        </w:rPr>
      </w:pPr>
      <w:r w:rsidRPr="0079732A">
        <w:rPr>
          <w:rFonts w:asciiTheme="minorHAnsi" w:hAnsiTheme="minorHAnsi" w:cstheme="minorHAnsi"/>
          <w:sz w:val="22"/>
          <w:szCs w:val="22"/>
        </w:rPr>
        <w:t xml:space="preserve">*At its most simple, an in-kind project is putting back what was there before the project but with new materials.  For example, if the pre-project transportation facility had two 12' lanes, 6' shoulders, 3:1 </w:t>
      </w:r>
      <w:proofErr w:type="gramStart"/>
      <w:r w:rsidRPr="0079732A">
        <w:rPr>
          <w:rFonts w:asciiTheme="minorHAnsi" w:hAnsiTheme="minorHAnsi" w:cstheme="minorHAnsi"/>
          <w:sz w:val="22"/>
          <w:szCs w:val="22"/>
        </w:rPr>
        <w:t>slopes</w:t>
      </w:r>
      <w:proofErr w:type="gramEnd"/>
      <w:r w:rsidRPr="0079732A">
        <w:rPr>
          <w:rFonts w:asciiTheme="minorHAnsi" w:hAnsiTheme="minorHAnsi" w:cstheme="minorHAnsi"/>
          <w:sz w:val="22"/>
          <w:szCs w:val="22"/>
        </w:rPr>
        <w:t>, and a 36" culvert, that same typical section, same roadway prism, same slopes, same culvert size...is being put back in the same place as before the project. There are no geometric or bridge improvements for current design standards or otherwise.  ‘Same place’ does not mean that anywhere within pre-event right-of-way.</w:t>
      </w:r>
    </w:p>
    <w:p w14:paraId="01DA2A0F" w14:textId="77777777" w:rsidR="006575E4" w:rsidRDefault="006575E4" w:rsidP="00BE5D0B">
      <w:pPr>
        <w:rPr>
          <w:rFonts w:asciiTheme="minorHAnsi" w:hAnsiTheme="minorHAnsi" w:cstheme="minorHAnsi"/>
          <w:b/>
          <w:sz w:val="22"/>
          <w:szCs w:val="22"/>
        </w:rPr>
      </w:pPr>
    </w:p>
    <w:p w14:paraId="298C3407" w14:textId="77777777" w:rsidR="00BE5D0B" w:rsidRPr="0079732A" w:rsidRDefault="008055B3" w:rsidP="00BE5D0B">
      <w:pPr>
        <w:rPr>
          <w:rFonts w:asciiTheme="minorHAnsi" w:hAnsiTheme="minorHAnsi" w:cstheme="minorHAnsi"/>
          <w:b/>
          <w:sz w:val="22"/>
          <w:szCs w:val="22"/>
        </w:rPr>
      </w:pPr>
      <w:r w:rsidRPr="0079732A">
        <w:rPr>
          <w:rFonts w:asciiTheme="minorHAnsi" w:hAnsiTheme="minorHAnsi" w:cstheme="minorHAnsi"/>
          <w:b/>
          <w:sz w:val="22"/>
          <w:szCs w:val="22"/>
        </w:rPr>
        <w:t>Complete</w:t>
      </w:r>
      <w:r w:rsidR="00EF6431" w:rsidRPr="0079732A">
        <w:rPr>
          <w:rFonts w:asciiTheme="minorHAnsi" w:hAnsiTheme="minorHAnsi" w:cstheme="minorHAnsi"/>
          <w:b/>
          <w:sz w:val="22"/>
          <w:szCs w:val="22"/>
        </w:rPr>
        <w:t xml:space="preserve"> the following and submit a request to</w:t>
      </w:r>
      <w:r w:rsidR="005D4637" w:rsidRPr="0079732A">
        <w:rPr>
          <w:rFonts w:asciiTheme="minorHAnsi" w:hAnsiTheme="minorHAnsi" w:cstheme="minorHAnsi"/>
          <w:b/>
          <w:sz w:val="22"/>
          <w:szCs w:val="22"/>
        </w:rPr>
        <w:t xml:space="preserve"> a Noise Analysis Specialist</w:t>
      </w:r>
      <w:r w:rsidR="00EF6431" w:rsidRPr="0079732A">
        <w:rPr>
          <w:rFonts w:asciiTheme="minorHAnsi" w:hAnsiTheme="minorHAnsi" w:cstheme="minorHAnsi"/>
          <w:b/>
          <w:sz w:val="22"/>
          <w:szCs w:val="22"/>
        </w:rPr>
        <w:t xml:space="preserve"> if your project</w:t>
      </w:r>
      <w:r w:rsidR="005D4637" w:rsidRPr="0079732A">
        <w:rPr>
          <w:rFonts w:asciiTheme="minorHAnsi" w:hAnsiTheme="minorHAnsi" w:cstheme="minorHAnsi"/>
          <w:b/>
          <w:sz w:val="22"/>
          <w:szCs w:val="22"/>
        </w:rPr>
        <w:t xml:space="preserve"> appears to be Type I</w:t>
      </w:r>
      <w:r w:rsidR="00EF6431" w:rsidRPr="0079732A">
        <w:rPr>
          <w:rFonts w:asciiTheme="minorHAnsi" w:hAnsiTheme="minorHAnsi" w:cstheme="minorHAnsi"/>
          <w:b/>
          <w:sz w:val="22"/>
          <w:szCs w:val="22"/>
        </w:rPr>
        <w:t xml:space="preserve"> </w:t>
      </w:r>
      <w:r w:rsidR="005D4637" w:rsidRPr="0079732A">
        <w:rPr>
          <w:rFonts w:asciiTheme="minorHAnsi" w:hAnsiTheme="minorHAnsi" w:cstheme="minorHAnsi"/>
          <w:b/>
          <w:sz w:val="22"/>
          <w:szCs w:val="22"/>
        </w:rPr>
        <w:t>or if your p</w:t>
      </w:r>
      <w:r w:rsidR="000606C1" w:rsidRPr="0079732A">
        <w:rPr>
          <w:rFonts w:asciiTheme="minorHAnsi" w:hAnsiTheme="minorHAnsi" w:cstheme="minorHAnsi"/>
          <w:b/>
          <w:sz w:val="22"/>
          <w:szCs w:val="22"/>
        </w:rPr>
        <w:t xml:space="preserve">roject needs a review to </w:t>
      </w:r>
      <w:proofErr w:type="gramStart"/>
      <w:r w:rsidR="000606C1" w:rsidRPr="0079732A">
        <w:rPr>
          <w:rFonts w:asciiTheme="minorHAnsi" w:hAnsiTheme="minorHAnsi" w:cstheme="minorHAnsi"/>
          <w:b/>
          <w:sz w:val="22"/>
          <w:szCs w:val="22"/>
        </w:rPr>
        <w:t>make a determination</w:t>
      </w:r>
      <w:proofErr w:type="gramEnd"/>
      <w:r w:rsidR="000606C1" w:rsidRPr="0079732A">
        <w:rPr>
          <w:rFonts w:asciiTheme="minorHAnsi" w:hAnsiTheme="minorHAnsi" w:cstheme="minorHAnsi"/>
          <w:b/>
          <w:sz w:val="22"/>
          <w:szCs w:val="22"/>
        </w:rPr>
        <w:t xml:space="preserve"> between Type I or Type III. </w:t>
      </w:r>
      <w:r w:rsidR="00BE5D0B" w:rsidRPr="0079732A">
        <w:rPr>
          <w:rFonts w:asciiTheme="minorHAnsi" w:hAnsiTheme="minorHAnsi" w:cstheme="minorHAnsi"/>
          <w:b/>
          <w:sz w:val="22"/>
          <w:szCs w:val="22"/>
        </w:rPr>
        <w:t xml:space="preserve">If an EA/EAW or an EIS is </w:t>
      </w:r>
      <w:proofErr w:type="gramStart"/>
      <w:r w:rsidR="00BE5D0B" w:rsidRPr="0079732A">
        <w:rPr>
          <w:rFonts w:asciiTheme="minorHAnsi" w:hAnsiTheme="minorHAnsi" w:cstheme="minorHAnsi"/>
          <w:b/>
          <w:sz w:val="22"/>
          <w:szCs w:val="22"/>
        </w:rPr>
        <w:t>required</w:t>
      </w:r>
      <w:proofErr w:type="gramEnd"/>
      <w:r w:rsidR="00BE5D0B" w:rsidRPr="0079732A">
        <w:rPr>
          <w:rFonts w:asciiTheme="minorHAnsi" w:hAnsiTheme="minorHAnsi" w:cstheme="minorHAnsi"/>
          <w:b/>
          <w:sz w:val="22"/>
          <w:szCs w:val="22"/>
        </w:rPr>
        <w:t xml:space="preserve"> please contact SALT Environmental Staff.</w:t>
      </w:r>
    </w:p>
    <w:p w14:paraId="02B4BB54" w14:textId="77777777" w:rsidR="00B5353C" w:rsidRPr="0079732A" w:rsidRDefault="00B5353C" w:rsidP="00BE5D0B">
      <w:pPr>
        <w:rPr>
          <w:rFonts w:asciiTheme="minorHAnsi" w:hAnsiTheme="minorHAnsi" w:cstheme="minorHAnsi"/>
          <w:b/>
          <w:sz w:val="20"/>
          <w:szCs w:val="20"/>
        </w:rPr>
      </w:pPr>
    </w:p>
    <w:tbl>
      <w:tblPr>
        <w:tblStyle w:val="PlainTable1"/>
        <w:tblW w:w="10373" w:type="dxa"/>
        <w:tblLook w:val="04A0" w:firstRow="1" w:lastRow="0" w:firstColumn="1" w:lastColumn="0" w:noHBand="0" w:noVBand="1"/>
        <w:tblCaption w:val="table"/>
        <w:tblDescription w:val="This table is to be completed to determine whether the project is a type one, two, or three. "/>
      </w:tblPr>
      <w:tblGrid>
        <w:gridCol w:w="1896"/>
        <w:gridCol w:w="8477"/>
      </w:tblGrid>
      <w:tr w:rsidR="00BE5D0B" w:rsidRPr="008E491D" w14:paraId="04488416" w14:textId="77777777" w:rsidTr="005F7C34">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896" w:type="dxa"/>
            <w:hideMark/>
          </w:tcPr>
          <w:p w14:paraId="6A833445" w14:textId="77777777" w:rsidR="00BE5D0B" w:rsidRPr="0079732A" w:rsidRDefault="00536ADD" w:rsidP="006E3A45">
            <w:pPr>
              <w:rPr>
                <w:rFonts w:asciiTheme="minorHAnsi" w:hAnsiTheme="minorHAnsi" w:cstheme="minorHAnsi"/>
                <w:sz w:val="20"/>
                <w:szCs w:val="20"/>
              </w:rPr>
            </w:pPr>
            <w:r w:rsidRPr="0079732A">
              <w:rPr>
                <w:rFonts w:asciiTheme="minorHAnsi" w:hAnsiTheme="minorHAnsi" w:cstheme="minorHAnsi"/>
                <w:sz w:val="20"/>
                <w:szCs w:val="20"/>
              </w:rPr>
              <w:fldChar w:fldCharType="begin">
                <w:ffData>
                  <w:name w:val="Check7"/>
                  <w:enabled/>
                  <w:calcOnExit w:val="0"/>
                  <w:checkBox>
                    <w:sizeAuto/>
                    <w:default w:val="0"/>
                  </w:checkBox>
                </w:ffData>
              </w:fldChar>
            </w:r>
            <w:r w:rsidRPr="0079732A">
              <w:rPr>
                <w:rFonts w:asciiTheme="minorHAnsi" w:hAnsiTheme="minorHAnsi" w:cstheme="minorHAnsi"/>
                <w:sz w:val="20"/>
                <w:szCs w:val="20"/>
              </w:rPr>
              <w:instrText xml:space="preserve"> FORMCHECKBOX </w:instrText>
            </w:r>
            <w:r w:rsidR="00174013">
              <w:rPr>
                <w:rFonts w:asciiTheme="minorHAnsi" w:hAnsiTheme="minorHAnsi" w:cstheme="minorHAnsi"/>
                <w:sz w:val="20"/>
                <w:szCs w:val="20"/>
              </w:rPr>
            </w:r>
            <w:r w:rsidR="00174013">
              <w:rPr>
                <w:rFonts w:asciiTheme="minorHAnsi" w:hAnsiTheme="minorHAnsi" w:cstheme="minorHAnsi"/>
                <w:sz w:val="20"/>
                <w:szCs w:val="20"/>
              </w:rPr>
              <w:fldChar w:fldCharType="separate"/>
            </w:r>
            <w:r w:rsidRPr="0079732A">
              <w:rPr>
                <w:rFonts w:asciiTheme="minorHAnsi" w:hAnsiTheme="minorHAnsi" w:cstheme="minorHAnsi"/>
                <w:sz w:val="20"/>
                <w:szCs w:val="20"/>
              </w:rPr>
              <w:fldChar w:fldCharType="end"/>
            </w:r>
          </w:p>
        </w:tc>
        <w:tc>
          <w:tcPr>
            <w:tcW w:w="8477" w:type="dxa"/>
            <w:hideMark/>
          </w:tcPr>
          <w:p w14:paraId="46792218" w14:textId="77777777" w:rsidR="00BE5D0B" w:rsidRPr="0079732A" w:rsidRDefault="00BE5D0B" w:rsidP="006E3A4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Noise Analysis Specialist:</w:t>
            </w:r>
          </w:p>
          <w:p w14:paraId="0EF1C985" w14:textId="77777777" w:rsidR="00BE5D0B" w:rsidRDefault="0063118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sz w:val="22"/>
                <w:szCs w:val="22"/>
              </w:rPr>
              <w:t>Please</w:t>
            </w:r>
            <w:r w:rsidR="00061132">
              <w:rPr>
                <w:rFonts w:asciiTheme="minorHAnsi" w:hAnsiTheme="minorHAnsi" w:cstheme="minorHAnsi"/>
                <w:sz w:val="22"/>
                <w:szCs w:val="22"/>
              </w:rPr>
              <w:t xml:space="preserve"> r</w:t>
            </w:r>
            <w:r w:rsidR="00BE5D0B" w:rsidRPr="0079732A">
              <w:rPr>
                <w:rFonts w:asciiTheme="minorHAnsi" w:hAnsiTheme="minorHAnsi" w:cstheme="minorHAnsi"/>
                <w:sz w:val="22"/>
                <w:szCs w:val="22"/>
              </w:rPr>
              <w:t>eview</w:t>
            </w:r>
            <w:r>
              <w:rPr>
                <w:rFonts w:asciiTheme="minorHAnsi" w:hAnsiTheme="minorHAnsi" w:cstheme="minorHAnsi"/>
                <w:sz w:val="22"/>
                <w:szCs w:val="22"/>
              </w:rPr>
              <w:t xml:space="preserve"> to</w:t>
            </w:r>
            <w:r w:rsidR="00BE5D0B" w:rsidRPr="0079732A">
              <w:rPr>
                <w:rFonts w:asciiTheme="minorHAnsi" w:hAnsiTheme="minorHAnsi" w:cstheme="minorHAnsi"/>
                <w:sz w:val="22"/>
                <w:szCs w:val="22"/>
              </w:rPr>
              <w:t xml:space="preserve"> determine</w:t>
            </w:r>
            <w:r>
              <w:rPr>
                <w:rFonts w:asciiTheme="minorHAnsi" w:hAnsiTheme="minorHAnsi" w:cstheme="minorHAnsi"/>
                <w:sz w:val="22"/>
                <w:szCs w:val="22"/>
              </w:rPr>
              <w:t xml:space="preserve"> if</w:t>
            </w:r>
            <w:r w:rsidR="000B6C81">
              <w:rPr>
                <w:rFonts w:asciiTheme="minorHAnsi" w:hAnsiTheme="minorHAnsi" w:cstheme="minorHAnsi"/>
                <w:sz w:val="22"/>
                <w:szCs w:val="22"/>
              </w:rPr>
              <w:t xml:space="preserve"> </w:t>
            </w:r>
            <w:r w:rsidR="00BE5D0B" w:rsidRPr="0079732A">
              <w:rPr>
                <w:rFonts w:asciiTheme="minorHAnsi" w:hAnsiTheme="minorHAnsi" w:cstheme="minorHAnsi"/>
                <w:sz w:val="22"/>
                <w:szCs w:val="22"/>
              </w:rPr>
              <w:t xml:space="preserve">this is a Type </w:t>
            </w:r>
            <w:r w:rsidR="008055B3" w:rsidRPr="0079732A">
              <w:rPr>
                <w:rFonts w:asciiTheme="minorHAnsi" w:hAnsiTheme="minorHAnsi" w:cstheme="minorHAnsi"/>
                <w:sz w:val="22"/>
                <w:szCs w:val="22"/>
              </w:rPr>
              <w:t>III</w:t>
            </w:r>
            <w:r w:rsidR="00BE5D0B" w:rsidRPr="0079732A">
              <w:rPr>
                <w:rFonts w:asciiTheme="minorHAnsi" w:hAnsiTheme="minorHAnsi" w:cstheme="minorHAnsi"/>
                <w:sz w:val="22"/>
                <w:szCs w:val="22"/>
              </w:rPr>
              <w:t xml:space="preserve"> project. (Supplemental Info is included below)</w:t>
            </w:r>
          </w:p>
          <w:p w14:paraId="1104404C" w14:textId="77777777" w:rsidR="00EE5694" w:rsidRDefault="00EE569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p>
          <w:p w14:paraId="107A3A92" w14:textId="0F37BC2D" w:rsidR="00EE5694" w:rsidRDefault="00EE569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Pr>
                <w:rFonts w:asciiTheme="minorHAnsi" w:hAnsiTheme="minorHAnsi" w:cstheme="minorHAnsi"/>
                <w:sz w:val="22"/>
                <w:szCs w:val="22"/>
              </w:rPr>
              <w:t>OR</w:t>
            </w:r>
          </w:p>
          <w:p w14:paraId="301DDA32" w14:textId="77777777" w:rsidR="00EE5694" w:rsidRPr="0079732A" w:rsidRDefault="00EE569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BE5D0B" w:rsidRPr="008E491D" w14:paraId="61A6BF05" w14:textId="77777777" w:rsidTr="005F7C34">
        <w:trPr>
          <w:cnfStyle w:val="000000100000" w:firstRow="0" w:lastRow="0" w:firstColumn="0" w:lastColumn="0" w:oddVBand="0" w:evenVBand="0" w:oddHBand="1" w:evenHBand="0" w:firstRowFirstColumn="0" w:firstRowLastColumn="0" w:lastRowFirstColumn="0" w:lastRowLastColumn="0"/>
          <w:trHeight w:val="5182"/>
        </w:trPr>
        <w:tc>
          <w:tcPr>
            <w:cnfStyle w:val="001000000000" w:firstRow="0" w:lastRow="0" w:firstColumn="1" w:lastColumn="0" w:oddVBand="0" w:evenVBand="0" w:oddHBand="0" w:evenHBand="0" w:firstRowFirstColumn="0" w:firstRowLastColumn="0" w:lastRowFirstColumn="0" w:lastRowLastColumn="0"/>
            <w:tcW w:w="1896" w:type="dxa"/>
            <w:hideMark/>
          </w:tcPr>
          <w:p w14:paraId="5DAEF5C0" w14:textId="77777777" w:rsidR="00BE5D0B" w:rsidRPr="0079732A" w:rsidRDefault="00536ADD" w:rsidP="006E3A45">
            <w:pPr>
              <w:rPr>
                <w:rFonts w:asciiTheme="minorHAnsi" w:hAnsiTheme="minorHAnsi" w:cstheme="minorHAnsi"/>
                <w:sz w:val="20"/>
                <w:szCs w:val="20"/>
              </w:rPr>
            </w:pPr>
            <w:r w:rsidRPr="0079732A">
              <w:rPr>
                <w:rFonts w:asciiTheme="minorHAnsi" w:hAnsiTheme="minorHAnsi" w:cstheme="minorHAnsi"/>
                <w:sz w:val="20"/>
                <w:szCs w:val="20"/>
              </w:rPr>
              <w:lastRenderedPageBreak/>
              <w:fldChar w:fldCharType="begin">
                <w:ffData>
                  <w:name w:val="Check7"/>
                  <w:enabled/>
                  <w:calcOnExit w:val="0"/>
                  <w:checkBox>
                    <w:sizeAuto/>
                    <w:default w:val="0"/>
                  </w:checkBox>
                </w:ffData>
              </w:fldChar>
            </w:r>
            <w:r w:rsidRPr="0079732A">
              <w:rPr>
                <w:rFonts w:asciiTheme="minorHAnsi" w:hAnsiTheme="minorHAnsi" w:cstheme="minorHAnsi"/>
                <w:sz w:val="20"/>
                <w:szCs w:val="20"/>
              </w:rPr>
              <w:instrText xml:space="preserve"> FORMCHECKBOX </w:instrText>
            </w:r>
            <w:r w:rsidR="00174013">
              <w:rPr>
                <w:rFonts w:asciiTheme="minorHAnsi" w:hAnsiTheme="minorHAnsi" w:cstheme="minorHAnsi"/>
                <w:sz w:val="20"/>
                <w:szCs w:val="20"/>
              </w:rPr>
            </w:r>
            <w:r w:rsidR="00174013">
              <w:rPr>
                <w:rFonts w:asciiTheme="minorHAnsi" w:hAnsiTheme="minorHAnsi" w:cstheme="minorHAnsi"/>
                <w:sz w:val="20"/>
                <w:szCs w:val="20"/>
              </w:rPr>
              <w:fldChar w:fldCharType="separate"/>
            </w:r>
            <w:r w:rsidRPr="0079732A">
              <w:rPr>
                <w:rFonts w:asciiTheme="minorHAnsi" w:hAnsiTheme="minorHAnsi" w:cstheme="minorHAnsi"/>
                <w:sz w:val="20"/>
                <w:szCs w:val="20"/>
              </w:rPr>
              <w:fldChar w:fldCharType="end"/>
            </w:r>
            <w:r w:rsidR="00BE5D0B" w:rsidRPr="0079732A">
              <w:rPr>
                <w:rFonts w:asciiTheme="minorHAnsi" w:hAnsiTheme="minorHAnsi" w:cstheme="minorHAnsi"/>
                <w:sz w:val="20"/>
                <w:szCs w:val="20"/>
              </w:rPr>
              <w:t xml:space="preserve"> </w:t>
            </w:r>
            <w:r w:rsidR="00536297" w:rsidRPr="0079732A">
              <w:rPr>
                <w:rFonts w:asciiTheme="minorHAnsi" w:hAnsiTheme="minorHAnsi" w:cstheme="minorHAnsi"/>
                <w:noProof/>
                <w:sz w:val="20"/>
                <w:szCs w:val="20"/>
              </w:rPr>
              <mc:AlternateContent>
                <mc:Choice Requires="wps">
                  <w:drawing>
                    <wp:inline distT="0" distB="0" distL="0" distR="0" wp14:anchorId="03F3F841" wp14:editId="41878904">
                      <wp:extent cx="1041400" cy="828040"/>
                      <wp:effectExtent l="0" t="0" r="2540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828040"/>
                              </a:xfrm>
                              <a:prstGeom prst="rect">
                                <a:avLst/>
                              </a:prstGeom>
                              <a:solidFill>
                                <a:srgbClr val="FFFFFF"/>
                              </a:solidFill>
                              <a:ln w="9525">
                                <a:solidFill>
                                  <a:srgbClr val="000000"/>
                                </a:solidFill>
                                <a:miter lim="800000"/>
                                <a:headEnd/>
                                <a:tailEnd/>
                              </a:ln>
                            </wps:spPr>
                            <wps:txbx>
                              <w:txbxContent>
                                <w:p w14:paraId="2F88A3EC" w14:textId="77777777" w:rsidR="00061132" w:rsidRPr="00BE5D0B" w:rsidRDefault="00061132" w:rsidP="00BE5D0B">
                                  <w:pPr>
                                    <w:rPr>
                                      <w:rFonts w:cs="Calibri"/>
                                      <w:sz w:val="18"/>
                                      <w:szCs w:val="18"/>
                                    </w:rPr>
                                  </w:pPr>
                                  <w:r w:rsidRPr="00BE5D0B">
                                    <w:rPr>
                                      <w:rFonts w:cs="Calibri"/>
                                      <w:sz w:val="18"/>
                                      <w:szCs w:val="18"/>
                                    </w:rPr>
                                    <w:t>Which criteria number applies?</w:t>
                                  </w:r>
                                </w:p>
                                <w:p w14:paraId="28055639" w14:textId="77777777" w:rsidR="00061132" w:rsidRDefault="00061132" w:rsidP="00BE5D0B">
                                  <w:pPr>
                                    <w:rPr>
                                      <w:rFonts w:cs="Arial"/>
                                      <w:sz w:val="18"/>
                                      <w:szCs w:val="18"/>
                                    </w:rPr>
                                  </w:pPr>
                                </w:p>
                                <w:p w14:paraId="6FC9991A" w14:textId="77777777" w:rsidR="00061132" w:rsidRDefault="00061132" w:rsidP="0079732A">
                                  <w:pPr>
                                    <w:ind w:firstLine="180"/>
                                    <w:rPr>
                                      <w:rFonts w:cs="Arial"/>
                                      <w:sz w:val="18"/>
                                      <w:szCs w:val="18"/>
                                    </w:rPr>
                                  </w:pPr>
                                  <w:r>
                                    <w:rPr>
                                      <w:rFonts w:cs="Arial"/>
                                      <w:sz w:val="18"/>
                                      <w:szCs w:val="18"/>
                                    </w:rPr>
                                    <w:t>_________</w:t>
                                  </w:r>
                                </w:p>
                                <w:p w14:paraId="240376D4" w14:textId="77777777" w:rsidR="00061132" w:rsidRPr="00770EFC" w:rsidRDefault="00061132" w:rsidP="00BE5D0B">
                                  <w:pPr>
                                    <w:rPr>
                                      <w:rFonts w:cs="Arial"/>
                                      <w:sz w:val="18"/>
                                      <w:szCs w:val="18"/>
                                    </w:rPr>
                                  </w:pPr>
                                </w:p>
                              </w:txbxContent>
                            </wps:txbx>
                            <wps:bodyPr rot="0" vert="horz" wrap="square" lIns="91440" tIns="45720" rIns="91440" bIns="45720" anchor="t" anchorCtr="0">
                              <a:noAutofit/>
                            </wps:bodyPr>
                          </wps:wsp>
                        </a:graphicData>
                      </a:graphic>
                    </wp:inline>
                  </w:drawing>
                </mc:Choice>
                <mc:Fallback xmlns:w16du="http://schemas.microsoft.com/office/word/2023/wordml/word16du">
                  <w:pict>
                    <v:shapetype w14:anchorId="03F3F841" id="_x0000_t202" coordsize="21600,21600" o:spt="202" path="m,l,21600r21600,l21600,xe">
                      <v:stroke joinstyle="miter"/>
                      <v:path gradientshapeok="t" o:connecttype="rect"/>
                    </v:shapetype>
                    <v:shape id="Text Box 2" o:spid="_x0000_s1026" type="#_x0000_t202" style="width:82pt;height: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">
                      <v:textbox>
                        <w:txbxContent>
                          <w:p w14:paraId="2F88A3EC" w14:textId="77777777" w:rsidR="00061132" w:rsidRPr="00BE5D0B" w:rsidRDefault="00061132" w:rsidP="00BE5D0B">
                            <w:pPr>
                              <w:rPr>
                                <w:rFonts w:cs="Calibri"/>
                                <w:sz w:val="18"/>
                                <w:szCs w:val="18"/>
                              </w:rPr>
                            </w:pPr>
                            <w:r w:rsidRPr="00BE5D0B">
                              <w:rPr>
                                <w:rFonts w:cs="Calibri"/>
                                <w:sz w:val="18"/>
                                <w:szCs w:val="18"/>
                              </w:rPr>
                              <w:t>Which criteria number applies?</w:t>
                            </w:r>
                          </w:p>
                          <w:p w14:paraId="28055639" w14:textId="77777777" w:rsidR="00061132" w:rsidRDefault="00061132" w:rsidP="00BE5D0B">
                            <w:pPr>
                              <w:rPr>
                                <w:rFonts w:cs="Arial"/>
                                <w:sz w:val="18"/>
                                <w:szCs w:val="18"/>
                              </w:rPr>
                            </w:pPr>
                          </w:p>
                          <w:p w14:paraId="6FC9991A" w14:textId="77777777" w:rsidR="00061132" w:rsidRDefault="00061132" w:rsidP="0079732A">
                            <w:pPr>
                              <w:ind w:firstLine="180"/>
                              <w:rPr>
                                <w:rFonts w:cs="Arial"/>
                                <w:sz w:val="18"/>
                                <w:szCs w:val="18"/>
                              </w:rPr>
                            </w:pPr>
                            <w:r>
                              <w:rPr>
                                <w:rFonts w:cs="Arial"/>
                                <w:sz w:val="18"/>
                                <w:szCs w:val="18"/>
                              </w:rPr>
                              <w:t>_________</w:t>
                            </w:r>
                          </w:p>
                          <w:p w14:paraId="240376D4" w14:textId="77777777" w:rsidR="00061132" w:rsidRPr="00770EFC" w:rsidRDefault="00061132" w:rsidP="00BE5D0B">
                            <w:pPr>
                              <w:rPr>
                                <w:rFonts w:cs="Arial"/>
                                <w:sz w:val="18"/>
                                <w:szCs w:val="18"/>
                              </w:rPr>
                            </w:pPr>
                          </w:p>
                        </w:txbxContent>
                      </v:textbox>
                      <w10:anchorlock/>
                    </v:shape>
                  </w:pict>
                </mc:Fallback>
              </mc:AlternateContent>
            </w:r>
          </w:p>
        </w:tc>
        <w:tc>
          <w:tcPr>
            <w:tcW w:w="8477" w:type="dxa"/>
            <w:hideMark/>
          </w:tcPr>
          <w:p w14:paraId="1C16AA1C"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 xml:space="preserve">This project appears to meet one of the Type I definition criteria below. To assist with the Type </w:t>
            </w:r>
            <w:r w:rsidR="005D4637" w:rsidRPr="0079732A">
              <w:rPr>
                <w:rFonts w:asciiTheme="minorHAnsi" w:hAnsiTheme="minorHAnsi" w:cstheme="minorHAnsi"/>
                <w:sz w:val="22"/>
                <w:szCs w:val="22"/>
              </w:rPr>
              <w:t>I</w:t>
            </w:r>
            <w:r w:rsidRPr="0079732A">
              <w:rPr>
                <w:rFonts w:asciiTheme="minorHAnsi" w:hAnsiTheme="minorHAnsi" w:cstheme="minorHAnsi"/>
                <w:sz w:val="22"/>
                <w:szCs w:val="22"/>
              </w:rPr>
              <w:t xml:space="preserve"> determination, LPA will forward this form to Environmental Modeling &amp; Testing Unit (see below) for further guidance.</w:t>
            </w:r>
          </w:p>
          <w:p w14:paraId="2C88A21B"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Type 1 Definition Criteria:</w:t>
            </w:r>
          </w:p>
          <w:p w14:paraId="10BFA68D"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(1)   The construction of a highway on new location; or,</w:t>
            </w:r>
          </w:p>
          <w:p w14:paraId="2365204E"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(2)   The physical alteration of an existing highway where there is either:</w:t>
            </w:r>
          </w:p>
          <w:p w14:paraId="799502D6"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w:t>
            </w:r>
            <w:proofErr w:type="spellStart"/>
            <w:r w:rsidRPr="0079732A">
              <w:rPr>
                <w:rFonts w:asciiTheme="minorHAnsi" w:hAnsiTheme="minorHAnsi" w:cstheme="minorHAnsi"/>
                <w:sz w:val="22"/>
                <w:szCs w:val="22"/>
              </w:rPr>
              <w:t>i</w:t>
            </w:r>
            <w:proofErr w:type="spellEnd"/>
            <w:r w:rsidRPr="0079732A">
              <w:rPr>
                <w:rFonts w:asciiTheme="minorHAnsi" w:hAnsiTheme="minorHAnsi" w:cstheme="minorHAnsi"/>
                <w:sz w:val="22"/>
                <w:szCs w:val="22"/>
              </w:rPr>
              <w:t xml:space="preserve">)    Substantial Horizontal Alteration. A project that halves the distance between the traffic noise source and the closest receptor between the existing condition to the future build condition; or, </w:t>
            </w:r>
          </w:p>
          <w:p w14:paraId="649AB5EA"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(ii)   Substantial Vertical Alteration. A project that removes shielding, therefore exposing the line-of-sight between the receptor and the traffic noise source. This is done by either altering the vertical alignment of the highway or by altering the topography (not including the addition or removal of vegetation) between the highway traffic noise source and the receptor; or,</w:t>
            </w:r>
          </w:p>
          <w:p w14:paraId="1E41BAAF"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(3)   Bridge replacement projects that satisfy item (2), above.</w:t>
            </w:r>
          </w:p>
          <w:p w14:paraId="5AA39BE5"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(4)   The addition of a through-traffic lane(s). This includes the addition of a through-traffic lane that functions as a HOV lane, contraflow lane, High-Occupancy Toll (HOT) lane, bus lane, or truck climbing lane; or,</w:t>
            </w:r>
          </w:p>
          <w:p w14:paraId="51A0959A" w14:textId="055C9B8E"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(5)   The addition of an auxiliary lane, except for when the auxiliary lane is a tu</w:t>
            </w:r>
            <w:r w:rsidR="003B5C04">
              <w:rPr>
                <w:rFonts w:asciiTheme="minorHAnsi" w:hAnsiTheme="minorHAnsi" w:cstheme="minorHAnsi"/>
                <w:sz w:val="22"/>
                <w:szCs w:val="22"/>
              </w:rPr>
              <w:t>rn</w:t>
            </w:r>
            <w:r w:rsidRPr="0079732A">
              <w:rPr>
                <w:rFonts w:asciiTheme="minorHAnsi" w:hAnsiTheme="minorHAnsi" w:cstheme="minorHAnsi"/>
                <w:sz w:val="22"/>
                <w:szCs w:val="22"/>
              </w:rPr>
              <w:t xml:space="preserve"> lane.</w:t>
            </w:r>
          </w:p>
          <w:p w14:paraId="189826FD"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(6)   The addition or relocation of interchange lanes or ramps added to a quadrant to complete an existing partial interchange; or,</w:t>
            </w:r>
          </w:p>
          <w:p w14:paraId="201C7CEC"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(7)   Restriping existing pavement for the purpose of adding a through traffic lane or an auxiliary lane; or,</w:t>
            </w:r>
          </w:p>
          <w:p w14:paraId="7FF1285F" w14:textId="77777777" w:rsidR="00BE5D0B" w:rsidRPr="0079732A" w:rsidRDefault="00BE5D0B" w:rsidP="006E3A45">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79732A">
              <w:rPr>
                <w:rFonts w:asciiTheme="minorHAnsi" w:hAnsiTheme="minorHAnsi" w:cstheme="minorHAnsi"/>
                <w:sz w:val="22"/>
                <w:szCs w:val="22"/>
              </w:rPr>
              <w:t>(8)   The addition of a new or substantial alteration of a weigh station, rest stop, ride-share lot or toll plaza.</w:t>
            </w:r>
          </w:p>
        </w:tc>
      </w:tr>
    </w:tbl>
    <w:p w14:paraId="54FAFC0E" w14:textId="77777777" w:rsidR="00BE5D0B" w:rsidRPr="0079732A" w:rsidRDefault="00BE5D0B" w:rsidP="00BE5D0B">
      <w:pPr>
        <w:rPr>
          <w:rFonts w:asciiTheme="minorHAnsi" w:hAnsiTheme="minorHAnsi" w:cstheme="minorHAnsi"/>
          <w:b/>
          <w:sz w:val="22"/>
          <w:szCs w:val="22"/>
        </w:rPr>
      </w:pPr>
    </w:p>
    <w:p w14:paraId="3BA48BBD" w14:textId="77777777" w:rsidR="00BE5D0B" w:rsidRPr="0079732A" w:rsidRDefault="00BE5D0B" w:rsidP="00BE5D0B">
      <w:pPr>
        <w:rPr>
          <w:rFonts w:asciiTheme="minorHAnsi" w:hAnsiTheme="minorHAnsi" w:cstheme="minorHAnsi"/>
          <w:b/>
          <w:sz w:val="22"/>
          <w:szCs w:val="22"/>
        </w:rPr>
      </w:pPr>
      <w:r w:rsidRPr="0079732A">
        <w:rPr>
          <w:rFonts w:asciiTheme="minorHAnsi" w:hAnsiTheme="minorHAnsi" w:cstheme="minorHAnsi"/>
          <w:b/>
          <w:sz w:val="22"/>
          <w:szCs w:val="22"/>
        </w:rPr>
        <w:t>If a portion of the project is determined to be a Type I project as defined above, then the entire project area as defined in the environmental document is a Type I project and a noise analysis will be required.</w:t>
      </w:r>
    </w:p>
    <w:p w14:paraId="3291A5A8" w14:textId="77777777" w:rsidR="00BE5D0B" w:rsidRPr="0079732A" w:rsidRDefault="00BE5D0B" w:rsidP="00BE5D0B">
      <w:pPr>
        <w:rPr>
          <w:rFonts w:asciiTheme="minorHAnsi" w:hAnsiTheme="minorHAnsi" w:cstheme="minorHAnsi"/>
          <w:b/>
          <w:sz w:val="20"/>
          <w:szCs w:val="20"/>
        </w:rPr>
      </w:pPr>
    </w:p>
    <w:p w14:paraId="188CE943" w14:textId="77777777" w:rsidR="00BE5D0B" w:rsidRPr="0079732A" w:rsidRDefault="00BE5D0B" w:rsidP="00BE5D0B">
      <w:pPr>
        <w:rPr>
          <w:rFonts w:asciiTheme="minorHAnsi" w:hAnsiTheme="minorHAnsi" w:cstheme="minorHAnsi"/>
          <w:b/>
          <w:color w:val="FF0000"/>
          <w:sz w:val="22"/>
          <w:szCs w:val="22"/>
        </w:rPr>
      </w:pPr>
      <w:r w:rsidRPr="0079732A">
        <w:rPr>
          <w:rFonts w:asciiTheme="minorHAnsi" w:hAnsiTheme="minorHAnsi" w:cstheme="minorHAnsi"/>
          <w:b/>
          <w:color w:val="000000" w:themeColor="text1"/>
          <w:sz w:val="22"/>
          <w:szCs w:val="22"/>
        </w:rPr>
        <w:t>Please attach the following Critical information for an accurate Noise Type I/III determination</w:t>
      </w:r>
      <w:r w:rsidR="00B5353C" w:rsidRPr="0079732A">
        <w:rPr>
          <w:rFonts w:asciiTheme="minorHAnsi" w:hAnsiTheme="minorHAnsi" w:cstheme="minorHAnsi"/>
          <w:b/>
          <w:color w:val="000000" w:themeColor="text1"/>
          <w:sz w:val="22"/>
          <w:szCs w:val="22"/>
        </w:rPr>
        <w:t xml:space="preserve"> </w:t>
      </w:r>
      <w:r w:rsidRPr="0079732A">
        <w:rPr>
          <w:rFonts w:asciiTheme="minorHAnsi" w:hAnsiTheme="minorHAnsi" w:cstheme="minorHAnsi"/>
          <w:b/>
          <w:color w:val="000000" w:themeColor="text1"/>
          <w:sz w:val="22"/>
          <w:szCs w:val="22"/>
        </w:rPr>
        <w:t>to be made.</w:t>
      </w:r>
    </w:p>
    <w:p w14:paraId="70DD70E6" w14:textId="77777777" w:rsidR="00BE5D0B" w:rsidRPr="00631184" w:rsidRDefault="00BE5D0B" w:rsidP="00BE5D0B">
      <w:pPr>
        <w:pStyle w:val="ListParagraph"/>
        <w:numPr>
          <w:ilvl w:val="0"/>
          <w:numId w:val="3"/>
        </w:numPr>
        <w:rPr>
          <w:rFonts w:asciiTheme="minorHAnsi" w:hAnsiTheme="minorHAnsi" w:cstheme="minorHAnsi"/>
        </w:rPr>
      </w:pPr>
      <w:r w:rsidRPr="00631184">
        <w:rPr>
          <w:rFonts w:asciiTheme="minorHAnsi" w:hAnsiTheme="minorHAnsi" w:cstheme="minorHAnsi"/>
        </w:rPr>
        <w:t xml:space="preserve">A PDF (or other electronic file) Layout (aerial background is preferred) showing all noise sensitive receptor locations in relation to the Build and No-Build alignments (Can be on the same layout if alterations are clearly depicted.) </w:t>
      </w:r>
    </w:p>
    <w:p w14:paraId="7A412548" w14:textId="77777777" w:rsidR="00BE5D0B" w:rsidRPr="00631184" w:rsidRDefault="00BE5D0B" w:rsidP="00BE5D0B">
      <w:pPr>
        <w:pStyle w:val="ListParagraph"/>
        <w:numPr>
          <w:ilvl w:val="0"/>
          <w:numId w:val="3"/>
        </w:numPr>
        <w:rPr>
          <w:rFonts w:asciiTheme="minorHAnsi" w:hAnsiTheme="minorHAnsi" w:cstheme="minorHAnsi"/>
        </w:rPr>
      </w:pPr>
      <w:r w:rsidRPr="00631184">
        <w:rPr>
          <w:rFonts w:asciiTheme="minorHAnsi" w:hAnsiTheme="minorHAnsi" w:cstheme="minorHAnsi"/>
        </w:rPr>
        <w:t>Where there is a question on vertical or horizontal alignment changes a PDF (or other electronic file) Profile showing existing and Build roadway profiles and horizontal alignment is required. This should also include depictions of altered and unaltered topography profiles paralleling the subject roadway if grading is included anywhere in the project. (For the purpose of addressing vertical changes and effects on lines-of-sight.)</w:t>
      </w:r>
    </w:p>
    <w:p w14:paraId="30403391" w14:textId="7B95D3BA" w:rsidR="00BE5D0B" w:rsidRPr="00631184" w:rsidRDefault="00BE5D0B" w:rsidP="00BE5D0B">
      <w:pPr>
        <w:pStyle w:val="ListParagraph"/>
        <w:numPr>
          <w:ilvl w:val="0"/>
          <w:numId w:val="3"/>
        </w:numPr>
        <w:rPr>
          <w:rFonts w:asciiTheme="minorHAnsi" w:hAnsiTheme="minorHAnsi" w:cstheme="minorHAnsi"/>
        </w:rPr>
      </w:pPr>
      <w:r w:rsidRPr="00631184">
        <w:rPr>
          <w:rFonts w:asciiTheme="minorHAnsi" w:hAnsiTheme="minorHAnsi" w:cstheme="minorHAnsi"/>
        </w:rPr>
        <w:t xml:space="preserve">Where the layout mapping doesn’t depict topographic </w:t>
      </w:r>
      <w:r w:rsidR="001E7B67" w:rsidRPr="00631184">
        <w:rPr>
          <w:rFonts w:asciiTheme="minorHAnsi" w:hAnsiTheme="minorHAnsi" w:cstheme="minorHAnsi"/>
        </w:rPr>
        <w:t>details,</w:t>
      </w:r>
      <w:r w:rsidRPr="00631184">
        <w:rPr>
          <w:rFonts w:asciiTheme="minorHAnsi" w:hAnsiTheme="minorHAnsi" w:cstheme="minorHAnsi"/>
        </w:rPr>
        <w:t xml:space="preserve"> it would be helpful to include topographic mapping with planned project alterations and/or new alignment detailed, also, receptor locations clearly pointed out. Include a list of noise sensitive receptor locations.</w:t>
      </w:r>
    </w:p>
    <w:p w14:paraId="2A07179F" w14:textId="77777777" w:rsidR="006E60F8" w:rsidRPr="00631184" w:rsidRDefault="00BE5D0B" w:rsidP="0079732A">
      <w:pPr>
        <w:pStyle w:val="ListParagraph"/>
        <w:numPr>
          <w:ilvl w:val="0"/>
          <w:numId w:val="3"/>
        </w:numPr>
        <w:rPr>
          <w:rFonts w:asciiTheme="minorHAnsi" w:hAnsiTheme="minorHAnsi" w:cstheme="minorHAnsi"/>
          <w:b/>
        </w:rPr>
      </w:pPr>
      <w:r w:rsidRPr="00631184">
        <w:rPr>
          <w:rFonts w:asciiTheme="minorHAnsi" w:hAnsiTheme="minorHAnsi" w:cstheme="minorHAnsi"/>
        </w:rPr>
        <w:t>If there is a permanent rerouting of a highway onto an in-place alignment.</w:t>
      </w:r>
    </w:p>
    <w:p w14:paraId="49E81933" w14:textId="09FE3BDB" w:rsidR="00BE5D0B" w:rsidRPr="00945D4E" w:rsidRDefault="00BE5D0B" w:rsidP="00945D4E">
      <w:pPr>
        <w:rPr>
          <w:rFonts w:asciiTheme="minorHAnsi" w:hAnsiTheme="minorHAnsi" w:cstheme="minorHAnsi"/>
          <w:b/>
          <w:color w:val="FF0000"/>
        </w:rPr>
      </w:pPr>
      <w:r w:rsidRPr="0079732A">
        <w:rPr>
          <w:rFonts w:asciiTheme="minorHAnsi" w:hAnsiTheme="minorHAnsi" w:cstheme="minorHAnsi"/>
          <w:b/>
          <w:color w:val="000000" w:themeColor="text1"/>
          <w:u w:val="single"/>
        </w:rPr>
        <w:t>Important</w:t>
      </w:r>
      <w:r w:rsidRPr="0079732A">
        <w:rPr>
          <w:rFonts w:asciiTheme="minorHAnsi" w:hAnsiTheme="minorHAnsi" w:cstheme="minorHAnsi"/>
          <w:b/>
          <w:color w:val="000000" w:themeColor="text1"/>
        </w:rPr>
        <w:t xml:space="preserve">: </w:t>
      </w:r>
      <w:r w:rsidRPr="0079732A">
        <w:rPr>
          <w:rFonts w:asciiTheme="minorHAnsi" w:hAnsiTheme="minorHAnsi" w:cstheme="minorHAnsi"/>
          <w:color w:val="000000" w:themeColor="text1"/>
        </w:rPr>
        <w:t>A determination cannot be made if this information is not submitted.</w:t>
      </w:r>
    </w:p>
    <w:p w14:paraId="060B0226" w14:textId="1B27F3C3" w:rsidR="00BE5D0B" w:rsidRPr="0079732A" w:rsidRDefault="00087CA3" w:rsidP="00BE5D0B">
      <w:pPr>
        <w:jc w:val="both"/>
        <w:rPr>
          <w:rFonts w:asciiTheme="minorHAnsi" w:hAnsiTheme="minorHAnsi" w:cstheme="minorHAnsi"/>
          <w:b/>
          <w:sz w:val="22"/>
          <w:szCs w:val="22"/>
        </w:rPr>
      </w:pPr>
      <w:r>
        <w:rPr>
          <w:rFonts w:asciiTheme="minorHAnsi" w:hAnsiTheme="minorHAnsi" w:cstheme="minorHAnsi"/>
          <w:b/>
          <w:sz w:val="22"/>
          <w:szCs w:val="22"/>
        </w:rPr>
        <w:t xml:space="preserve">If your project appears to be a </w:t>
      </w:r>
      <w:r w:rsidR="00184D63">
        <w:rPr>
          <w:rFonts w:asciiTheme="minorHAnsi" w:hAnsiTheme="minorHAnsi" w:cstheme="minorHAnsi"/>
          <w:b/>
          <w:sz w:val="22"/>
          <w:szCs w:val="22"/>
        </w:rPr>
        <w:t xml:space="preserve">Type I noise project or if your project needs a review to </w:t>
      </w:r>
      <w:proofErr w:type="gramStart"/>
      <w:r w:rsidR="00184D63">
        <w:rPr>
          <w:rFonts w:asciiTheme="minorHAnsi" w:hAnsiTheme="minorHAnsi" w:cstheme="minorHAnsi"/>
          <w:b/>
          <w:sz w:val="22"/>
          <w:szCs w:val="22"/>
        </w:rPr>
        <w:t>make a determination</w:t>
      </w:r>
      <w:proofErr w:type="gramEnd"/>
      <w:r w:rsidR="00184D63">
        <w:rPr>
          <w:rFonts w:asciiTheme="minorHAnsi" w:hAnsiTheme="minorHAnsi" w:cstheme="minorHAnsi"/>
          <w:b/>
          <w:sz w:val="22"/>
          <w:szCs w:val="22"/>
        </w:rPr>
        <w:t xml:space="preserve"> between Type I or Type III, p</w:t>
      </w:r>
      <w:r w:rsidR="00BE5D0B" w:rsidRPr="0079732A">
        <w:rPr>
          <w:rFonts w:asciiTheme="minorHAnsi" w:hAnsiTheme="minorHAnsi" w:cstheme="minorHAnsi"/>
          <w:b/>
          <w:sz w:val="22"/>
          <w:szCs w:val="22"/>
        </w:rPr>
        <w:t>lease submit to:</w:t>
      </w:r>
    </w:p>
    <w:p w14:paraId="51DB282E" w14:textId="77777777" w:rsidR="00432E0C" w:rsidRDefault="00432E0C" w:rsidP="00BE5D0B">
      <w:pPr>
        <w:jc w:val="both"/>
        <w:rPr>
          <w:rFonts w:asciiTheme="minorHAnsi" w:hAnsiTheme="minorHAnsi" w:cstheme="minorHAnsi"/>
          <w:b/>
          <w:sz w:val="22"/>
          <w:szCs w:val="22"/>
        </w:rPr>
      </w:pPr>
    </w:p>
    <w:p w14:paraId="6F5E30F6" w14:textId="66BF3EDA" w:rsidR="00BE5D0B" w:rsidRPr="0079732A" w:rsidRDefault="006A4CA7" w:rsidP="00BE5D0B">
      <w:pPr>
        <w:jc w:val="both"/>
        <w:rPr>
          <w:rFonts w:asciiTheme="minorHAnsi" w:hAnsiTheme="minorHAnsi" w:cstheme="minorHAnsi"/>
          <w:b/>
          <w:sz w:val="22"/>
          <w:szCs w:val="22"/>
        </w:rPr>
      </w:pPr>
      <w:r>
        <w:rPr>
          <w:rFonts w:asciiTheme="minorHAnsi" w:hAnsiTheme="minorHAnsi" w:cstheme="minorHAnsi"/>
          <w:b/>
          <w:sz w:val="22"/>
          <w:szCs w:val="22"/>
        </w:rPr>
        <w:t>Greater MN</w:t>
      </w:r>
      <w:r w:rsidR="00BE5D0B" w:rsidRPr="0079732A">
        <w:rPr>
          <w:rFonts w:asciiTheme="minorHAnsi" w:hAnsiTheme="minorHAnsi" w:cstheme="minorHAnsi"/>
          <w:b/>
          <w:sz w:val="22"/>
          <w:szCs w:val="22"/>
        </w:rPr>
        <w:t xml:space="preserve"> Districts</w:t>
      </w:r>
    </w:p>
    <w:p w14:paraId="0B894050"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 xml:space="preserve">Peter </w:t>
      </w:r>
      <w:proofErr w:type="spellStart"/>
      <w:r w:rsidRPr="0079732A">
        <w:rPr>
          <w:rFonts w:asciiTheme="minorHAnsi" w:hAnsiTheme="minorHAnsi" w:cstheme="minorHAnsi"/>
          <w:sz w:val="22"/>
          <w:szCs w:val="22"/>
        </w:rPr>
        <w:t>Wasko</w:t>
      </w:r>
      <w:proofErr w:type="spellEnd"/>
      <w:r w:rsidRPr="0079732A">
        <w:rPr>
          <w:rFonts w:asciiTheme="minorHAnsi" w:hAnsiTheme="minorHAnsi" w:cstheme="minorHAnsi"/>
          <w:sz w:val="22"/>
          <w:szCs w:val="22"/>
        </w:rPr>
        <w:t>, INCE</w:t>
      </w:r>
    </w:p>
    <w:p w14:paraId="2B74E2C1" w14:textId="77777777" w:rsidR="00BE5D0B" w:rsidRPr="0079732A" w:rsidRDefault="00174013" w:rsidP="00BE5D0B">
      <w:pPr>
        <w:jc w:val="both"/>
        <w:rPr>
          <w:rFonts w:asciiTheme="minorHAnsi" w:hAnsiTheme="minorHAnsi" w:cstheme="minorHAnsi"/>
          <w:sz w:val="22"/>
          <w:szCs w:val="22"/>
        </w:rPr>
      </w:pPr>
      <w:hyperlink r:id="rId16" w:history="1">
        <w:r w:rsidR="00BE5D0B" w:rsidRPr="0079732A">
          <w:rPr>
            <w:rStyle w:val="Hyperlink"/>
            <w:rFonts w:asciiTheme="minorHAnsi" w:hAnsiTheme="minorHAnsi" w:cstheme="minorHAnsi"/>
            <w:sz w:val="22"/>
            <w:szCs w:val="22"/>
          </w:rPr>
          <w:t>peter.wasko@state.mn.us</w:t>
        </w:r>
      </w:hyperlink>
    </w:p>
    <w:p w14:paraId="3E2BC79A"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Environmental Modeling and Testing Unit Office of Environmental Stewardship (OES)</w:t>
      </w:r>
    </w:p>
    <w:p w14:paraId="30952F58"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MnDOT Central Services Building</w:t>
      </w:r>
    </w:p>
    <w:p w14:paraId="664618FC"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6000 Minnehaha Avenue South, MS 660</w:t>
      </w:r>
    </w:p>
    <w:p w14:paraId="2A396978"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lastRenderedPageBreak/>
        <w:t>Saint Paul, MN 55111</w:t>
      </w:r>
    </w:p>
    <w:p w14:paraId="778FE5F9"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Phone: (651) 366-5801</w:t>
      </w:r>
    </w:p>
    <w:p w14:paraId="6676894D" w14:textId="77777777" w:rsidR="00BE5D0B" w:rsidRPr="0079732A" w:rsidRDefault="00BE5D0B" w:rsidP="00BE5D0B">
      <w:pPr>
        <w:jc w:val="both"/>
        <w:rPr>
          <w:rFonts w:asciiTheme="minorHAnsi" w:hAnsiTheme="minorHAnsi" w:cstheme="minorHAnsi"/>
          <w:b/>
          <w:sz w:val="22"/>
          <w:szCs w:val="22"/>
        </w:rPr>
      </w:pPr>
    </w:p>
    <w:p w14:paraId="6C7E34F3" w14:textId="77777777" w:rsidR="00BE5D0B" w:rsidRPr="0079732A" w:rsidRDefault="00BE5D0B" w:rsidP="00BE5D0B">
      <w:pPr>
        <w:jc w:val="both"/>
        <w:rPr>
          <w:rFonts w:asciiTheme="minorHAnsi" w:hAnsiTheme="minorHAnsi" w:cstheme="minorHAnsi"/>
          <w:b/>
          <w:sz w:val="22"/>
          <w:szCs w:val="22"/>
        </w:rPr>
      </w:pPr>
      <w:r w:rsidRPr="0079732A">
        <w:rPr>
          <w:rFonts w:asciiTheme="minorHAnsi" w:hAnsiTheme="minorHAnsi" w:cstheme="minorHAnsi"/>
          <w:b/>
          <w:sz w:val="22"/>
          <w:szCs w:val="22"/>
        </w:rPr>
        <w:t>Metro District</w:t>
      </w:r>
    </w:p>
    <w:p w14:paraId="40C23049"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Natalie Ries</w:t>
      </w:r>
    </w:p>
    <w:p w14:paraId="74C32A79" w14:textId="77777777" w:rsidR="00BE5D0B" w:rsidRPr="0079732A" w:rsidRDefault="00174013" w:rsidP="00BE5D0B">
      <w:pPr>
        <w:jc w:val="both"/>
        <w:rPr>
          <w:rFonts w:asciiTheme="minorHAnsi" w:hAnsiTheme="minorHAnsi" w:cstheme="minorHAnsi"/>
          <w:sz w:val="22"/>
          <w:szCs w:val="22"/>
        </w:rPr>
      </w:pPr>
      <w:hyperlink r:id="rId17" w:history="1">
        <w:r w:rsidR="00BE5D0B" w:rsidRPr="0079732A">
          <w:rPr>
            <w:rStyle w:val="Hyperlink"/>
            <w:rFonts w:asciiTheme="minorHAnsi" w:hAnsiTheme="minorHAnsi" w:cstheme="minorHAnsi"/>
            <w:sz w:val="22"/>
            <w:szCs w:val="22"/>
          </w:rPr>
          <w:t>natalie.ries@state.mn.us</w:t>
        </w:r>
      </w:hyperlink>
    </w:p>
    <w:p w14:paraId="7E414882"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Project Documentation Section</w:t>
      </w:r>
    </w:p>
    <w:p w14:paraId="29879A70"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MnDOT Water’s Edge Building</w:t>
      </w:r>
    </w:p>
    <w:p w14:paraId="523C943A"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1500 W. Co. Rd. B2, MS 050</w:t>
      </w:r>
    </w:p>
    <w:p w14:paraId="790F513B" w14:textId="77777777" w:rsidR="00BE5D0B" w:rsidRPr="0079732A" w:rsidRDefault="00BE5D0B" w:rsidP="00BE5D0B">
      <w:pPr>
        <w:jc w:val="both"/>
        <w:rPr>
          <w:rFonts w:asciiTheme="minorHAnsi" w:hAnsiTheme="minorHAnsi" w:cstheme="minorHAnsi"/>
          <w:sz w:val="22"/>
          <w:szCs w:val="22"/>
        </w:rPr>
      </w:pPr>
      <w:r w:rsidRPr="0079732A">
        <w:rPr>
          <w:rFonts w:asciiTheme="minorHAnsi" w:hAnsiTheme="minorHAnsi" w:cstheme="minorHAnsi"/>
          <w:sz w:val="22"/>
          <w:szCs w:val="22"/>
        </w:rPr>
        <w:t>Roseville, MN 55113</w:t>
      </w:r>
    </w:p>
    <w:p w14:paraId="5BAC2E4E" w14:textId="0D5E07E0" w:rsidR="00BE5D0B" w:rsidRDefault="00BE5D0B" w:rsidP="0079732A">
      <w:pPr>
        <w:jc w:val="both"/>
        <w:rPr>
          <w:rFonts w:asciiTheme="minorHAnsi" w:hAnsiTheme="minorHAnsi" w:cstheme="minorHAnsi"/>
          <w:sz w:val="22"/>
          <w:szCs w:val="22"/>
        </w:rPr>
      </w:pPr>
      <w:r w:rsidRPr="0079732A">
        <w:rPr>
          <w:rFonts w:asciiTheme="minorHAnsi" w:hAnsiTheme="minorHAnsi" w:cstheme="minorHAnsi"/>
          <w:sz w:val="22"/>
          <w:szCs w:val="22"/>
        </w:rPr>
        <w:t>Phone: (651) 234-7681</w:t>
      </w:r>
    </w:p>
    <w:p w14:paraId="6B60D9BD" w14:textId="7D8E1ECB" w:rsidR="00E31A8F" w:rsidRDefault="00E31A8F" w:rsidP="0079732A">
      <w:pPr>
        <w:jc w:val="both"/>
        <w:rPr>
          <w:rFonts w:asciiTheme="minorHAnsi" w:hAnsiTheme="minorHAnsi" w:cstheme="minorHAnsi"/>
          <w:sz w:val="22"/>
          <w:szCs w:val="22"/>
        </w:rPr>
      </w:pPr>
    </w:p>
    <w:p w14:paraId="50404AC1" w14:textId="4D80B570" w:rsidR="00E31A8F" w:rsidRDefault="00E31A8F" w:rsidP="0079732A">
      <w:pPr>
        <w:jc w:val="both"/>
        <w:rPr>
          <w:rFonts w:asciiTheme="minorHAnsi" w:hAnsiTheme="minorHAnsi" w:cstheme="minorHAnsi"/>
          <w:sz w:val="22"/>
          <w:szCs w:val="22"/>
        </w:rPr>
      </w:pPr>
    </w:p>
    <w:p w14:paraId="486603C5" w14:textId="3E4FD5AD" w:rsidR="00E31A8F" w:rsidRDefault="00E31A8F" w:rsidP="00E31A8F">
      <w:pPr>
        <w:rPr>
          <w:rFonts w:cs="Arial"/>
        </w:rPr>
      </w:pPr>
      <w:r w:rsidRPr="00222726">
        <w:rPr>
          <w:rFonts w:cs="Arial"/>
        </w:rPr>
        <w:t>ATTACH THE FOLLOWING:</w:t>
      </w:r>
    </w:p>
    <w:p w14:paraId="17C518EE" w14:textId="77777777" w:rsidR="001B6503" w:rsidRDefault="001B6503" w:rsidP="00E31A8F">
      <w:pPr>
        <w:rPr>
          <w:rFonts w:cs="Arial"/>
        </w:rPr>
      </w:pPr>
    </w:p>
    <w:p w14:paraId="2382BD02" w14:textId="71010E0E" w:rsidR="00E31A8F" w:rsidRPr="001B6503" w:rsidRDefault="00E31A8F" w:rsidP="001B6503">
      <w:pPr>
        <w:ind w:left="360"/>
        <w:rPr>
          <w:rFonts w:asciiTheme="minorHAnsi" w:hAnsiTheme="minorHAnsi" w:cstheme="minorHAnsi"/>
          <w:sz w:val="22"/>
          <w:szCs w:val="22"/>
        </w:rPr>
      </w:pPr>
      <w:r w:rsidRPr="001B6503">
        <w:rPr>
          <w:rFonts w:asciiTheme="minorHAnsi" w:hAnsiTheme="minorHAnsi" w:cstheme="minorHAnsi"/>
          <w:sz w:val="22"/>
          <w:szCs w:val="22"/>
        </w:rPr>
        <w:t>Note:  The below items are in additional to the specific documents mentioned above in each of the applicable review areas (e.g., species, noise)</w:t>
      </w:r>
    </w:p>
    <w:p w14:paraId="0CAB87DE" w14:textId="77777777" w:rsidR="00E31A8F" w:rsidRPr="001B6503" w:rsidRDefault="00E31A8F" w:rsidP="00E31A8F">
      <w:pPr>
        <w:rPr>
          <w:rFonts w:asciiTheme="minorHAnsi" w:hAnsiTheme="minorHAnsi" w:cstheme="minorHAnsi"/>
          <w:sz w:val="22"/>
          <w:szCs w:val="22"/>
        </w:rPr>
      </w:pPr>
    </w:p>
    <w:p w14:paraId="2B880752" w14:textId="77777777" w:rsidR="00E31A8F" w:rsidRPr="001B6503" w:rsidRDefault="00E31A8F" w:rsidP="001B6503">
      <w:pPr>
        <w:ind w:left="1080" w:hanging="36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Project location map</w:t>
      </w:r>
    </w:p>
    <w:p w14:paraId="1C8DAD0F" w14:textId="77777777" w:rsidR="00E31A8F" w:rsidRPr="001B6503" w:rsidRDefault="00E31A8F" w:rsidP="001B6503">
      <w:pPr>
        <w:ind w:left="1080" w:hanging="360"/>
        <w:rPr>
          <w:rFonts w:asciiTheme="minorHAnsi" w:hAnsiTheme="minorHAnsi" w:cstheme="minorHAnsi"/>
          <w:sz w:val="22"/>
          <w:szCs w:val="22"/>
        </w:rPr>
      </w:pPr>
    </w:p>
    <w:p w14:paraId="0234CAE1" w14:textId="77777777" w:rsidR="00E31A8F" w:rsidRPr="001B6503" w:rsidRDefault="00E31A8F" w:rsidP="001B6503">
      <w:pPr>
        <w:ind w:left="1080" w:hanging="36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An 8 ½ </w:t>
      </w:r>
      <w:proofErr w:type="gramStart"/>
      <w:r w:rsidRPr="001B6503">
        <w:rPr>
          <w:rFonts w:asciiTheme="minorHAnsi" w:hAnsiTheme="minorHAnsi" w:cstheme="minorHAnsi"/>
          <w:sz w:val="22"/>
          <w:szCs w:val="22"/>
        </w:rPr>
        <w:t>“ x</w:t>
      </w:r>
      <w:proofErr w:type="gramEnd"/>
      <w:r w:rsidRPr="001B6503">
        <w:rPr>
          <w:rFonts w:asciiTheme="minorHAnsi" w:hAnsiTheme="minorHAnsi" w:cstheme="minorHAnsi"/>
          <w:sz w:val="22"/>
          <w:szCs w:val="22"/>
        </w:rPr>
        <w:t xml:space="preserve"> 11” or 11” x 17” photocopy from a USGS 7.5-minute topographic map showing the project location;  include the name of map quadrangle.</w:t>
      </w:r>
    </w:p>
    <w:p w14:paraId="3E57D695" w14:textId="77777777" w:rsidR="00E31A8F" w:rsidRPr="001B6503" w:rsidRDefault="00E31A8F" w:rsidP="001B6503">
      <w:pPr>
        <w:ind w:left="1080" w:hanging="360"/>
        <w:rPr>
          <w:rFonts w:asciiTheme="minorHAnsi" w:hAnsiTheme="minorHAnsi" w:cstheme="minorHAnsi"/>
          <w:sz w:val="22"/>
          <w:szCs w:val="22"/>
        </w:rPr>
      </w:pPr>
    </w:p>
    <w:p w14:paraId="4ACFD87D" w14:textId="77777777" w:rsidR="00E31A8F" w:rsidRPr="001B6503" w:rsidRDefault="00E31A8F" w:rsidP="001B6503">
      <w:pPr>
        <w:ind w:left="1080" w:hanging="36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Preliminary layout or Project plan showing</w:t>
      </w:r>
    </w:p>
    <w:p w14:paraId="22B11365" w14:textId="77777777" w:rsidR="00E31A8F" w:rsidRPr="001B6503" w:rsidRDefault="00E31A8F" w:rsidP="001B6503">
      <w:pPr>
        <w:ind w:left="1080" w:firstLine="360"/>
        <w:rPr>
          <w:rFonts w:asciiTheme="minorHAnsi" w:hAnsiTheme="minorHAnsi" w:cstheme="minorHAnsi"/>
          <w:sz w:val="22"/>
          <w:szCs w:val="22"/>
        </w:rPr>
      </w:pPr>
      <w:r w:rsidRPr="001B6503">
        <w:rPr>
          <w:rFonts w:asciiTheme="minorHAnsi" w:hAnsiTheme="minorHAnsi" w:cstheme="minorHAnsi"/>
          <w:sz w:val="22"/>
          <w:szCs w:val="22"/>
        </w:rPr>
        <w:t>Construction limits</w:t>
      </w:r>
    </w:p>
    <w:p w14:paraId="7E41D750" w14:textId="77777777" w:rsidR="00E31A8F" w:rsidRPr="001B6503" w:rsidRDefault="00E31A8F" w:rsidP="001B6503">
      <w:pPr>
        <w:ind w:left="1440"/>
        <w:rPr>
          <w:rFonts w:asciiTheme="minorHAnsi" w:hAnsiTheme="minorHAnsi" w:cstheme="minorHAnsi"/>
          <w:sz w:val="22"/>
          <w:szCs w:val="22"/>
        </w:rPr>
      </w:pPr>
      <w:r w:rsidRPr="001B6503">
        <w:rPr>
          <w:rFonts w:asciiTheme="minorHAnsi" w:hAnsiTheme="minorHAnsi" w:cstheme="minorHAnsi"/>
          <w:sz w:val="22"/>
          <w:szCs w:val="22"/>
        </w:rPr>
        <w:t>R/W limits—existing and proposed</w:t>
      </w:r>
    </w:p>
    <w:p w14:paraId="3EEE1F29" w14:textId="77777777" w:rsidR="00E31A8F" w:rsidRPr="001B6503" w:rsidRDefault="00E31A8F" w:rsidP="001B6503">
      <w:pPr>
        <w:ind w:left="1440"/>
        <w:rPr>
          <w:rFonts w:asciiTheme="minorHAnsi" w:hAnsiTheme="minorHAnsi" w:cstheme="minorHAnsi"/>
          <w:sz w:val="22"/>
          <w:szCs w:val="22"/>
        </w:rPr>
      </w:pPr>
      <w:r w:rsidRPr="001B6503">
        <w:rPr>
          <w:rFonts w:asciiTheme="minorHAnsi" w:hAnsiTheme="minorHAnsi" w:cstheme="minorHAnsi"/>
          <w:sz w:val="22"/>
          <w:szCs w:val="22"/>
        </w:rPr>
        <w:t>Temporary Easements</w:t>
      </w:r>
    </w:p>
    <w:p w14:paraId="502E2E8D" w14:textId="77777777" w:rsidR="00E31A8F" w:rsidRPr="001B6503" w:rsidRDefault="00E31A8F" w:rsidP="001B6503">
      <w:pPr>
        <w:ind w:left="1440"/>
        <w:rPr>
          <w:rFonts w:asciiTheme="minorHAnsi" w:hAnsiTheme="minorHAnsi" w:cstheme="minorHAnsi"/>
          <w:sz w:val="22"/>
          <w:szCs w:val="22"/>
        </w:rPr>
      </w:pPr>
    </w:p>
    <w:p w14:paraId="16BCBC14" w14:textId="77777777" w:rsidR="00E31A8F" w:rsidRPr="001B6503" w:rsidRDefault="00E31A8F" w:rsidP="001B6503">
      <w:pPr>
        <w:ind w:left="72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Aerial photograph of project area</w:t>
      </w:r>
    </w:p>
    <w:p w14:paraId="61881179" w14:textId="77777777" w:rsidR="00E31A8F" w:rsidRPr="001B6503" w:rsidRDefault="00E31A8F" w:rsidP="001B6503">
      <w:pPr>
        <w:ind w:left="720"/>
        <w:rPr>
          <w:rFonts w:asciiTheme="minorHAnsi" w:hAnsiTheme="minorHAnsi" w:cstheme="minorHAnsi"/>
          <w:sz w:val="22"/>
          <w:szCs w:val="22"/>
        </w:rPr>
      </w:pPr>
    </w:p>
    <w:p w14:paraId="3C13305D" w14:textId="7F5A1615" w:rsidR="00E31A8F" w:rsidRPr="001B6503" w:rsidRDefault="00E31A8F" w:rsidP="001B6503">
      <w:pPr>
        <w:ind w:left="72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Photos of standing structures within a ¼ mile.</w:t>
      </w:r>
    </w:p>
    <w:p w14:paraId="3E0E299A" w14:textId="405ECA18" w:rsidR="001B6503" w:rsidRPr="001B6503" w:rsidRDefault="001B6503" w:rsidP="001B6503">
      <w:pPr>
        <w:ind w:left="720"/>
        <w:rPr>
          <w:rFonts w:asciiTheme="minorHAnsi" w:hAnsiTheme="minorHAnsi" w:cstheme="minorHAnsi"/>
          <w:sz w:val="22"/>
          <w:szCs w:val="22"/>
        </w:rPr>
      </w:pPr>
    </w:p>
    <w:p w14:paraId="0F7BC9B2" w14:textId="60E61B57" w:rsidR="001B6503" w:rsidRPr="001B6503" w:rsidRDefault="001B6503" w:rsidP="001B6503">
      <w:pPr>
        <w:ind w:left="720"/>
        <w:rPr>
          <w:rFonts w:asciiTheme="minorHAnsi" w:hAnsiTheme="minorHAnsi" w:cstheme="minorHAnsi"/>
          <w:sz w:val="22"/>
          <w:szCs w:val="22"/>
        </w:rPr>
      </w:pPr>
      <w:r w:rsidRPr="001B6503">
        <w:rPr>
          <w:rFonts w:asciiTheme="minorHAnsi" w:hAnsiTheme="minorHAnsi" w:cstheme="minorHAnsi"/>
          <w:sz w:val="22"/>
          <w:szCs w:val="22"/>
        </w:rPr>
        <w:fldChar w:fldCharType="begin">
          <w:ffData>
            <w:name w:val="Check7"/>
            <w:enabled/>
            <w:calcOnExit w:val="0"/>
            <w:checkBox>
              <w:sizeAuto/>
              <w:default w:val="0"/>
            </w:checkBox>
          </w:ffData>
        </w:fldChar>
      </w:r>
      <w:r w:rsidRPr="001B6503">
        <w:rPr>
          <w:rFonts w:asciiTheme="minorHAnsi" w:hAnsiTheme="minorHAnsi" w:cstheme="minorHAnsi"/>
          <w:sz w:val="22"/>
          <w:szCs w:val="22"/>
        </w:rPr>
        <w:instrText xml:space="preserve"> FORMCHECKBOX </w:instrText>
      </w:r>
      <w:r w:rsidR="00174013">
        <w:rPr>
          <w:rFonts w:asciiTheme="minorHAnsi" w:hAnsiTheme="minorHAnsi" w:cstheme="minorHAnsi"/>
          <w:sz w:val="22"/>
          <w:szCs w:val="22"/>
        </w:rPr>
      </w:r>
      <w:r w:rsidR="00174013">
        <w:rPr>
          <w:rFonts w:asciiTheme="minorHAnsi" w:hAnsiTheme="minorHAnsi" w:cstheme="minorHAnsi"/>
          <w:sz w:val="22"/>
          <w:szCs w:val="22"/>
        </w:rPr>
        <w:fldChar w:fldCharType="separate"/>
      </w:r>
      <w:r w:rsidRPr="001B6503">
        <w:rPr>
          <w:rFonts w:asciiTheme="minorHAnsi" w:hAnsiTheme="minorHAnsi" w:cstheme="minorHAnsi"/>
          <w:sz w:val="22"/>
          <w:szCs w:val="22"/>
        </w:rPr>
        <w:fldChar w:fldCharType="end"/>
      </w:r>
      <w:r w:rsidRPr="001B6503">
        <w:rPr>
          <w:rFonts w:asciiTheme="minorHAnsi" w:hAnsiTheme="minorHAnsi" w:cstheme="minorHAnsi"/>
          <w:sz w:val="22"/>
          <w:szCs w:val="22"/>
        </w:rPr>
        <w:t xml:space="preserve"> Draft environmental document </w:t>
      </w:r>
    </w:p>
    <w:p w14:paraId="5DBD7608" w14:textId="77777777" w:rsidR="00E31A8F" w:rsidRPr="0079732A" w:rsidRDefault="00E31A8F" w:rsidP="0079732A">
      <w:pPr>
        <w:jc w:val="both"/>
        <w:rPr>
          <w:rFonts w:asciiTheme="minorHAnsi" w:hAnsiTheme="minorHAnsi" w:cstheme="minorHAnsi"/>
          <w:sz w:val="20"/>
          <w:szCs w:val="20"/>
        </w:rPr>
      </w:pPr>
    </w:p>
    <w:sectPr w:rsidR="00E31A8F" w:rsidRPr="0079732A" w:rsidSect="0079732A">
      <w:headerReference w:type="default" r:id="rId18"/>
      <w:pgSz w:w="12240" w:h="15840"/>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026E" w14:textId="77777777" w:rsidR="00B50F9F" w:rsidRDefault="00B50F9F">
      <w:r>
        <w:separator/>
      </w:r>
    </w:p>
  </w:endnote>
  <w:endnote w:type="continuationSeparator" w:id="0">
    <w:p w14:paraId="0F97CB6E" w14:textId="77777777" w:rsidR="00B50F9F" w:rsidRDefault="00B5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B6EB" w14:textId="77777777" w:rsidR="00B50F9F" w:rsidRDefault="00B50F9F">
      <w:r>
        <w:separator/>
      </w:r>
    </w:p>
  </w:footnote>
  <w:footnote w:type="continuationSeparator" w:id="0">
    <w:p w14:paraId="2933D2FB" w14:textId="77777777" w:rsidR="00B50F9F" w:rsidRDefault="00B5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0B5" w14:textId="41B855A8" w:rsidR="00061132" w:rsidRPr="0079732A" w:rsidRDefault="00174013">
    <w:pPr>
      <w:pStyle w:val="Header"/>
      <w:jc w:val="right"/>
      <w:rPr>
        <w:rFonts w:asciiTheme="minorHAnsi" w:hAnsiTheme="minorHAnsi" w:cstheme="minorHAnsi"/>
        <w:sz w:val="20"/>
        <w:szCs w:val="20"/>
      </w:rPr>
    </w:pPr>
    <w:sdt>
      <w:sdtPr>
        <w:id w:val="-1318336367"/>
        <w:docPartObj>
          <w:docPartGallery w:val="Page Numbers (Top of Page)"/>
          <w:docPartUnique/>
        </w:docPartObj>
      </w:sdtPr>
      <w:sdtEndPr>
        <w:rPr>
          <w:rFonts w:asciiTheme="minorHAnsi" w:hAnsiTheme="minorHAnsi" w:cstheme="minorHAnsi"/>
          <w:sz w:val="20"/>
          <w:szCs w:val="20"/>
        </w:rPr>
      </w:sdtEndPr>
      <w:sdtContent>
        <w:r w:rsidR="00061132" w:rsidRPr="0079732A">
          <w:rPr>
            <w:rFonts w:asciiTheme="minorHAnsi" w:hAnsiTheme="minorHAnsi" w:cstheme="minorHAnsi"/>
            <w:sz w:val="20"/>
            <w:szCs w:val="20"/>
          </w:rPr>
          <w:t xml:space="preserve">Page </w:t>
        </w:r>
        <w:r w:rsidR="00061132" w:rsidRPr="0079732A">
          <w:rPr>
            <w:rFonts w:asciiTheme="minorHAnsi" w:hAnsiTheme="minorHAnsi" w:cstheme="minorHAnsi"/>
            <w:b/>
            <w:bCs/>
            <w:sz w:val="20"/>
            <w:szCs w:val="20"/>
          </w:rPr>
          <w:fldChar w:fldCharType="begin"/>
        </w:r>
        <w:r w:rsidR="00061132" w:rsidRPr="0079732A">
          <w:rPr>
            <w:rFonts w:asciiTheme="minorHAnsi" w:hAnsiTheme="minorHAnsi" w:cstheme="minorHAnsi"/>
            <w:b/>
            <w:bCs/>
            <w:sz w:val="20"/>
            <w:szCs w:val="20"/>
          </w:rPr>
          <w:instrText xml:space="preserve"> PAGE </w:instrText>
        </w:r>
        <w:r w:rsidR="00061132" w:rsidRPr="0079732A">
          <w:rPr>
            <w:rFonts w:asciiTheme="minorHAnsi" w:hAnsiTheme="minorHAnsi" w:cstheme="minorHAnsi"/>
            <w:b/>
            <w:bCs/>
            <w:sz w:val="20"/>
            <w:szCs w:val="20"/>
          </w:rPr>
          <w:fldChar w:fldCharType="separate"/>
        </w:r>
        <w:r w:rsidR="000C6004">
          <w:rPr>
            <w:rFonts w:asciiTheme="minorHAnsi" w:hAnsiTheme="minorHAnsi" w:cstheme="minorHAnsi"/>
            <w:b/>
            <w:bCs/>
            <w:noProof/>
            <w:sz w:val="20"/>
            <w:szCs w:val="20"/>
          </w:rPr>
          <w:t>5</w:t>
        </w:r>
        <w:r w:rsidR="00061132" w:rsidRPr="0079732A">
          <w:rPr>
            <w:rFonts w:asciiTheme="minorHAnsi" w:hAnsiTheme="minorHAnsi" w:cstheme="minorHAnsi"/>
            <w:b/>
            <w:bCs/>
            <w:sz w:val="20"/>
            <w:szCs w:val="20"/>
          </w:rPr>
          <w:fldChar w:fldCharType="end"/>
        </w:r>
        <w:r w:rsidR="00061132" w:rsidRPr="0079732A">
          <w:rPr>
            <w:rFonts w:asciiTheme="minorHAnsi" w:hAnsiTheme="minorHAnsi" w:cstheme="minorHAnsi"/>
            <w:sz w:val="20"/>
            <w:szCs w:val="20"/>
          </w:rPr>
          <w:t xml:space="preserve"> of </w:t>
        </w:r>
        <w:r w:rsidR="00061132" w:rsidRPr="0079732A">
          <w:rPr>
            <w:rFonts w:asciiTheme="minorHAnsi" w:hAnsiTheme="minorHAnsi" w:cstheme="minorHAnsi"/>
            <w:b/>
            <w:bCs/>
            <w:sz w:val="20"/>
            <w:szCs w:val="20"/>
          </w:rPr>
          <w:fldChar w:fldCharType="begin"/>
        </w:r>
        <w:r w:rsidR="00061132" w:rsidRPr="0079732A">
          <w:rPr>
            <w:rFonts w:asciiTheme="minorHAnsi" w:hAnsiTheme="minorHAnsi" w:cstheme="minorHAnsi"/>
            <w:b/>
            <w:bCs/>
            <w:sz w:val="20"/>
            <w:szCs w:val="20"/>
          </w:rPr>
          <w:instrText xml:space="preserve"> NUMPAGES  </w:instrText>
        </w:r>
        <w:r w:rsidR="00061132" w:rsidRPr="0079732A">
          <w:rPr>
            <w:rFonts w:asciiTheme="minorHAnsi" w:hAnsiTheme="minorHAnsi" w:cstheme="minorHAnsi"/>
            <w:b/>
            <w:bCs/>
            <w:sz w:val="20"/>
            <w:szCs w:val="20"/>
          </w:rPr>
          <w:fldChar w:fldCharType="separate"/>
        </w:r>
        <w:r w:rsidR="000C6004">
          <w:rPr>
            <w:rFonts w:asciiTheme="minorHAnsi" w:hAnsiTheme="minorHAnsi" w:cstheme="minorHAnsi"/>
            <w:b/>
            <w:bCs/>
            <w:noProof/>
            <w:sz w:val="20"/>
            <w:szCs w:val="20"/>
          </w:rPr>
          <w:t>5</w:t>
        </w:r>
        <w:r w:rsidR="00061132" w:rsidRPr="0079732A">
          <w:rPr>
            <w:rFonts w:asciiTheme="minorHAnsi" w:hAnsiTheme="minorHAnsi" w:cstheme="minorHAnsi"/>
            <w:b/>
            <w:bCs/>
            <w:sz w:val="20"/>
            <w:szCs w:val="20"/>
          </w:rPr>
          <w:fldChar w:fldCharType="end"/>
        </w:r>
      </w:sdtContent>
    </w:sdt>
  </w:p>
  <w:p w14:paraId="1A73B882" w14:textId="1DB11385" w:rsidR="00061132" w:rsidRPr="0079732A" w:rsidRDefault="00061132" w:rsidP="0079732A">
    <w:pPr>
      <w:pStyle w:val="Header"/>
      <w:jc w:val="right"/>
      <w:rPr>
        <w:rFonts w:asciiTheme="minorHAnsi" w:hAnsiTheme="minorHAnsi" w:cstheme="minorHAnsi"/>
        <w:sz w:val="20"/>
        <w:szCs w:val="20"/>
      </w:rPr>
    </w:pPr>
    <w:r>
      <w:rPr>
        <w:rFonts w:asciiTheme="minorHAnsi" w:hAnsiTheme="minorHAnsi" w:cstheme="minorHAnsi"/>
        <w:sz w:val="20"/>
        <w:szCs w:val="20"/>
      </w:rPr>
      <w:t xml:space="preserve">Revised </w:t>
    </w:r>
    <w:r w:rsidR="00800E15">
      <w:rPr>
        <w:rFonts w:asciiTheme="minorHAnsi" w:hAnsiTheme="minorHAnsi" w:cstheme="minorHAnsi"/>
        <w:sz w:val="20"/>
        <w:szCs w:val="20"/>
      </w:rPr>
      <w:t>May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86A0F"/>
    <w:multiLevelType w:val="hybridMultilevel"/>
    <w:tmpl w:val="1CD8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B7287"/>
    <w:multiLevelType w:val="hybridMultilevel"/>
    <w:tmpl w:val="463E2C7C"/>
    <w:lvl w:ilvl="0" w:tplc="66DEE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200A3"/>
    <w:multiLevelType w:val="hybridMultilevel"/>
    <w:tmpl w:val="39247700"/>
    <w:lvl w:ilvl="0" w:tplc="2CD68E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90E42"/>
    <w:multiLevelType w:val="hybridMultilevel"/>
    <w:tmpl w:val="5C28ED4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2499597">
    <w:abstractNumId w:val="3"/>
  </w:num>
  <w:num w:numId="2" w16cid:durableId="446462866">
    <w:abstractNumId w:val="2"/>
  </w:num>
  <w:num w:numId="3" w16cid:durableId="1415277204">
    <w:abstractNumId w:val="0"/>
  </w:num>
  <w:num w:numId="4" w16cid:durableId="129016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973"/>
    <w:rsid w:val="0002036F"/>
    <w:rsid w:val="00021136"/>
    <w:rsid w:val="0003437D"/>
    <w:rsid w:val="00041E23"/>
    <w:rsid w:val="000606C1"/>
    <w:rsid w:val="00061132"/>
    <w:rsid w:val="00064E99"/>
    <w:rsid w:val="00073EAA"/>
    <w:rsid w:val="00087CA3"/>
    <w:rsid w:val="00092B06"/>
    <w:rsid w:val="000A1CBA"/>
    <w:rsid w:val="000A273C"/>
    <w:rsid w:val="000B282B"/>
    <w:rsid w:val="000B6C81"/>
    <w:rsid w:val="000C1908"/>
    <w:rsid w:val="000C3FE5"/>
    <w:rsid w:val="000C6004"/>
    <w:rsid w:val="000E03BA"/>
    <w:rsid w:val="000E1DDF"/>
    <w:rsid w:val="000E4756"/>
    <w:rsid w:val="000E5FE8"/>
    <w:rsid w:val="00103914"/>
    <w:rsid w:val="00107AC5"/>
    <w:rsid w:val="0011441F"/>
    <w:rsid w:val="001177C8"/>
    <w:rsid w:val="00131C1F"/>
    <w:rsid w:val="001442CE"/>
    <w:rsid w:val="00152B17"/>
    <w:rsid w:val="00161A1A"/>
    <w:rsid w:val="00174013"/>
    <w:rsid w:val="00174A29"/>
    <w:rsid w:val="00183348"/>
    <w:rsid w:val="00184D63"/>
    <w:rsid w:val="001B5A40"/>
    <w:rsid w:val="001B6503"/>
    <w:rsid w:val="001C606C"/>
    <w:rsid w:val="001D40FA"/>
    <w:rsid w:val="001E7B67"/>
    <w:rsid w:val="001F385F"/>
    <w:rsid w:val="001F49F0"/>
    <w:rsid w:val="002020CF"/>
    <w:rsid w:val="00220C42"/>
    <w:rsid w:val="00222726"/>
    <w:rsid w:val="00233916"/>
    <w:rsid w:val="00235669"/>
    <w:rsid w:val="00240B47"/>
    <w:rsid w:val="00262BF8"/>
    <w:rsid w:val="00287EEB"/>
    <w:rsid w:val="002B1AD4"/>
    <w:rsid w:val="002B4988"/>
    <w:rsid w:val="002B5AAB"/>
    <w:rsid w:val="002B6CBA"/>
    <w:rsid w:val="002B7F62"/>
    <w:rsid w:val="002C11D7"/>
    <w:rsid w:val="002C623D"/>
    <w:rsid w:val="002C7203"/>
    <w:rsid w:val="002E6233"/>
    <w:rsid w:val="002F31BC"/>
    <w:rsid w:val="00325853"/>
    <w:rsid w:val="003754A0"/>
    <w:rsid w:val="00391C2E"/>
    <w:rsid w:val="003B282F"/>
    <w:rsid w:val="003B5C04"/>
    <w:rsid w:val="003C6368"/>
    <w:rsid w:val="003E1CA8"/>
    <w:rsid w:val="00412AC5"/>
    <w:rsid w:val="0041328F"/>
    <w:rsid w:val="00414C1C"/>
    <w:rsid w:val="00417513"/>
    <w:rsid w:val="004212D2"/>
    <w:rsid w:val="00432E0C"/>
    <w:rsid w:val="0043657C"/>
    <w:rsid w:val="00444C58"/>
    <w:rsid w:val="00455A60"/>
    <w:rsid w:val="00470D29"/>
    <w:rsid w:val="0047147C"/>
    <w:rsid w:val="00480B58"/>
    <w:rsid w:val="00480FC8"/>
    <w:rsid w:val="0048370C"/>
    <w:rsid w:val="004A34BC"/>
    <w:rsid w:val="004B63CB"/>
    <w:rsid w:val="004C109C"/>
    <w:rsid w:val="004C4017"/>
    <w:rsid w:val="004C4965"/>
    <w:rsid w:val="004C4E50"/>
    <w:rsid w:val="004D209F"/>
    <w:rsid w:val="0050598F"/>
    <w:rsid w:val="00536297"/>
    <w:rsid w:val="00536ADD"/>
    <w:rsid w:val="00546973"/>
    <w:rsid w:val="00551960"/>
    <w:rsid w:val="005746DE"/>
    <w:rsid w:val="00575324"/>
    <w:rsid w:val="00576C9A"/>
    <w:rsid w:val="005A0B6C"/>
    <w:rsid w:val="005A16C7"/>
    <w:rsid w:val="005B0795"/>
    <w:rsid w:val="005B08A6"/>
    <w:rsid w:val="005B2598"/>
    <w:rsid w:val="005B283A"/>
    <w:rsid w:val="005B2CE6"/>
    <w:rsid w:val="005B6166"/>
    <w:rsid w:val="005D1E37"/>
    <w:rsid w:val="005D3F01"/>
    <w:rsid w:val="005D4637"/>
    <w:rsid w:val="005F7C34"/>
    <w:rsid w:val="006038D0"/>
    <w:rsid w:val="006226D7"/>
    <w:rsid w:val="00622B4E"/>
    <w:rsid w:val="00624026"/>
    <w:rsid w:val="00624142"/>
    <w:rsid w:val="00631184"/>
    <w:rsid w:val="006513EE"/>
    <w:rsid w:val="00652BC6"/>
    <w:rsid w:val="006553AA"/>
    <w:rsid w:val="006575E4"/>
    <w:rsid w:val="006613F4"/>
    <w:rsid w:val="00662C0B"/>
    <w:rsid w:val="006742C6"/>
    <w:rsid w:val="006A4CA7"/>
    <w:rsid w:val="006C6394"/>
    <w:rsid w:val="006C70E6"/>
    <w:rsid w:val="006E3A45"/>
    <w:rsid w:val="006E3C1B"/>
    <w:rsid w:val="006E60F8"/>
    <w:rsid w:val="006F57EB"/>
    <w:rsid w:val="006F6177"/>
    <w:rsid w:val="006F7E85"/>
    <w:rsid w:val="00704A9D"/>
    <w:rsid w:val="007124E3"/>
    <w:rsid w:val="007160E3"/>
    <w:rsid w:val="00733FA2"/>
    <w:rsid w:val="007341F5"/>
    <w:rsid w:val="007356A5"/>
    <w:rsid w:val="00760750"/>
    <w:rsid w:val="007857A0"/>
    <w:rsid w:val="00791BA9"/>
    <w:rsid w:val="0079732A"/>
    <w:rsid w:val="007A36B3"/>
    <w:rsid w:val="007B7F1F"/>
    <w:rsid w:val="007C28D4"/>
    <w:rsid w:val="007F3AB7"/>
    <w:rsid w:val="00800E15"/>
    <w:rsid w:val="008039D3"/>
    <w:rsid w:val="008055B3"/>
    <w:rsid w:val="00812DB7"/>
    <w:rsid w:val="00820910"/>
    <w:rsid w:val="00836750"/>
    <w:rsid w:val="00840492"/>
    <w:rsid w:val="008654F3"/>
    <w:rsid w:val="00875AE3"/>
    <w:rsid w:val="00877B47"/>
    <w:rsid w:val="00877DFD"/>
    <w:rsid w:val="008835B1"/>
    <w:rsid w:val="008B3434"/>
    <w:rsid w:val="008C071F"/>
    <w:rsid w:val="008C44D4"/>
    <w:rsid w:val="008E05C3"/>
    <w:rsid w:val="008E491D"/>
    <w:rsid w:val="008E6243"/>
    <w:rsid w:val="009015D7"/>
    <w:rsid w:val="009033B1"/>
    <w:rsid w:val="009049FA"/>
    <w:rsid w:val="0091195A"/>
    <w:rsid w:val="00912023"/>
    <w:rsid w:val="0091462F"/>
    <w:rsid w:val="00931AD2"/>
    <w:rsid w:val="009366C5"/>
    <w:rsid w:val="00945D4E"/>
    <w:rsid w:val="00947EA3"/>
    <w:rsid w:val="00955226"/>
    <w:rsid w:val="00962BD6"/>
    <w:rsid w:val="0096535C"/>
    <w:rsid w:val="00976BE3"/>
    <w:rsid w:val="00984BA7"/>
    <w:rsid w:val="009909A4"/>
    <w:rsid w:val="009A2511"/>
    <w:rsid w:val="009A69EE"/>
    <w:rsid w:val="009C186E"/>
    <w:rsid w:val="009C7C3F"/>
    <w:rsid w:val="009D27CC"/>
    <w:rsid w:val="009D431E"/>
    <w:rsid w:val="009F4CBE"/>
    <w:rsid w:val="00A072D5"/>
    <w:rsid w:val="00A14902"/>
    <w:rsid w:val="00A154AA"/>
    <w:rsid w:val="00A22107"/>
    <w:rsid w:val="00A244D8"/>
    <w:rsid w:val="00A3721B"/>
    <w:rsid w:val="00A40660"/>
    <w:rsid w:val="00A4361D"/>
    <w:rsid w:val="00A46CBE"/>
    <w:rsid w:val="00A55041"/>
    <w:rsid w:val="00A60C9F"/>
    <w:rsid w:val="00A62763"/>
    <w:rsid w:val="00A9149B"/>
    <w:rsid w:val="00A96C52"/>
    <w:rsid w:val="00AA2255"/>
    <w:rsid w:val="00AB2E3A"/>
    <w:rsid w:val="00AC619C"/>
    <w:rsid w:val="00AC7126"/>
    <w:rsid w:val="00AE5236"/>
    <w:rsid w:val="00AE5E8B"/>
    <w:rsid w:val="00AF1D4E"/>
    <w:rsid w:val="00B0535E"/>
    <w:rsid w:val="00B17859"/>
    <w:rsid w:val="00B21059"/>
    <w:rsid w:val="00B21AF3"/>
    <w:rsid w:val="00B23499"/>
    <w:rsid w:val="00B241DD"/>
    <w:rsid w:val="00B26374"/>
    <w:rsid w:val="00B31750"/>
    <w:rsid w:val="00B50BB4"/>
    <w:rsid w:val="00B50F9F"/>
    <w:rsid w:val="00B5353C"/>
    <w:rsid w:val="00B63726"/>
    <w:rsid w:val="00B66AD9"/>
    <w:rsid w:val="00B678BD"/>
    <w:rsid w:val="00B801CE"/>
    <w:rsid w:val="00B8344D"/>
    <w:rsid w:val="00B93C80"/>
    <w:rsid w:val="00BA0E49"/>
    <w:rsid w:val="00BC3EFB"/>
    <w:rsid w:val="00BC4485"/>
    <w:rsid w:val="00BD4928"/>
    <w:rsid w:val="00BE53BD"/>
    <w:rsid w:val="00BE5D0B"/>
    <w:rsid w:val="00BF04B6"/>
    <w:rsid w:val="00BF0619"/>
    <w:rsid w:val="00BF06F5"/>
    <w:rsid w:val="00BF0F1E"/>
    <w:rsid w:val="00C01163"/>
    <w:rsid w:val="00C03C59"/>
    <w:rsid w:val="00C15120"/>
    <w:rsid w:val="00C245EC"/>
    <w:rsid w:val="00C3634B"/>
    <w:rsid w:val="00C6180F"/>
    <w:rsid w:val="00C6360D"/>
    <w:rsid w:val="00C64258"/>
    <w:rsid w:val="00C7132A"/>
    <w:rsid w:val="00C754C6"/>
    <w:rsid w:val="00C80BAF"/>
    <w:rsid w:val="00CA0E67"/>
    <w:rsid w:val="00CA2610"/>
    <w:rsid w:val="00CA5020"/>
    <w:rsid w:val="00CA678D"/>
    <w:rsid w:val="00CB1B5D"/>
    <w:rsid w:val="00CB2146"/>
    <w:rsid w:val="00CC2EE3"/>
    <w:rsid w:val="00CD4EE5"/>
    <w:rsid w:val="00CF4129"/>
    <w:rsid w:val="00D0340C"/>
    <w:rsid w:val="00D22B8E"/>
    <w:rsid w:val="00D25FB1"/>
    <w:rsid w:val="00D31F8D"/>
    <w:rsid w:val="00D51B20"/>
    <w:rsid w:val="00D55892"/>
    <w:rsid w:val="00D5740D"/>
    <w:rsid w:val="00D6445E"/>
    <w:rsid w:val="00D649EC"/>
    <w:rsid w:val="00D754B8"/>
    <w:rsid w:val="00D8316F"/>
    <w:rsid w:val="00D90990"/>
    <w:rsid w:val="00DC12B9"/>
    <w:rsid w:val="00DF78D7"/>
    <w:rsid w:val="00E24A4C"/>
    <w:rsid w:val="00E278DA"/>
    <w:rsid w:val="00E31A8F"/>
    <w:rsid w:val="00E43976"/>
    <w:rsid w:val="00E43AB0"/>
    <w:rsid w:val="00E46687"/>
    <w:rsid w:val="00E473F6"/>
    <w:rsid w:val="00E56DA5"/>
    <w:rsid w:val="00E6012E"/>
    <w:rsid w:val="00E6549E"/>
    <w:rsid w:val="00E674C2"/>
    <w:rsid w:val="00E71B73"/>
    <w:rsid w:val="00E72654"/>
    <w:rsid w:val="00E81BBD"/>
    <w:rsid w:val="00E908FE"/>
    <w:rsid w:val="00EA68C2"/>
    <w:rsid w:val="00EB121E"/>
    <w:rsid w:val="00EB6018"/>
    <w:rsid w:val="00ED0B96"/>
    <w:rsid w:val="00ED12D8"/>
    <w:rsid w:val="00ED6D3D"/>
    <w:rsid w:val="00EE5694"/>
    <w:rsid w:val="00EF6431"/>
    <w:rsid w:val="00F13E8A"/>
    <w:rsid w:val="00F26F57"/>
    <w:rsid w:val="00F5223D"/>
    <w:rsid w:val="00F82A7C"/>
    <w:rsid w:val="00F87ACC"/>
    <w:rsid w:val="00F93374"/>
    <w:rsid w:val="00F94CF1"/>
    <w:rsid w:val="00FC0622"/>
    <w:rsid w:val="00FC2A94"/>
    <w:rsid w:val="00FC39A2"/>
    <w:rsid w:val="00FC73A3"/>
    <w:rsid w:val="00FD0142"/>
    <w:rsid w:val="00FD5101"/>
    <w:rsid w:val="00FD783E"/>
    <w:rsid w:val="00FE03CC"/>
    <w:rsid w:val="00FE1DF5"/>
    <w:rsid w:val="00FF010F"/>
    <w:rsid w:val="00FF0ED6"/>
    <w:rsid w:val="00FF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9527A"/>
  <w15:chartTrackingRefBased/>
  <w15:docId w15:val="{E0BEAAB4-F1D9-4BA8-A191-C98812EC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258"/>
    <w:rPr>
      <w:rFonts w:ascii="Arial" w:hAnsi="Arial"/>
      <w:sz w:val="24"/>
      <w:szCs w:val="24"/>
    </w:rPr>
  </w:style>
  <w:style w:type="paragraph" w:styleId="Heading1">
    <w:name w:val="heading 1"/>
    <w:basedOn w:val="Normal"/>
    <w:next w:val="Normal"/>
    <w:link w:val="Heading1Char"/>
    <w:uiPriority w:val="9"/>
    <w:qFormat/>
    <w:rsid w:val="00F522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491D"/>
    <w:pPr>
      <w:keepNext/>
      <w:spacing w:before="240" w:after="60"/>
      <w:outlineLvl w:val="1"/>
    </w:pPr>
    <w:rPr>
      <w:rFonts w:ascii="Calibri Light" w:hAnsi="Calibri Light"/>
      <w:b/>
      <w:bCs/>
      <w:iCs/>
      <w:sz w:val="28"/>
      <w:szCs w:val="28"/>
    </w:rPr>
  </w:style>
  <w:style w:type="paragraph" w:styleId="Heading4">
    <w:name w:val="heading 4"/>
    <w:basedOn w:val="Normal"/>
    <w:next w:val="Normal"/>
    <w:qFormat/>
    <w:rsid w:val="00A14902"/>
    <w:pPr>
      <w:keepNext/>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740"/>
        <w:tab w:val="left" w:pos="8640"/>
      </w:tabs>
      <w:spacing w:line="232" w:lineRule="auto"/>
      <w:outlineLvl w:val="3"/>
    </w:pPr>
    <w:rPr>
      <w:b/>
      <w:bCs/>
      <w:szCs w:val="20"/>
    </w:rPr>
  </w:style>
  <w:style w:type="paragraph" w:styleId="Heading5">
    <w:name w:val="heading 5"/>
    <w:basedOn w:val="Normal"/>
    <w:next w:val="Normal"/>
    <w:qFormat/>
    <w:rsid w:val="00A14902"/>
    <w:pPr>
      <w:keepNext/>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740"/>
        <w:tab w:val="left" w:pos="8640"/>
      </w:tabs>
      <w:spacing w:line="232" w:lineRule="auto"/>
      <w:outlineLvl w:val="4"/>
    </w:pPr>
    <w:rPr>
      <w:b/>
      <w:bCs/>
      <w:sz w:val="20"/>
      <w:szCs w:val="20"/>
    </w:rPr>
  </w:style>
  <w:style w:type="paragraph" w:styleId="Heading7">
    <w:name w:val="heading 7"/>
    <w:basedOn w:val="Normal"/>
    <w:next w:val="Normal"/>
    <w:qFormat/>
    <w:rsid w:val="00A14902"/>
    <w:pPr>
      <w:keepNext/>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740"/>
        <w:tab w:val="left" w:pos="8640"/>
      </w:tabs>
      <w:spacing w:line="232" w:lineRule="auto"/>
      <w:outlineLvl w:val="6"/>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4258"/>
    <w:pPr>
      <w:tabs>
        <w:tab w:val="center" w:pos="4320"/>
        <w:tab w:val="right" w:pos="8640"/>
      </w:tabs>
    </w:pPr>
  </w:style>
  <w:style w:type="paragraph" w:styleId="Footer">
    <w:name w:val="footer"/>
    <w:basedOn w:val="Normal"/>
    <w:link w:val="FooterChar"/>
    <w:uiPriority w:val="99"/>
    <w:rsid w:val="00C64258"/>
    <w:pPr>
      <w:tabs>
        <w:tab w:val="center" w:pos="4320"/>
        <w:tab w:val="right" w:pos="8640"/>
      </w:tabs>
    </w:pPr>
  </w:style>
  <w:style w:type="character" w:styleId="PageNumber">
    <w:name w:val="page number"/>
    <w:basedOn w:val="DefaultParagraphFont"/>
    <w:rsid w:val="00AC7126"/>
  </w:style>
  <w:style w:type="table" w:styleId="TableGrid">
    <w:name w:val="Table Grid"/>
    <w:basedOn w:val="TableNormal"/>
    <w:rsid w:val="00A14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A14902"/>
    <w:pPr>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740"/>
        <w:tab w:val="left" w:pos="8640"/>
      </w:tabs>
      <w:spacing w:line="232" w:lineRule="auto"/>
      <w:ind w:left="720"/>
    </w:pPr>
    <w:rPr>
      <w:sz w:val="20"/>
      <w:szCs w:val="20"/>
    </w:rPr>
  </w:style>
  <w:style w:type="character" w:styleId="Hyperlink">
    <w:name w:val="Hyperlink"/>
    <w:uiPriority w:val="99"/>
    <w:rsid w:val="00D25FB1"/>
    <w:rPr>
      <w:color w:val="0000FF"/>
      <w:u w:val="single"/>
    </w:rPr>
  </w:style>
  <w:style w:type="character" w:styleId="FollowedHyperlink">
    <w:name w:val="FollowedHyperlink"/>
    <w:rsid w:val="00D25FB1"/>
    <w:rPr>
      <w:color w:val="800080"/>
      <w:u w:val="single"/>
    </w:rPr>
  </w:style>
  <w:style w:type="paragraph" w:styleId="BalloonText">
    <w:name w:val="Balloon Text"/>
    <w:basedOn w:val="Normal"/>
    <w:link w:val="BalloonTextChar"/>
    <w:uiPriority w:val="99"/>
    <w:semiHidden/>
    <w:unhideWhenUsed/>
    <w:rsid w:val="000E03BA"/>
    <w:rPr>
      <w:rFonts w:ascii="Segoe UI" w:hAnsi="Segoe UI" w:cs="Segoe UI"/>
      <w:sz w:val="18"/>
      <w:szCs w:val="18"/>
    </w:rPr>
  </w:style>
  <w:style w:type="character" w:customStyle="1" w:styleId="BalloonTextChar">
    <w:name w:val="Balloon Text Char"/>
    <w:link w:val="BalloonText"/>
    <w:uiPriority w:val="99"/>
    <w:semiHidden/>
    <w:rsid w:val="000E03BA"/>
    <w:rPr>
      <w:rFonts w:ascii="Segoe UI" w:hAnsi="Segoe UI" w:cs="Segoe UI"/>
      <w:sz w:val="18"/>
      <w:szCs w:val="18"/>
    </w:rPr>
  </w:style>
  <w:style w:type="character" w:styleId="CommentReference">
    <w:name w:val="annotation reference"/>
    <w:uiPriority w:val="99"/>
    <w:semiHidden/>
    <w:unhideWhenUsed/>
    <w:rsid w:val="00D649EC"/>
    <w:rPr>
      <w:sz w:val="16"/>
      <w:szCs w:val="16"/>
    </w:rPr>
  </w:style>
  <w:style w:type="paragraph" w:styleId="CommentText">
    <w:name w:val="annotation text"/>
    <w:basedOn w:val="Normal"/>
    <w:link w:val="CommentTextChar"/>
    <w:uiPriority w:val="99"/>
    <w:semiHidden/>
    <w:unhideWhenUsed/>
    <w:rsid w:val="00D649EC"/>
    <w:rPr>
      <w:sz w:val="20"/>
      <w:szCs w:val="20"/>
    </w:rPr>
  </w:style>
  <w:style w:type="character" w:customStyle="1" w:styleId="CommentTextChar">
    <w:name w:val="Comment Text Char"/>
    <w:link w:val="CommentText"/>
    <w:uiPriority w:val="99"/>
    <w:semiHidden/>
    <w:rsid w:val="00D649EC"/>
    <w:rPr>
      <w:rFonts w:ascii="Arial" w:hAnsi="Arial"/>
    </w:rPr>
  </w:style>
  <w:style w:type="paragraph" w:styleId="CommentSubject">
    <w:name w:val="annotation subject"/>
    <w:basedOn w:val="CommentText"/>
    <w:next w:val="CommentText"/>
    <w:link w:val="CommentSubjectChar"/>
    <w:uiPriority w:val="99"/>
    <w:semiHidden/>
    <w:unhideWhenUsed/>
    <w:rsid w:val="00D649EC"/>
    <w:rPr>
      <w:b/>
      <w:bCs/>
    </w:rPr>
  </w:style>
  <w:style w:type="character" w:customStyle="1" w:styleId="CommentSubjectChar">
    <w:name w:val="Comment Subject Char"/>
    <w:link w:val="CommentSubject"/>
    <w:uiPriority w:val="99"/>
    <w:semiHidden/>
    <w:rsid w:val="00D649EC"/>
    <w:rPr>
      <w:rFonts w:ascii="Arial" w:hAnsi="Arial"/>
      <w:b/>
      <w:bCs/>
    </w:rPr>
  </w:style>
  <w:style w:type="character" w:customStyle="1" w:styleId="Heading2Char">
    <w:name w:val="Heading 2 Char"/>
    <w:link w:val="Heading2"/>
    <w:uiPriority w:val="9"/>
    <w:rsid w:val="008E491D"/>
    <w:rPr>
      <w:rFonts w:ascii="Calibri Light" w:hAnsi="Calibri Light"/>
      <w:b/>
      <w:bCs/>
      <w:iCs/>
      <w:sz w:val="28"/>
      <w:szCs w:val="28"/>
    </w:rPr>
  </w:style>
  <w:style w:type="paragraph" w:styleId="ListParagraph">
    <w:name w:val="List Paragraph"/>
    <w:basedOn w:val="Normal"/>
    <w:uiPriority w:val="34"/>
    <w:qFormat/>
    <w:rsid w:val="006226D7"/>
    <w:pPr>
      <w:spacing w:after="160" w:line="259"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F5223D"/>
    <w:rPr>
      <w:rFonts w:ascii="Arial" w:hAnsi="Arial"/>
      <w:sz w:val="24"/>
      <w:szCs w:val="24"/>
    </w:rPr>
  </w:style>
  <w:style w:type="character" w:customStyle="1" w:styleId="Heading1Char">
    <w:name w:val="Heading 1 Char"/>
    <w:basedOn w:val="DefaultParagraphFont"/>
    <w:link w:val="Heading1"/>
    <w:uiPriority w:val="9"/>
    <w:rsid w:val="00F5223D"/>
    <w:rPr>
      <w:rFonts w:asciiTheme="majorHAnsi" w:eastAsiaTheme="majorEastAsia" w:hAnsiTheme="majorHAnsi" w:cstheme="majorBidi"/>
      <w:color w:val="2E74B5" w:themeColor="accent1" w:themeShade="BF"/>
      <w:sz w:val="32"/>
      <w:szCs w:val="32"/>
    </w:rPr>
  </w:style>
  <w:style w:type="paragraph" w:customStyle="1" w:styleId="StyleHeading2Arial10pt">
    <w:name w:val="Style Heading 2 + Arial 10 pt"/>
    <w:basedOn w:val="Heading2"/>
    <w:rsid w:val="008E491D"/>
    <w:rPr>
      <w:rFonts w:ascii="Calibri" w:hAnsi="Calibri"/>
      <w:i/>
    </w:rPr>
  </w:style>
  <w:style w:type="paragraph" w:customStyle="1" w:styleId="StyleStyleHeading2Arial10ptBodyCalibri">
    <w:name w:val="Style Style Heading 2 + Arial 10 pt + +Body (Calibri)"/>
    <w:basedOn w:val="StyleHeading2Arial10pt"/>
    <w:rsid w:val="008E491D"/>
    <w:rPr>
      <w:rFonts w:asciiTheme="minorHAnsi" w:hAnsiTheme="minorHAnsi"/>
      <w:i w:val="0"/>
    </w:rPr>
  </w:style>
  <w:style w:type="character" w:customStyle="1" w:styleId="HeaderChar">
    <w:name w:val="Header Char"/>
    <w:basedOn w:val="DefaultParagraphFont"/>
    <w:link w:val="Header"/>
    <w:uiPriority w:val="99"/>
    <w:rsid w:val="00391C2E"/>
    <w:rPr>
      <w:rFonts w:ascii="Arial" w:hAnsi="Arial"/>
      <w:sz w:val="24"/>
      <w:szCs w:val="24"/>
    </w:rPr>
  </w:style>
  <w:style w:type="character" w:styleId="UnresolvedMention">
    <w:name w:val="Unresolved Mention"/>
    <w:basedOn w:val="DefaultParagraphFont"/>
    <w:uiPriority w:val="99"/>
    <w:semiHidden/>
    <w:unhideWhenUsed/>
    <w:rsid w:val="008039D3"/>
    <w:rPr>
      <w:color w:val="605E5C"/>
      <w:shd w:val="clear" w:color="auto" w:fill="E1DFDD"/>
    </w:rPr>
  </w:style>
  <w:style w:type="paragraph" w:styleId="Revision">
    <w:name w:val="Revision"/>
    <w:hidden/>
    <w:uiPriority w:val="99"/>
    <w:semiHidden/>
    <w:rsid w:val="00F93374"/>
    <w:rPr>
      <w:rFonts w:ascii="Arial" w:hAnsi="Arial"/>
      <w:sz w:val="24"/>
      <w:szCs w:val="24"/>
    </w:rPr>
  </w:style>
  <w:style w:type="table" w:styleId="PlainTable1">
    <w:name w:val="Plain Table 1"/>
    <w:basedOn w:val="TableNormal"/>
    <w:uiPriority w:val="41"/>
    <w:rsid w:val="005F7C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996742">
      <w:bodyDiv w:val="1"/>
      <w:marLeft w:val="0"/>
      <w:marRight w:val="0"/>
      <w:marTop w:val="0"/>
      <w:marBottom w:val="0"/>
      <w:divBdr>
        <w:top w:val="none" w:sz="0" w:space="0" w:color="auto"/>
        <w:left w:val="none" w:sz="0" w:space="0" w:color="auto"/>
        <w:bottom w:val="none" w:sz="0" w:space="0" w:color="auto"/>
        <w:right w:val="none" w:sz="0" w:space="0" w:color="auto"/>
      </w:divBdr>
    </w:div>
    <w:div w:id="165328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foley@state.mn.us" TargetMode="External"/><Relationship Id="rId13" Type="http://schemas.openxmlformats.org/officeDocument/2006/relationships/hyperlink" Target="https://www.fws.gov/species/rusty-patched-bumble-bee-bombus-affinis/ma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ws.gov/species/rusty-patched-bumble-bee-bombus-affinis/map" TargetMode="External"/><Relationship Id="rId17" Type="http://schemas.openxmlformats.org/officeDocument/2006/relationships/hyperlink" Target="mailto:natalie.ries@state.mn.us" TargetMode="External"/><Relationship Id="rId2" Type="http://schemas.openxmlformats.org/officeDocument/2006/relationships/numbering" Target="numbering.xml"/><Relationship Id="rId16" Type="http://schemas.openxmlformats.org/officeDocument/2006/relationships/hyperlink" Target="mailto:peter.wasko@state.mn.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is.com/apps/webappviewer/index.html?id=8693c578875d434e9575864f5b916688&amp;extent=-11563799.1289%2C5288454.4626%2C-9215653.62%2C6424614.451%2C102100" TargetMode="External"/><Relationship Id="rId5" Type="http://schemas.openxmlformats.org/officeDocument/2006/relationships/webSettings" Target="webSettings.xml"/><Relationship Id="rId15" Type="http://schemas.openxmlformats.org/officeDocument/2006/relationships/hyperlink" Target="http://www.dot.state.mn.us/maps/gisweb/row/" TargetMode="External"/><Relationship Id="rId10" Type="http://schemas.openxmlformats.org/officeDocument/2006/relationships/hyperlink" Target="mailto:protectedspecies.dot@state.mn.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ulturalresources.dot@state.mn.us" TargetMode="External"/><Relationship Id="rId14" Type="http://schemas.openxmlformats.org/officeDocument/2006/relationships/hyperlink" Target="https://gcc02.safelinks.protection.outlook.com/?url=https%3A%2F%2Fwww.usgs.gov%2Fthe-national-map-data-delivery%2Ftopographic-maps&amp;data=04%7C01%7Csulmaan.m.khan%40state.mn.us%7Cd12c69d2c0a34321c2d108d9f225218b%7Ceb14b04624c445198f26b89c2159828c%7C0%7C0%7C637807063548303053%7CUnknown%7CTWFpbGZsb3d8eyJWIjoiMC4wLjAwMDAiLCJQIjoiV2luMzIiLCJBTiI6Ik1haWwiLCJXVCI6Mn0%3D%7C3000&amp;sdata=R3E84Z3SI%2FcBOk2wCCIvnt3kUlxwiVcmXKD4LCTt6u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1237B-B41A-4A0E-A93F-C5281B93AE3D}">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1953</Words>
  <Characters>14237</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
    </vt:vector>
  </TitlesOfParts>
  <Company>Minnesota Department of Transportation</Company>
  <LinksUpToDate>false</LinksUpToDate>
  <CharactersWithSpaces>16158</CharactersWithSpaces>
  <SharedDoc>false</SharedDoc>
  <HLinks>
    <vt:vector size="24" baseType="variant">
      <vt:variant>
        <vt:i4>1245219</vt:i4>
      </vt:variant>
      <vt:variant>
        <vt:i4>182</vt:i4>
      </vt:variant>
      <vt:variant>
        <vt:i4>0</vt:i4>
      </vt:variant>
      <vt:variant>
        <vt:i4>5</vt:i4>
      </vt:variant>
      <vt:variant>
        <vt:lpwstr>mailto:natalie.ries@state.mn.us</vt:lpwstr>
      </vt:variant>
      <vt:variant>
        <vt:lpwstr/>
      </vt:variant>
      <vt:variant>
        <vt:i4>3670043</vt:i4>
      </vt:variant>
      <vt:variant>
        <vt:i4>179</vt:i4>
      </vt:variant>
      <vt:variant>
        <vt:i4>0</vt:i4>
      </vt:variant>
      <vt:variant>
        <vt:i4>5</vt:i4>
      </vt:variant>
      <vt:variant>
        <vt:lpwstr>mailto:peter.wasko@state.mn.us</vt:lpwstr>
      </vt:variant>
      <vt:variant>
        <vt:lpwstr/>
      </vt:variant>
      <vt:variant>
        <vt:i4>4849762</vt:i4>
      </vt:variant>
      <vt:variant>
        <vt:i4>3</vt:i4>
      </vt:variant>
      <vt:variant>
        <vt:i4>0</vt:i4>
      </vt:variant>
      <vt:variant>
        <vt:i4>5</vt:i4>
      </vt:variant>
      <vt:variant>
        <vt:lpwstr>mailto:protectedspecies.dot@state.mn.us</vt:lpwstr>
      </vt:variant>
      <vt:variant>
        <vt:lpwstr/>
      </vt:variant>
      <vt:variant>
        <vt:i4>4849788</vt:i4>
      </vt:variant>
      <vt:variant>
        <vt:i4>0</vt:i4>
      </vt:variant>
      <vt:variant>
        <vt:i4>0</vt:i4>
      </vt:variant>
      <vt:variant>
        <vt:i4>5</vt:i4>
      </vt:variant>
      <vt:variant>
        <vt:lpwstr>mailto:culturalresources.dot@state.mn.us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Foley, Erin (DNR)</cp:lastModifiedBy>
  <cp:revision>3</cp:revision>
  <cp:lastPrinted>2007-09-05T18:57:00Z</cp:lastPrinted>
  <dcterms:created xsi:type="dcterms:W3CDTF">2025-07-08T16:06:00Z</dcterms:created>
  <dcterms:modified xsi:type="dcterms:W3CDTF">2025-07-08T16:07:00Z</dcterms:modified>
</cp:coreProperties>
</file>