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3C23F" w14:textId="77777777" w:rsidR="000E0873" w:rsidRDefault="000E0873"/>
    <w:p w14:paraId="360A0743" w14:textId="4BA4D950" w:rsidR="00812C0C" w:rsidRDefault="00812C0C">
      <w:pPr>
        <w:rPr>
          <w:b/>
          <w:sz w:val="28"/>
          <w:szCs w:val="28"/>
        </w:rPr>
      </w:pPr>
      <w:r>
        <w:rPr>
          <w:b/>
          <w:noProof/>
          <w:sz w:val="28"/>
          <w:szCs w:val="28"/>
        </w:rPr>
        <w:drawing>
          <wp:inline distT="0" distB="0" distL="0" distR="0" wp14:anchorId="0E31B6EB" wp14:editId="0C3A133C">
            <wp:extent cx="2333150" cy="428625"/>
            <wp:effectExtent l="0" t="0" r="0" b="0"/>
            <wp:docPr id="2" name="Picture 2" title="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947" cy="431527"/>
                    </a:xfrm>
                    <a:prstGeom prst="rect">
                      <a:avLst/>
                    </a:prstGeom>
                  </pic:spPr>
                </pic:pic>
              </a:graphicData>
            </a:graphic>
          </wp:inline>
        </w:drawing>
      </w:r>
    </w:p>
    <w:p w14:paraId="35BFB0C2" w14:textId="000013C2" w:rsidR="00F64A23" w:rsidRPr="005A35A1" w:rsidRDefault="00B95178" w:rsidP="005A35A1">
      <w:pPr>
        <w:pStyle w:val="Heading1"/>
      </w:pPr>
      <w:bookmarkStart w:id="0" w:name="_GoBack"/>
      <w:proofErr w:type="spellStart"/>
      <w:r w:rsidRPr="005A35A1">
        <w:t>Shoreland</w:t>
      </w:r>
      <w:proofErr w:type="spellEnd"/>
      <w:r w:rsidRPr="005A35A1">
        <w:t xml:space="preserve"> </w:t>
      </w:r>
      <w:r w:rsidR="00536DA8" w:rsidRPr="005A35A1">
        <w:t xml:space="preserve">Amendment </w:t>
      </w:r>
      <w:r w:rsidR="00AB4A4D" w:rsidRPr="005A35A1">
        <w:t>Checklist</w:t>
      </w:r>
      <w:r w:rsidR="00160AD1" w:rsidRPr="005A35A1">
        <w:t xml:space="preserve"> </w:t>
      </w:r>
    </w:p>
    <w:bookmarkEnd w:id="0"/>
    <w:p w14:paraId="6081CC19" w14:textId="427787E9" w:rsidR="00A921EB" w:rsidRPr="00A921EB" w:rsidRDefault="00A921EB" w:rsidP="00A921EB">
      <w:pPr>
        <w:spacing w:after="0"/>
      </w:pPr>
      <w:r w:rsidRPr="00A921EB">
        <w:rPr>
          <w:b/>
        </w:rPr>
        <w:t xml:space="preserve">Instructions: </w:t>
      </w:r>
      <w:r w:rsidRPr="00A921EB">
        <w:t xml:space="preserve">The DNR’s ordinance review process uses the model ordinance for evaluating compliance with the </w:t>
      </w:r>
      <w:proofErr w:type="spellStart"/>
      <w:r w:rsidRPr="00A921EB">
        <w:t>shoreland</w:t>
      </w:r>
      <w:proofErr w:type="spellEnd"/>
      <w:r w:rsidRPr="00A921EB">
        <w:t xml:space="preserve"> rules. Please </w:t>
      </w:r>
      <w:r w:rsidRPr="00A921EB">
        <w:rPr>
          <w:u w:val="single"/>
        </w:rPr>
        <w:t>email</w:t>
      </w:r>
      <w:r w:rsidRPr="00A921EB">
        <w:t xml:space="preserve"> this completed checklist along with the proposed </w:t>
      </w:r>
      <w:r>
        <w:t>amendment</w:t>
      </w:r>
      <w:r w:rsidRPr="00A921EB">
        <w:t xml:space="preserve"> (as a Word document) showing all proposed additions, deletions, and other modifications </w:t>
      </w:r>
      <w:r>
        <w:t>to your ordinance</w:t>
      </w:r>
      <w:r w:rsidRPr="00A921EB">
        <w:t xml:space="preserve">. For DNR conditional approval review, submit this checklist  and your near final draft </w:t>
      </w:r>
      <w:r>
        <w:t>amendment</w:t>
      </w:r>
      <w:r w:rsidRPr="00A921EB">
        <w:t xml:space="preserve"> at least 30 days before the public hearing at which the </w:t>
      </w:r>
      <w:r>
        <w:t xml:space="preserve">amendment </w:t>
      </w:r>
      <w:r w:rsidRPr="00A921EB">
        <w:t>will be considered.</w:t>
      </w:r>
    </w:p>
    <w:p w14:paraId="6E7FBAB0" w14:textId="77777777" w:rsidR="00A921EB" w:rsidRPr="00A921EB" w:rsidRDefault="00A921EB" w:rsidP="00A921EB">
      <w:pPr>
        <w:spacing w:after="0"/>
      </w:pPr>
    </w:p>
    <w:p w14:paraId="3529E973" w14:textId="7EA5DB78" w:rsidR="00A921EB" w:rsidRPr="00A921EB" w:rsidRDefault="00A921EB" w:rsidP="00A921EB">
      <w:pPr>
        <w:spacing w:after="0" w:line="240" w:lineRule="auto"/>
      </w:pPr>
      <w:r w:rsidRPr="00A921EB">
        <w:rPr>
          <w:b/>
        </w:rPr>
        <w:t>Email the completed checklist and ordinance</w:t>
      </w:r>
      <w:r>
        <w:rPr>
          <w:b/>
        </w:rPr>
        <w:t xml:space="preserve"> amendment </w:t>
      </w:r>
      <w:r w:rsidRPr="00A921EB">
        <w:rPr>
          <w:b/>
        </w:rPr>
        <w:t xml:space="preserve">to </w:t>
      </w:r>
      <w:hyperlink r:id="rId9" w:history="1">
        <w:r w:rsidRPr="00A921EB">
          <w:rPr>
            <w:color w:val="0563C1" w:themeColor="hyperlink"/>
            <w:u w:val="single"/>
          </w:rPr>
          <w:t>ordinance.review.dnr@state.mn.us</w:t>
        </w:r>
      </w:hyperlink>
      <w:r w:rsidRPr="00A921EB">
        <w:t xml:space="preserve">, and copy </w:t>
      </w:r>
      <w:proofErr w:type="gramStart"/>
      <w:r w:rsidRPr="00A921EB">
        <w:t>your</w:t>
      </w:r>
      <w:proofErr w:type="gramEnd"/>
      <w:r w:rsidRPr="00A921EB">
        <w:t xml:space="preserve"> </w:t>
      </w:r>
      <w:hyperlink r:id="rId10" w:history="1">
        <w:r w:rsidRPr="00A921EB">
          <w:rPr>
            <w:color w:val="0563C1" w:themeColor="hyperlink"/>
            <w:u w:val="single"/>
          </w:rPr>
          <w:t>Area Hydrologist</w:t>
        </w:r>
      </w:hyperlink>
      <w:r w:rsidRPr="00A921EB">
        <w:t xml:space="preserve"> (email addresses on 2</w:t>
      </w:r>
      <w:r w:rsidRPr="00A921EB">
        <w:rPr>
          <w:vertAlign w:val="superscript"/>
        </w:rPr>
        <w:t>nd</w:t>
      </w:r>
      <w:r w:rsidRPr="00A921EB">
        <w:t xml:space="preserve"> page)</w:t>
      </w:r>
      <w:r w:rsidRPr="00A921EB">
        <w:rPr>
          <w:b/>
        </w:rPr>
        <w:t>. Mailed documents cannot be accepted.</w:t>
      </w:r>
    </w:p>
    <w:p w14:paraId="23EDAFD4" w14:textId="77777777" w:rsidR="00A921EB" w:rsidRPr="00A921EB" w:rsidRDefault="00A921EB" w:rsidP="00A921EB">
      <w:pPr>
        <w:spacing w:after="0" w:line="240" w:lineRule="auto"/>
      </w:pPr>
    </w:p>
    <w:p w14:paraId="707F23B1" w14:textId="77777777" w:rsidR="00A921EB" w:rsidRPr="00A921EB" w:rsidRDefault="00A921EB" w:rsidP="00A921EB">
      <w:pPr>
        <w:spacing w:after="0" w:line="240" w:lineRule="auto"/>
      </w:pPr>
    </w:p>
    <w:p w14:paraId="588928AC" w14:textId="77777777" w:rsidR="00A921EB" w:rsidRPr="00A921EB" w:rsidRDefault="00A921EB" w:rsidP="00A921EB">
      <w:pPr>
        <w:rPr>
          <w:u w:val="single"/>
        </w:rPr>
      </w:pPr>
      <w:r w:rsidRPr="00A921EB">
        <w:t>Local Unit of Government:</w:t>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t xml:space="preserve">                                            </w:t>
      </w:r>
      <w:r w:rsidRPr="00A921EB">
        <w:tab/>
      </w:r>
      <w:r w:rsidRPr="00A921EB">
        <w:tab/>
      </w:r>
      <w:r w:rsidRPr="00A921EB">
        <w:tab/>
        <w:t>Ordinance Title:</w:t>
      </w:r>
      <w:r w:rsidRPr="00A921EB">
        <w:rPr>
          <w:u w:val="single"/>
        </w:rPr>
        <w:tab/>
      </w:r>
      <w:r w:rsidRPr="00A921EB">
        <w:rPr>
          <w:u w:val="single"/>
        </w:rPr>
        <w:tab/>
      </w:r>
      <w:r w:rsidRPr="00A921EB">
        <w:rPr>
          <w:u w:val="single"/>
        </w:rPr>
        <w:tab/>
      </w:r>
      <w:r w:rsidRPr="00A921EB">
        <w:rPr>
          <w:u w:val="single"/>
        </w:rPr>
        <w:tab/>
      </w:r>
      <w:r w:rsidRPr="00A921EB">
        <w:rPr>
          <w:u w:val="single"/>
        </w:rPr>
        <w:tab/>
        <w:t xml:space="preserve">             </w:t>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p>
    <w:p w14:paraId="20EA3391" w14:textId="173B8726" w:rsidR="00A921EB" w:rsidRPr="00A921EB" w:rsidRDefault="00A921EB" w:rsidP="00A921EB">
      <w:r w:rsidRPr="00A921EB">
        <w:t xml:space="preserve">Person completing checklist: </w:t>
      </w:r>
      <w:r w:rsidRPr="00A921EB">
        <w:rPr>
          <w:u w:val="single"/>
        </w:rPr>
        <w:tab/>
      </w:r>
      <w:r w:rsidRPr="00A921EB">
        <w:rPr>
          <w:u w:val="single"/>
        </w:rPr>
        <w:tab/>
      </w:r>
      <w:r w:rsidRPr="00A921EB">
        <w:rPr>
          <w:u w:val="single"/>
        </w:rPr>
        <w:tab/>
      </w:r>
      <w:r w:rsidRPr="00A921EB">
        <w:rPr>
          <w:u w:val="single"/>
        </w:rPr>
        <w:tab/>
      </w:r>
      <w:r w:rsidRPr="00A921EB">
        <w:rPr>
          <w:u w:val="single"/>
        </w:rPr>
        <w:tab/>
        <w:t xml:space="preserve">                                                           </w:t>
      </w:r>
      <w:r w:rsidRPr="00A921EB">
        <w:tab/>
      </w:r>
      <w:r w:rsidRPr="00A921EB">
        <w:tab/>
      </w:r>
      <w:r w:rsidRPr="00A921EB">
        <w:tab/>
        <w:t xml:space="preserve">Title of person completing checklist: </w:t>
      </w:r>
      <w:r w:rsidRPr="00A921EB">
        <w:rPr>
          <w:u w:val="single"/>
        </w:rPr>
        <w:t>______________________________________</w:t>
      </w:r>
      <w:r w:rsidR="00FD2277" w:rsidRPr="00FD2277">
        <w:rPr>
          <w:u w:val="single"/>
        </w:rPr>
        <w:tab/>
        <w:t xml:space="preserve">       </w:t>
      </w:r>
      <w:r w:rsidRPr="00A921EB">
        <w:rPr>
          <w:u w:val="single"/>
        </w:rPr>
        <w:t>__________</w:t>
      </w:r>
    </w:p>
    <w:p w14:paraId="53C8F66D" w14:textId="77777777" w:rsidR="00A921EB" w:rsidRPr="00A921EB" w:rsidRDefault="00A921EB" w:rsidP="00A921EB">
      <w:pPr>
        <w:rPr>
          <w:b/>
        </w:rPr>
      </w:pPr>
    </w:p>
    <w:p w14:paraId="5FA288A4" w14:textId="0DAF4B07" w:rsidR="00A921EB" w:rsidRPr="00A921EB" w:rsidRDefault="00A921EB" w:rsidP="00A921EB">
      <w:pPr>
        <w:spacing w:after="120"/>
        <w:outlineLvl w:val="1"/>
        <w:rPr>
          <w:b/>
        </w:rPr>
      </w:pPr>
      <w:r w:rsidRPr="00A921EB">
        <w:rPr>
          <w:b/>
        </w:rPr>
        <w:t xml:space="preserve">Provide a brief explanation of the key issues you want the proposed ordinance </w:t>
      </w:r>
      <w:r>
        <w:rPr>
          <w:b/>
        </w:rPr>
        <w:t xml:space="preserve">amendment </w:t>
      </w:r>
      <w:r w:rsidRPr="00A921EB">
        <w:rPr>
          <w:b/>
        </w:rPr>
        <w:t>to address:</w:t>
      </w:r>
    </w:p>
    <w:p w14:paraId="7960DBA2" w14:textId="77777777" w:rsidR="00A921EB" w:rsidRPr="00A921EB" w:rsidRDefault="00A921EB" w:rsidP="00A921EB">
      <w:pPr>
        <w:rPr>
          <w:u w:val="single"/>
        </w:rPr>
      </w:pP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p>
    <w:p w14:paraId="13D6D0D0" w14:textId="77777777" w:rsidR="00A921EB" w:rsidRPr="00A921EB" w:rsidRDefault="00A921EB" w:rsidP="00A921EB">
      <w:pPr>
        <w:rPr>
          <w:u w:val="single"/>
        </w:rPr>
      </w:pP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p>
    <w:p w14:paraId="331571E3" w14:textId="77777777" w:rsidR="00A921EB" w:rsidRPr="00A921EB" w:rsidRDefault="00A921EB" w:rsidP="00A921EB">
      <w:pPr>
        <w:rPr>
          <w:u w:val="single"/>
        </w:rPr>
      </w:pP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p>
    <w:p w14:paraId="58BEDF64" w14:textId="2C016052" w:rsidR="00A921EB" w:rsidRPr="00A921EB" w:rsidRDefault="00A921EB" w:rsidP="00A921EB">
      <w:pPr>
        <w:spacing w:after="120"/>
        <w:outlineLvl w:val="1"/>
      </w:pPr>
      <w:r w:rsidRPr="00A921EB">
        <w:rPr>
          <w:b/>
        </w:rPr>
        <w:t>Briefly describe any proposed modifications from Key Protection Provisions.</w:t>
      </w:r>
      <w:r w:rsidRPr="00A921EB">
        <w:t xml:space="preserve"> For any proposed modifications to provisions identified as “</w:t>
      </w:r>
      <w:hyperlink r:id="rId11" w:history="1">
        <w:r w:rsidRPr="00A921EB">
          <w:rPr>
            <w:color w:val="0563C1" w:themeColor="hyperlink"/>
            <w:u w:val="single"/>
          </w:rPr>
          <w:t>Key Protection Provisions</w:t>
        </w:r>
      </w:hyperlink>
      <w:r w:rsidRPr="00A921EB">
        <w:t xml:space="preserve">” in the model ordinance (identified in the model with Black Bold text) that do NOT meet the minimum standards, explain why the modifications are needed and how you plan to offset them with other provisions that exceed the minimum standard. </w:t>
      </w:r>
    </w:p>
    <w:p w14:paraId="2D8CD592" w14:textId="77777777" w:rsidR="00A921EB" w:rsidRPr="00A921EB" w:rsidRDefault="00A921EB" w:rsidP="00A921EB">
      <w:pPr>
        <w:rPr>
          <w:u w:val="single"/>
        </w:rPr>
      </w:pP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r w:rsidRPr="00A921EB">
        <w:rPr>
          <w:u w:val="single"/>
        </w:rPr>
        <w:tab/>
      </w:r>
    </w:p>
    <w:p w14:paraId="0EEA1E81" w14:textId="77777777" w:rsidR="00A921EB" w:rsidRPr="00A921EB" w:rsidRDefault="00A921EB" w:rsidP="00A921EB">
      <w:pPr>
        <w:spacing w:after="120"/>
        <w:outlineLvl w:val="1"/>
        <w:rPr>
          <w:b/>
        </w:rPr>
      </w:pP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p>
    <w:p w14:paraId="46A0F3E2" w14:textId="77777777" w:rsidR="00A921EB" w:rsidRPr="00A921EB" w:rsidRDefault="00A921EB" w:rsidP="00A921EB">
      <w:pPr>
        <w:spacing w:after="120"/>
        <w:outlineLvl w:val="1"/>
        <w:rPr>
          <w:b/>
        </w:rPr>
      </w:pP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r w:rsidRPr="00A921EB">
        <w:rPr>
          <w:b/>
          <w:u w:val="single"/>
        </w:rPr>
        <w:tab/>
      </w:r>
    </w:p>
    <w:p w14:paraId="4BD8FD55" w14:textId="77777777" w:rsidR="00FD2277" w:rsidRDefault="00FD2277" w:rsidP="005A35A1">
      <w:pPr>
        <w:pStyle w:val="Heading2"/>
      </w:pPr>
    </w:p>
    <w:p w14:paraId="4DF966D0" w14:textId="45D1B7EC" w:rsidR="004A7CCD" w:rsidRPr="005A35A1" w:rsidRDefault="00EA5A7B" w:rsidP="005A35A1">
      <w:pPr>
        <w:pStyle w:val="Heading2"/>
      </w:pPr>
      <w:r w:rsidRPr="005A35A1">
        <w:t>Directions</w:t>
      </w:r>
      <w:r w:rsidR="00CD0317" w:rsidRPr="005A35A1">
        <w:t xml:space="preserve"> for Completing Checklist</w:t>
      </w:r>
      <w:r w:rsidR="00E47C0F" w:rsidRPr="005A35A1">
        <w:t xml:space="preserve"> Table</w:t>
      </w:r>
      <w:r w:rsidRPr="005A35A1">
        <w:t>:</w:t>
      </w:r>
      <w:r w:rsidR="00AE7E91" w:rsidRPr="005A35A1">
        <w:t xml:space="preserve"> </w:t>
      </w:r>
    </w:p>
    <w:p w14:paraId="58066EBA" w14:textId="1DBF3FE1" w:rsidR="00CD0317" w:rsidRDefault="001805C3" w:rsidP="003816DE">
      <w:pPr>
        <w:pStyle w:val="ListParagraph"/>
        <w:numPr>
          <w:ilvl w:val="0"/>
          <w:numId w:val="7"/>
        </w:numPr>
      </w:pPr>
      <w:r>
        <w:t xml:space="preserve">In </w:t>
      </w:r>
      <w:r w:rsidR="004A7CCD">
        <w:t>C</w:t>
      </w:r>
      <w:r w:rsidR="00A20967">
        <w:t>olumn A</w:t>
      </w:r>
      <w:r>
        <w:t xml:space="preserve">, </w:t>
      </w:r>
      <w:r w:rsidR="00AE7E91">
        <w:t>s</w:t>
      </w:r>
      <w:r w:rsidR="00200DD7">
        <w:t>pecify</w:t>
      </w:r>
      <w:r w:rsidR="00ED14E2">
        <w:t xml:space="preserve"> the location of each</w:t>
      </w:r>
      <w:r w:rsidR="00200DD7">
        <w:t xml:space="preserve"> </w:t>
      </w:r>
      <w:r w:rsidR="00A20967">
        <w:t>provision being modified, deleted or added</w:t>
      </w:r>
      <w:r w:rsidR="00D44608">
        <w:t xml:space="preserve"> in </w:t>
      </w:r>
      <w:r w:rsidR="00A32692">
        <w:t>your</w:t>
      </w:r>
      <w:r w:rsidR="00200DD7">
        <w:t xml:space="preserve"> </w:t>
      </w:r>
      <w:r w:rsidR="005B2960">
        <w:t xml:space="preserve">proposed </w:t>
      </w:r>
      <w:r w:rsidR="00A20967">
        <w:t>amendment</w:t>
      </w:r>
      <w:r>
        <w:t>.</w:t>
      </w:r>
      <w:r w:rsidR="004B158B">
        <w:t xml:space="preserve"> </w:t>
      </w:r>
      <w:r w:rsidR="00A20967">
        <w:t xml:space="preserve">Please bold any provision that is a “Key </w:t>
      </w:r>
      <w:r w:rsidR="00150C13">
        <w:t>P</w:t>
      </w:r>
      <w:r w:rsidR="00A20967">
        <w:t xml:space="preserve">rotection </w:t>
      </w:r>
      <w:r w:rsidR="00150C13">
        <w:t>P</w:t>
      </w:r>
      <w:r w:rsidR="00A20967">
        <w:t xml:space="preserve">rovision.” These provisions are identified with </w:t>
      </w:r>
      <w:r w:rsidR="00A20967" w:rsidRPr="00314564">
        <w:rPr>
          <w:b/>
        </w:rPr>
        <w:t>Black Bold</w:t>
      </w:r>
      <w:r w:rsidR="00A20967">
        <w:t xml:space="preserve"> text in the model ordinance. Any proposal to weaken </w:t>
      </w:r>
      <w:r w:rsidR="00A20967" w:rsidRPr="00FD6D95">
        <w:t>these</w:t>
      </w:r>
      <w:r w:rsidR="00A20967">
        <w:t xml:space="preserve"> provisions generally requires higher standards on other provisions unless the provisions are not app</w:t>
      </w:r>
      <w:r w:rsidR="00FD2277">
        <w:t xml:space="preserve">licable. See MR 6120.2800 </w:t>
      </w:r>
      <w:proofErr w:type="spellStart"/>
      <w:r w:rsidR="00FD2277">
        <w:t>Subd</w:t>
      </w:r>
      <w:proofErr w:type="spellEnd"/>
      <w:r w:rsidR="00FD2277">
        <w:t xml:space="preserve">. </w:t>
      </w:r>
      <w:r w:rsidR="00A20967">
        <w:t>3</w:t>
      </w:r>
      <w:r w:rsidR="00A921EB">
        <w:t xml:space="preserve"> </w:t>
      </w:r>
      <w:r w:rsidR="00A20967">
        <w:t>for more information.</w:t>
      </w:r>
    </w:p>
    <w:p w14:paraId="0B41D2A6" w14:textId="14D38B14" w:rsidR="00CD0317" w:rsidRDefault="00CD0317" w:rsidP="003816DE">
      <w:pPr>
        <w:pStyle w:val="ListParagraph"/>
        <w:numPr>
          <w:ilvl w:val="0"/>
          <w:numId w:val="7"/>
        </w:numPr>
      </w:pPr>
      <w:r>
        <w:t xml:space="preserve">In Column </w:t>
      </w:r>
      <w:r w:rsidR="00A20967">
        <w:t>B</w:t>
      </w:r>
      <w:r>
        <w:t xml:space="preserve">, </w:t>
      </w:r>
      <w:r w:rsidR="00A20967">
        <w:t xml:space="preserve">cite the location of the provision in the </w:t>
      </w:r>
      <w:proofErr w:type="spellStart"/>
      <w:r w:rsidR="00A20967">
        <w:t>shoreland</w:t>
      </w:r>
      <w:proofErr w:type="spellEnd"/>
      <w:r w:rsidR="00A20967">
        <w:t xml:space="preserve"> model ordinance.</w:t>
      </w:r>
    </w:p>
    <w:p w14:paraId="2DF58DA3" w14:textId="4047629B" w:rsidR="00B56F45" w:rsidRDefault="00B56F45" w:rsidP="003816DE">
      <w:pPr>
        <w:pStyle w:val="ListParagraph"/>
        <w:numPr>
          <w:ilvl w:val="0"/>
          <w:numId w:val="7"/>
        </w:numPr>
      </w:pPr>
      <w:r>
        <w:t>In Column C, briefly explain why the provision is being modified, deleted or added.</w:t>
      </w:r>
    </w:p>
    <w:p w14:paraId="526A4B5A" w14:textId="6F651D23" w:rsidR="005474B9" w:rsidRDefault="005474B9" w:rsidP="003816DE">
      <w:pPr>
        <w:pStyle w:val="ListParagraph"/>
        <w:numPr>
          <w:ilvl w:val="0"/>
          <w:numId w:val="7"/>
        </w:numPr>
      </w:pPr>
      <w:r>
        <w:rPr>
          <w:b/>
        </w:rPr>
        <w:t>For a</w:t>
      </w:r>
      <w:r w:rsidRPr="00B3730C">
        <w:rPr>
          <w:b/>
        </w:rPr>
        <w:t>mendments with no content change</w:t>
      </w:r>
      <w:r>
        <w:rPr>
          <w:b/>
        </w:rPr>
        <w:t>,</w:t>
      </w:r>
      <w:r w:rsidRPr="00B3730C">
        <w:rPr>
          <w:b/>
        </w:rPr>
        <w:t xml:space="preserve"> such as recodifications or re</w:t>
      </w:r>
      <w:r>
        <w:rPr>
          <w:b/>
        </w:rPr>
        <w:t>-organiz</w:t>
      </w:r>
      <w:r w:rsidRPr="00B3730C">
        <w:rPr>
          <w:b/>
        </w:rPr>
        <w:t>ations</w:t>
      </w:r>
      <w:r>
        <w:rPr>
          <w:b/>
        </w:rPr>
        <w:t>,</w:t>
      </w:r>
      <w:r w:rsidRPr="00B3730C">
        <w:rPr>
          <w:b/>
        </w:rPr>
        <w:t xml:space="preserve"> </w:t>
      </w:r>
      <w:r>
        <w:rPr>
          <w:b/>
        </w:rPr>
        <w:t>you DO NOT</w:t>
      </w:r>
      <w:r w:rsidRPr="00B3730C">
        <w:rPr>
          <w:b/>
        </w:rPr>
        <w:t xml:space="preserve"> need to complete this table</w:t>
      </w:r>
      <w:r w:rsidR="00150C13">
        <w:rPr>
          <w:b/>
        </w:rPr>
        <w:t>.</w:t>
      </w:r>
    </w:p>
    <w:p w14:paraId="0AE4E4C8" w14:textId="4047629B" w:rsidR="003816DE" w:rsidRDefault="003816DE" w:rsidP="00FD2277">
      <w:pPr>
        <w:pStyle w:val="ListParagraph"/>
        <w:spacing w:after="0"/>
        <w:ind w:left="2160"/>
      </w:pPr>
    </w:p>
    <w:p w14:paraId="02FEFE23" w14:textId="50A69D1B" w:rsidR="001C44A7" w:rsidRDefault="001C44A7" w:rsidP="003816DE"/>
    <w:tbl>
      <w:tblPr>
        <w:tblStyle w:val="TableGrid"/>
        <w:tblW w:w="23035" w:type="dxa"/>
        <w:tblLayout w:type="fixed"/>
        <w:tblLook w:val="04A0" w:firstRow="1" w:lastRow="0" w:firstColumn="1" w:lastColumn="0" w:noHBand="0" w:noVBand="1"/>
        <w:tblCaption w:val="Checklist"/>
        <w:tblDescription w:val="Table used to document compliance of all proposed provisions with state rules"/>
      </w:tblPr>
      <w:tblGrid>
        <w:gridCol w:w="1754"/>
        <w:gridCol w:w="1252"/>
        <w:gridCol w:w="6117"/>
        <w:gridCol w:w="777"/>
        <w:gridCol w:w="777"/>
        <w:gridCol w:w="777"/>
        <w:gridCol w:w="680"/>
        <w:gridCol w:w="8291"/>
        <w:gridCol w:w="1260"/>
        <w:gridCol w:w="1350"/>
      </w:tblGrid>
      <w:tr w:rsidR="00FD2277" w:rsidRPr="00304664" w14:paraId="646AD005" w14:textId="6FF10B46" w:rsidTr="00FD2277">
        <w:trPr>
          <w:tblHeader/>
        </w:trPr>
        <w:tc>
          <w:tcPr>
            <w:tcW w:w="9123" w:type="dxa"/>
            <w:gridSpan w:val="3"/>
            <w:shd w:val="clear" w:color="auto" w:fill="E2EFD9" w:themeFill="accent6" w:themeFillTint="33"/>
          </w:tcPr>
          <w:p w14:paraId="7B7B8863" w14:textId="6ACC8D00" w:rsidR="00FD2277" w:rsidRDefault="00FD2277" w:rsidP="008B1643">
            <w:pPr>
              <w:jc w:val="center"/>
              <w:rPr>
                <w:b/>
                <w:sz w:val="18"/>
                <w:szCs w:val="18"/>
              </w:rPr>
            </w:pPr>
            <w:r>
              <w:rPr>
                <w:b/>
                <w:sz w:val="18"/>
                <w:szCs w:val="18"/>
              </w:rPr>
              <w:lastRenderedPageBreak/>
              <w:t>Local Government to Complete</w:t>
            </w:r>
          </w:p>
        </w:tc>
        <w:tc>
          <w:tcPr>
            <w:tcW w:w="12562" w:type="dxa"/>
            <w:gridSpan w:val="6"/>
            <w:shd w:val="clear" w:color="auto" w:fill="D9D9D9" w:themeFill="background1" w:themeFillShade="D9"/>
          </w:tcPr>
          <w:p w14:paraId="7E2D4A98" w14:textId="77777777" w:rsidR="00FD2277" w:rsidRDefault="00FD2277" w:rsidP="008B1643">
            <w:pPr>
              <w:jc w:val="center"/>
              <w:rPr>
                <w:b/>
                <w:sz w:val="18"/>
                <w:szCs w:val="18"/>
              </w:rPr>
            </w:pPr>
            <w:r>
              <w:rPr>
                <w:b/>
                <w:sz w:val="18"/>
                <w:szCs w:val="18"/>
              </w:rPr>
              <w:t xml:space="preserve">DNR </w:t>
            </w:r>
            <w:r w:rsidRPr="00FD6D95">
              <w:rPr>
                <w:b/>
                <w:sz w:val="18"/>
                <w:szCs w:val="18"/>
              </w:rPr>
              <w:t>Informal</w:t>
            </w:r>
            <w:r>
              <w:rPr>
                <w:b/>
                <w:sz w:val="18"/>
                <w:szCs w:val="18"/>
              </w:rPr>
              <w:t xml:space="preserve"> &amp; Conditional Approval Review</w:t>
            </w:r>
          </w:p>
        </w:tc>
        <w:tc>
          <w:tcPr>
            <w:tcW w:w="1350" w:type="dxa"/>
            <w:shd w:val="clear" w:color="auto" w:fill="D9D9D9" w:themeFill="background1" w:themeFillShade="D9"/>
          </w:tcPr>
          <w:p w14:paraId="68B81485" w14:textId="6367EBFA" w:rsidR="00FD2277" w:rsidRDefault="00FD2277" w:rsidP="008B1643">
            <w:pPr>
              <w:jc w:val="center"/>
              <w:rPr>
                <w:b/>
                <w:sz w:val="18"/>
                <w:szCs w:val="18"/>
              </w:rPr>
            </w:pPr>
            <w:r>
              <w:rPr>
                <w:b/>
                <w:sz w:val="18"/>
                <w:szCs w:val="18"/>
              </w:rPr>
              <w:t>DNR Final Approval Review</w:t>
            </w:r>
          </w:p>
        </w:tc>
      </w:tr>
      <w:tr w:rsidR="00FD2277" w:rsidRPr="00304664" w14:paraId="1722995E" w14:textId="7CC76E2A" w:rsidTr="00FD2277">
        <w:trPr>
          <w:tblHeader/>
        </w:trPr>
        <w:tc>
          <w:tcPr>
            <w:tcW w:w="1754" w:type="dxa"/>
            <w:vMerge w:val="restart"/>
            <w:shd w:val="clear" w:color="auto" w:fill="E2EFD9" w:themeFill="accent6" w:themeFillTint="33"/>
          </w:tcPr>
          <w:p w14:paraId="12F8FDA1" w14:textId="7526D011" w:rsidR="00FD2277" w:rsidRDefault="00FD2277" w:rsidP="008B1643">
            <w:pPr>
              <w:jc w:val="center"/>
              <w:rPr>
                <w:b/>
                <w:sz w:val="18"/>
                <w:szCs w:val="18"/>
              </w:rPr>
            </w:pPr>
            <w:r>
              <w:rPr>
                <w:b/>
                <w:sz w:val="18"/>
                <w:szCs w:val="18"/>
              </w:rPr>
              <w:t>A.</w:t>
            </w:r>
          </w:p>
          <w:p w14:paraId="152A607B" w14:textId="77777777" w:rsidR="00FD2277" w:rsidRDefault="00FD2277" w:rsidP="008B1643">
            <w:pPr>
              <w:rPr>
                <w:sz w:val="18"/>
                <w:szCs w:val="18"/>
              </w:rPr>
            </w:pPr>
            <w:r>
              <w:rPr>
                <w:b/>
                <w:sz w:val="18"/>
                <w:szCs w:val="18"/>
              </w:rPr>
              <w:t>Provisions being modified, deleted, or added.</w:t>
            </w:r>
            <w:r w:rsidRPr="00536DA8">
              <w:rPr>
                <w:sz w:val="18"/>
                <w:szCs w:val="18"/>
              </w:rPr>
              <w:t xml:space="preserve"> </w:t>
            </w:r>
          </w:p>
          <w:p w14:paraId="7D0F39AE" w14:textId="77777777" w:rsidR="00FD2277" w:rsidRDefault="00FD2277" w:rsidP="00536DA8">
            <w:pPr>
              <w:rPr>
                <w:sz w:val="18"/>
                <w:szCs w:val="18"/>
              </w:rPr>
            </w:pPr>
          </w:p>
          <w:p w14:paraId="224403A5" w14:textId="646A5581" w:rsidR="00FD2277" w:rsidRPr="008B1643" w:rsidRDefault="00FD2277" w:rsidP="00536DA8">
            <w:pPr>
              <w:rPr>
                <w:b/>
                <w:sz w:val="18"/>
                <w:szCs w:val="18"/>
              </w:rPr>
            </w:pPr>
            <w:r w:rsidRPr="00536DA8">
              <w:rPr>
                <w:sz w:val="18"/>
                <w:szCs w:val="18"/>
              </w:rPr>
              <w:t>Local Government Ordinance Citation</w:t>
            </w:r>
            <w:r>
              <w:rPr>
                <w:sz w:val="18"/>
                <w:szCs w:val="18"/>
              </w:rPr>
              <w:t xml:space="preserve"> and brief description or title.</w:t>
            </w:r>
          </w:p>
        </w:tc>
        <w:tc>
          <w:tcPr>
            <w:tcW w:w="1252" w:type="dxa"/>
            <w:vMerge w:val="restart"/>
            <w:shd w:val="clear" w:color="auto" w:fill="E2EFD9" w:themeFill="accent6" w:themeFillTint="33"/>
          </w:tcPr>
          <w:p w14:paraId="3A0FC9B6" w14:textId="0ABA27A8" w:rsidR="00FD2277" w:rsidRDefault="00FD2277" w:rsidP="008B1643">
            <w:pPr>
              <w:jc w:val="center"/>
              <w:rPr>
                <w:b/>
                <w:sz w:val="18"/>
                <w:szCs w:val="18"/>
              </w:rPr>
            </w:pPr>
            <w:r>
              <w:rPr>
                <w:b/>
                <w:sz w:val="18"/>
                <w:szCs w:val="18"/>
              </w:rPr>
              <w:t>B.</w:t>
            </w:r>
          </w:p>
          <w:p w14:paraId="264C98E9" w14:textId="5E5F1A91" w:rsidR="00FD2277" w:rsidRPr="008B1643" w:rsidRDefault="00FD2277" w:rsidP="00536DA8">
            <w:pPr>
              <w:rPr>
                <w:b/>
                <w:sz w:val="18"/>
                <w:szCs w:val="18"/>
              </w:rPr>
            </w:pPr>
            <w:proofErr w:type="spellStart"/>
            <w:r w:rsidRPr="008B1643">
              <w:rPr>
                <w:b/>
                <w:sz w:val="18"/>
                <w:szCs w:val="18"/>
              </w:rPr>
              <w:t>Shorela</w:t>
            </w:r>
            <w:r>
              <w:rPr>
                <w:b/>
                <w:sz w:val="18"/>
                <w:szCs w:val="18"/>
              </w:rPr>
              <w:t>nd</w:t>
            </w:r>
            <w:proofErr w:type="spellEnd"/>
            <w:r>
              <w:rPr>
                <w:b/>
                <w:sz w:val="18"/>
                <w:szCs w:val="18"/>
              </w:rPr>
              <w:t xml:space="preserve"> Model Ordinance</w:t>
            </w:r>
            <w:r w:rsidRPr="008B1643">
              <w:rPr>
                <w:b/>
                <w:sz w:val="18"/>
                <w:szCs w:val="18"/>
              </w:rPr>
              <w:t xml:space="preserve"> Citation</w:t>
            </w:r>
          </w:p>
        </w:tc>
        <w:tc>
          <w:tcPr>
            <w:tcW w:w="6117" w:type="dxa"/>
            <w:vMerge w:val="restart"/>
            <w:shd w:val="clear" w:color="auto" w:fill="E2EFD9" w:themeFill="accent6" w:themeFillTint="33"/>
          </w:tcPr>
          <w:p w14:paraId="343BB9BC" w14:textId="725121BC" w:rsidR="00FD2277" w:rsidRDefault="00FD2277" w:rsidP="008B1643">
            <w:pPr>
              <w:jc w:val="center"/>
              <w:rPr>
                <w:b/>
                <w:sz w:val="18"/>
                <w:szCs w:val="18"/>
              </w:rPr>
            </w:pPr>
            <w:r>
              <w:rPr>
                <w:b/>
                <w:sz w:val="18"/>
                <w:szCs w:val="18"/>
              </w:rPr>
              <w:t>C.</w:t>
            </w:r>
          </w:p>
          <w:p w14:paraId="32DC94CB" w14:textId="54117BDF" w:rsidR="00FD2277" w:rsidRPr="008B1643" w:rsidRDefault="00FD2277" w:rsidP="008B1643">
            <w:pPr>
              <w:rPr>
                <w:b/>
                <w:sz w:val="18"/>
                <w:szCs w:val="18"/>
              </w:rPr>
            </w:pPr>
            <w:r w:rsidRPr="008B1643">
              <w:rPr>
                <w:b/>
                <w:sz w:val="18"/>
                <w:szCs w:val="18"/>
              </w:rPr>
              <w:t>Local Government Comments</w:t>
            </w:r>
          </w:p>
          <w:p w14:paraId="17C5C729" w14:textId="77777777" w:rsidR="00FD2277" w:rsidRDefault="00FD2277" w:rsidP="00A20967">
            <w:pPr>
              <w:rPr>
                <w:sz w:val="18"/>
                <w:szCs w:val="18"/>
              </w:rPr>
            </w:pPr>
          </w:p>
          <w:p w14:paraId="377E65BC" w14:textId="0500DE33" w:rsidR="00FD2277" w:rsidRDefault="00FD2277" w:rsidP="00A20967">
            <w:pPr>
              <w:rPr>
                <w:b/>
                <w:sz w:val="18"/>
                <w:szCs w:val="18"/>
              </w:rPr>
            </w:pPr>
            <w:r w:rsidRPr="00130D08">
              <w:rPr>
                <w:sz w:val="18"/>
                <w:szCs w:val="18"/>
              </w:rPr>
              <w:t xml:space="preserve">For </w:t>
            </w:r>
            <w:r>
              <w:rPr>
                <w:sz w:val="18"/>
                <w:szCs w:val="18"/>
              </w:rPr>
              <w:t>each provision</w:t>
            </w:r>
            <w:r w:rsidRPr="00130D08">
              <w:rPr>
                <w:sz w:val="18"/>
                <w:szCs w:val="18"/>
              </w:rPr>
              <w:t xml:space="preserve"> that ha</w:t>
            </w:r>
            <w:r>
              <w:rPr>
                <w:sz w:val="18"/>
                <w:szCs w:val="18"/>
              </w:rPr>
              <w:t>s</w:t>
            </w:r>
            <w:r w:rsidRPr="00130D08">
              <w:rPr>
                <w:sz w:val="18"/>
                <w:szCs w:val="18"/>
              </w:rPr>
              <w:t xml:space="preserve"> been modified</w:t>
            </w:r>
            <w:r>
              <w:rPr>
                <w:sz w:val="18"/>
                <w:szCs w:val="18"/>
              </w:rPr>
              <w:t>, deleted, or added</w:t>
            </w:r>
            <w:r w:rsidRPr="00223AFF">
              <w:rPr>
                <w:sz w:val="18"/>
                <w:szCs w:val="18"/>
              </w:rPr>
              <w:t>, briefly explain why.</w:t>
            </w:r>
          </w:p>
        </w:tc>
        <w:tc>
          <w:tcPr>
            <w:tcW w:w="3011" w:type="dxa"/>
            <w:gridSpan w:val="4"/>
            <w:shd w:val="clear" w:color="auto" w:fill="D9D9D9" w:themeFill="background1" w:themeFillShade="D9"/>
          </w:tcPr>
          <w:p w14:paraId="4B3E1A3E" w14:textId="77777777" w:rsidR="00FD2277" w:rsidRDefault="00FD2277" w:rsidP="008B1643">
            <w:pPr>
              <w:jc w:val="center"/>
              <w:rPr>
                <w:b/>
                <w:sz w:val="18"/>
                <w:szCs w:val="18"/>
              </w:rPr>
            </w:pPr>
            <w:r>
              <w:rPr>
                <w:b/>
                <w:sz w:val="18"/>
                <w:szCs w:val="18"/>
              </w:rPr>
              <w:t>D.</w:t>
            </w:r>
          </w:p>
          <w:p w14:paraId="2881AB58" w14:textId="33EBAAC5" w:rsidR="00FD2277" w:rsidRDefault="00FD2277">
            <w:pPr>
              <w:rPr>
                <w:sz w:val="18"/>
                <w:szCs w:val="18"/>
              </w:rPr>
            </w:pPr>
            <w:r>
              <w:rPr>
                <w:b/>
                <w:sz w:val="18"/>
                <w:szCs w:val="18"/>
              </w:rPr>
              <w:t xml:space="preserve">DNR Determination of </w:t>
            </w:r>
            <w:r w:rsidRPr="00304664">
              <w:rPr>
                <w:b/>
                <w:sz w:val="18"/>
                <w:szCs w:val="18"/>
              </w:rPr>
              <w:t xml:space="preserve">Compliance </w:t>
            </w:r>
            <w:r>
              <w:rPr>
                <w:b/>
                <w:sz w:val="18"/>
                <w:szCs w:val="18"/>
              </w:rPr>
              <w:t>with Minimum Standards</w:t>
            </w:r>
          </w:p>
          <w:p w14:paraId="661E68F7" w14:textId="77777777" w:rsidR="00FD2277" w:rsidRDefault="00FD2277" w:rsidP="00EB07F0">
            <w:pPr>
              <w:rPr>
                <w:sz w:val="18"/>
                <w:szCs w:val="18"/>
              </w:rPr>
            </w:pPr>
          </w:p>
          <w:p w14:paraId="47A52FDC" w14:textId="2809F83E" w:rsidR="00FD2277" w:rsidRDefault="00FD2277" w:rsidP="0051717C">
            <w:pPr>
              <w:rPr>
                <w:sz w:val="18"/>
                <w:szCs w:val="18"/>
              </w:rPr>
            </w:pPr>
            <w:r>
              <w:rPr>
                <w:sz w:val="18"/>
                <w:szCs w:val="18"/>
              </w:rPr>
              <w:t>Place an “X” in the relevant column when determination made. Place a “?” in the relevant column for provisions that need clarification. When clarification received, delete the “</w:t>
            </w:r>
            <w:proofErr w:type="gramStart"/>
            <w:r>
              <w:rPr>
                <w:sz w:val="18"/>
                <w:szCs w:val="18"/>
              </w:rPr>
              <w:t>?,</w:t>
            </w:r>
            <w:proofErr w:type="gramEnd"/>
            <w:r>
              <w:rPr>
                <w:sz w:val="18"/>
                <w:szCs w:val="18"/>
              </w:rPr>
              <w:t xml:space="preserve">” place an “X” in the relevant column. </w:t>
            </w:r>
            <w:r w:rsidDel="0063709D">
              <w:rPr>
                <w:sz w:val="18"/>
                <w:szCs w:val="18"/>
              </w:rPr>
              <w:t xml:space="preserve"> </w:t>
            </w:r>
          </w:p>
          <w:p w14:paraId="373DEC14" w14:textId="14EE6352" w:rsidR="00FD2277" w:rsidRDefault="00FD2277" w:rsidP="00CC38FC">
            <w:pPr>
              <w:rPr>
                <w:b/>
                <w:sz w:val="18"/>
                <w:szCs w:val="18"/>
              </w:rPr>
            </w:pPr>
          </w:p>
        </w:tc>
        <w:tc>
          <w:tcPr>
            <w:tcW w:w="8291" w:type="dxa"/>
            <w:shd w:val="clear" w:color="auto" w:fill="D9D9D9" w:themeFill="background1" w:themeFillShade="D9"/>
          </w:tcPr>
          <w:p w14:paraId="2AFE5492" w14:textId="54F7888A" w:rsidR="00FD2277" w:rsidRDefault="00FD2277" w:rsidP="008B1643">
            <w:pPr>
              <w:jc w:val="center"/>
              <w:rPr>
                <w:b/>
                <w:sz w:val="18"/>
                <w:szCs w:val="18"/>
              </w:rPr>
            </w:pPr>
            <w:r>
              <w:rPr>
                <w:b/>
                <w:sz w:val="18"/>
                <w:szCs w:val="18"/>
              </w:rPr>
              <w:t>E.</w:t>
            </w:r>
          </w:p>
          <w:p w14:paraId="3F8ECFEC" w14:textId="6397F890" w:rsidR="00FD2277" w:rsidRDefault="00FD2277" w:rsidP="004A429E">
            <w:pPr>
              <w:rPr>
                <w:b/>
                <w:sz w:val="18"/>
                <w:szCs w:val="18"/>
              </w:rPr>
            </w:pPr>
            <w:r w:rsidRPr="00304664">
              <w:rPr>
                <w:b/>
                <w:sz w:val="18"/>
                <w:szCs w:val="18"/>
              </w:rPr>
              <w:t xml:space="preserve">DNR </w:t>
            </w:r>
            <w:r>
              <w:rPr>
                <w:b/>
                <w:sz w:val="18"/>
                <w:szCs w:val="18"/>
              </w:rPr>
              <w:t>Review Comments</w:t>
            </w:r>
          </w:p>
          <w:p w14:paraId="2FAB1831" w14:textId="77777777" w:rsidR="00FD2277" w:rsidRDefault="00FD2277" w:rsidP="004A429E">
            <w:pPr>
              <w:rPr>
                <w:sz w:val="18"/>
                <w:szCs w:val="18"/>
              </w:rPr>
            </w:pPr>
          </w:p>
          <w:p w14:paraId="335CC2DF" w14:textId="116E24DE" w:rsidR="00FD2277" w:rsidRDefault="00FD2277" w:rsidP="008B653A">
            <w:pPr>
              <w:pStyle w:val="ListParagraph"/>
              <w:numPr>
                <w:ilvl w:val="0"/>
                <w:numId w:val="10"/>
              </w:numPr>
              <w:rPr>
                <w:sz w:val="18"/>
                <w:szCs w:val="18"/>
              </w:rPr>
            </w:pPr>
            <w:r>
              <w:rPr>
                <w:sz w:val="18"/>
                <w:szCs w:val="18"/>
              </w:rPr>
              <w:t xml:space="preserve">If a proposed provision is missing, not applicable, or has been modified and is acceptable (marked with a “N/A” or “meets” in column D), briefly explain why in this column. </w:t>
            </w:r>
          </w:p>
          <w:p w14:paraId="2B1008E0" w14:textId="7AA29D39" w:rsidR="00FD2277" w:rsidRDefault="00FD2277" w:rsidP="008B653A">
            <w:pPr>
              <w:pStyle w:val="ListParagraph"/>
              <w:numPr>
                <w:ilvl w:val="0"/>
                <w:numId w:val="10"/>
              </w:numPr>
              <w:rPr>
                <w:sz w:val="18"/>
                <w:szCs w:val="18"/>
              </w:rPr>
            </w:pPr>
            <w:r>
              <w:rPr>
                <w:sz w:val="18"/>
                <w:szCs w:val="18"/>
              </w:rPr>
              <w:t>I</w:t>
            </w:r>
            <w:r w:rsidRPr="00880A01">
              <w:rPr>
                <w:sz w:val="18"/>
                <w:szCs w:val="18"/>
              </w:rPr>
              <w:t>f a provision is marked “Below” in Column D</w:t>
            </w:r>
            <w:r>
              <w:rPr>
                <w:sz w:val="18"/>
                <w:szCs w:val="18"/>
              </w:rPr>
              <w:t>, address as a “red” comment in the proposed amendment</w:t>
            </w:r>
            <w:r w:rsidRPr="00880A01">
              <w:rPr>
                <w:sz w:val="18"/>
                <w:szCs w:val="18"/>
              </w:rPr>
              <w:t xml:space="preserve"> and place a “</w:t>
            </w:r>
            <w:r>
              <w:sym w:font="Wingdings" w:char="F0FC"/>
            </w:r>
            <w:r w:rsidRPr="00880A01">
              <w:rPr>
                <w:sz w:val="18"/>
                <w:szCs w:val="18"/>
              </w:rPr>
              <w:t>” in Column F.</w:t>
            </w:r>
          </w:p>
          <w:p w14:paraId="19E24923" w14:textId="77777777" w:rsidR="00FD2277" w:rsidRDefault="00FD2277" w:rsidP="008B653A">
            <w:pPr>
              <w:pStyle w:val="ListParagraph"/>
              <w:numPr>
                <w:ilvl w:val="0"/>
                <w:numId w:val="10"/>
              </w:numPr>
              <w:rPr>
                <w:sz w:val="18"/>
                <w:szCs w:val="18"/>
              </w:rPr>
            </w:pPr>
            <w:r>
              <w:rPr>
                <w:sz w:val="18"/>
                <w:szCs w:val="18"/>
              </w:rPr>
              <w:t xml:space="preserve">If a provision marked “Below in Column D, is part of an implementation flexibility agreement, write “offset per term of implementation flexibility agreement” in this column and place </w:t>
            </w:r>
            <w:r w:rsidRPr="00880A01">
              <w:rPr>
                <w:sz w:val="18"/>
                <w:szCs w:val="18"/>
              </w:rPr>
              <w:t>a “</w:t>
            </w:r>
            <w:r>
              <w:sym w:font="Wingdings" w:char="F0FC"/>
            </w:r>
            <w:r w:rsidRPr="00880A01">
              <w:rPr>
                <w:sz w:val="18"/>
                <w:szCs w:val="18"/>
              </w:rPr>
              <w:t>” in Column F</w:t>
            </w:r>
            <w:r>
              <w:rPr>
                <w:sz w:val="18"/>
                <w:szCs w:val="18"/>
              </w:rPr>
              <w:t>.</w:t>
            </w:r>
          </w:p>
          <w:p w14:paraId="70D0D905" w14:textId="26BA510A" w:rsidR="00FD2277" w:rsidRPr="00FD2277" w:rsidRDefault="00FD2277" w:rsidP="00FD2277">
            <w:pPr>
              <w:pStyle w:val="ListParagraph"/>
              <w:numPr>
                <w:ilvl w:val="0"/>
                <w:numId w:val="10"/>
              </w:numPr>
              <w:rPr>
                <w:sz w:val="18"/>
                <w:szCs w:val="18"/>
              </w:rPr>
            </w:pPr>
            <w:r>
              <w:rPr>
                <w:sz w:val="18"/>
                <w:szCs w:val="18"/>
              </w:rPr>
              <w:t>I</w:t>
            </w:r>
            <w:r w:rsidRPr="00880A01">
              <w:rPr>
                <w:sz w:val="18"/>
                <w:szCs w:val="18"/>
              </w:rPr>
              <w:t>f a proposed provision is mar</w:t>
            </w:r>
            <w:r>
              <w:rPr>
                <w:sz w:val="18"/>
                <w:szCs w:val="18"/>
              </w:rPr>
              <w:t>ked with a “Higher” in Column D</w:t>
            </w:r>
            <w:r w:rsidRPr="00880A01">
              <w:rPr>
                <w:sz w:val="18"/>
                <w:szCs w:val="18"/>
              </w:rPr>
              <w:t xml:space="preserve">, </w:t>
            </w:r>
            <w:r>
              <w:rPr>
                <w:sz w:val="18"/>
                <w:szCs w:val="18"/>
              </w:rPr>
              <w:t xml:space="preserve">acknowledge as a higher standard </w:t>
            </w:r>
            <w:r w:rsidRPr="00880A01">
              <w:rPr>
                <w:sz w:val="18"/>
                <w:szCs w:val="18"/>
              </w:rPr>
              <w:t xml:space="preserve">as a </w:t>
            </w:r>
            <w:r>
              <w:rPr>
                <w:sz w:val="18"/>
                <w:szCs w:val="18"/>
              </w:rPr>
              <w:t xml:space="preserve">“green” </w:t>
            </w:r>
            <w:r w:rsidRPr="00880A01">
              <w:rPr>
                <w:sz w:val="18"/>
                <w:szCs w:val="18"/>
              </w:rPr>
              <w:t xml:space="preserve">comment </w:t>
            </w:r>
            <w:r>
              <w:rPr>
                <w:b/>
                <w:sz w:val="18"/>
                <w:szCs w:val="18"/>
              </w:rPr>
              <w:t>i</w:t>
            </w:r>
            <w:r w:rsidRPr="00880A01">
              <w:rPr>
                <w:b/>
                <w:sz w:val="18"/>
                <w:szCs w:val="18"/>
              </w:rPr>
              <w:t>n the proposed ordinance</w:t>
            </w:r>
            <w:r w:rsidRPr="00880A01">
              <w:rPr>
                <w:sz w:val="18"/>
                <w:szCs w:val="18"/>
              </w:rPr>
              <w:t xml:space="preserve">, </w:t>
            </w:r>
            <w:r>
              <w:rPr>
                <w:sz w:val="18"/>
                <w:szCs w:val="18"/>
              </w:rPr>
              <w:t>and explain why it is a higher standard</w:t>
            </w:r>
            <w:r w:rsidRPr="00880A01">
              <w:rPr>
                <w:sz w:val="18"/>
                <w:szCs w:val="18"/>
              </w:rPr>
              <w:t xml:space="preserve"> in this column.</w:t>
            </w:r>
          </w:p>
        </w:tc>
        <w:tc>
          <w:tcPr>
            <w:tcW w:w="1260" w:type="dxa"/>
            <w:shd w:val="clear" w:color="auto" w:fill="D9D9D9" w:themeFill="background1" w:themeFillShade="D9"/>
          </w:tcPr>
          <w:p w14:paraId="1DBE43CE" w14:textId="273BF8D3" w:rsidR="00FD2277" w:rsidRDefault="00FD2277" w:rsidP="002C09BD">
            <w:pPr>
              <w:jc w:val="center"/>
              <w:rPr>
                <w:b/>
                <w:sz w:val="18"/>
                <w:szCs w:val="18"/>
              </w:rPr>
            </w:pPr>
            <w:r>
              <w:rPr>
                <w:b/>
                <w:sz w:val="18"/>
                <w:szCs w:val="18"/>
              </w:rPr>
              <w:t>F.</w:t>
            </w:r>
          </w:p>
          <w:p w14:paraId="574E4062" w14:textId="073F2D6C" w:rsidR="00FD2277" w:rsidRDefault="00FD2277" w:rsidP="000229F5">
            <w:pPr>
              <w:jc w:val="center"/>
              <w:rPr>
                <w:b/>
                <w:sz w:val="18"/>
                <w:szCs w:val="18"/>
              </w:rPr>
            </w:pPr>
            <w:r>
              <w:rPr>
                <w:b/>
                <w:sz w:val="18"/>
                <w:szCs w:val="18"/>
              </w:rPr>
              <w:t>Conditions of Approval</w:t>
            </w:r>
          </w:p>
          <w:p w14:paraId="70B604D4" w14:textId="77777777" w:rsidR="00FD2277" w:rsidRDefault="00FD2277" w:rsidP="008A151B">
            <w:pPr>
              <w:rPr>
                <w:b/>
                <w:sz w:val="18"/>
                <w:szCs w:val="18"/>
              </w:rPr>
            </w:pPr>
          </w:p>
          <w:p w14:paraId="5FB2E2CF" w14:textId="7BA17E80" w:rsidR="00FD2277" w:rsidRPr="003B4133" w:rsidRDefault="00FD2277" w:rsidP="008A151B">
            <w:pPr>
              <w:rPr>
                <w:sz w:val="18"/>
                <w:szCs w:val="18"/>
              </w:rPr>
            </w:pPr>
            <w:r w:rsidRPr="003B4133">
              <w:rPr>
                <w:sz w:val="18"/>
                <w:szCs w:val="18"/>
              </w:rPr>
              <w:t>Place a “</w:t>
            </w:r>
            <w:r w:rsidRPr="003B4133">
              <w:sym w:font="Wingdings" w:char="F0FC"/>
            </w:r>
            <w:r w:rsidRPr="003B4133">
              <w:rPr>
                <w:sz w:val="18"/>
                <w:szCs w:val="18"/>
              </w:rPr>
              <w:t>” for conditions of final approval.</w:t>
            </w:r>
          </w:p>
        </w:tc>
        <w:tc>
          <w:tcPr>
            <w:tcW w:w="1350" w:type="dxa"/>
            <w:shd w:val="clear" w:color="auto" w:fill="D9D9D9" w:themeFill="background1" w:themeFillShade="D9"/>
          </w:tcPr>
          <w:p w14:paraId="5C2EC3F6" w14:textId="77EEC068" w:rsidR="00FD2277" w:rsidRDefault="00FD2277" w:rsidP="007E5D5F">
            <w:pPr>
              <w:jc w:val="center"/>
              <w:rPr>
                <w:sz w:val="18"/>
                <w:szCs w:val="18"/>
              </w:rPr>
            </w:pPr>
            <w:r>
              <w:rPr>
                <w:b/>
                <w:sz w:val="18"/>
                <w:szCs w:val="18"/>
              </w:rPr>
              <w:t>G.</w:t>
            </w:r>
          </w:p>
          <w:p w14:paraId="5BD75296" w14:textId="70AA5F50" w:rsidR="00FD2277" w:rsidRDefault="00FD2277" w:rsidP="000229F5">
            <w:pPr>
              <w:jc w:val="center"/>
              <w:rPr>
                <w:b/>
                <w:sz w:val="18"/>
                <w:szCs w:val="18"/>
              </w:rPr>
            </w:pPr>
            <w:r>
              <w:rPr>
                <w:b/>
                <w:sz w:val="18"/>
                <w:szCs w:val="18"/>
              </w:rPr>
              <w:t>Verification</w:t>
            </w:r>
          </w:p>
          <w:p w14:paraId="781A27E0" w14:textId="77777777" w:rsidR="00FD2277" w:rsidRDefault="00FD2277" w:rsidP="003B4133">
            <w:pPr>
              <w:rPr>
                <w:b/>
                <w:sz w:val="18"/>
                <w:szCs w:val="18"/>
              </w:rPr>
            </w:pPr>
          </w:p>
          <w:p w14:paraId="09DA4609" w14:textId="59C71627" w:rsidR="00FD2277" w:rsidRPr="003B4133" w:rsidRDefault="00FD2277" w:rsidP="00FD2277">
            <w:pPr>
              <w:rPr>
                <w:sz w:val="18"/>
                <w:szCs w:val="18"/>
              </w:rPr>
            </w:pPr>
            <w:r w:rsidRPr="003B4133">
              <w:rPr>
                <w:sz w:val="18"/>
                <w:szCs w:val="18"/>
              </w:rPr>
              <w:t>Place a “</w:t>
            </w:r>
            <w:r w:rsidRPr="003B4133">
              <w:rPr>
                <w:sz w:val="18"/>
                <w:szCs w:val="18"/>
              </w:rPr>
              <w:sym w:font="Wingdings" w:char="F0FC"/>
            </w:r>
            <w:r w:rsidRPr="003B4133">
              <w:rPr>
                <w:sz w:val="18"/>
                <w:szCs w:val="18"/>
              </w:rPr>
              <w:t>” for conditions that have been met.</w:t>
            </w:r>
            <w:r>
              <w:rPr>
                <w:sz w:val="18"/>
                <w:szCs w:val="18"/>
              </w:rPr>
              <w:t xml:space="preserve"> Only verify</w:t>
            </w:r>
            <w:r w:rsidRPr="003B4133">
              <w:rPr>
                <w:sz w:val="18"/>
                <w:szCs w:val="18"/>
              </w:rPr>
              <w:t xml:space="preserve"> </w:t>
            </w:r>
            <w:r>
              <w:rPr>
                <w:sz w:val="18"/>
                <w:szCs w:val="18"/>
              </w:rPr>
              <w:t xml:space="preserve"> for items that have been </w:t>
            </w:r>
            <w:r w:rsidRPr="003B4133">
              <w:rPr>
                <w:sz w:val="18"/>
                <w:szCs w:val="18"/>
              </w:rPr>
              <w:t>“</w:t>
            </w:r>
            <w:r w:rsidRPr="003B4133">
              <w:rPr>
                <w:sz w:val="18"/>
                <w:szCs w:val="18"/>
              </w:rPr>
              <w:sym w:font="Wingdings" w:char="F0FC"/>
            </w:r>
            <w:r w:rsidRPr="003B4133">
              <w:rPr>
                <w:sz w:val="18"/>
                <w:szCs w:val="18"/>
              </w:rPr>
              <w:t xml:space="preserve">” </w:t>
            </w:r>
            <w:r>
              <w:rPr>
                <w:sz w:val="18"/>
                <w:szCs w:val="18"/>
              </w:rPr>
              <w:t xml:space="preserve"> in column F.</w:t>
            </w:r>
          </w:p>
        </w:tc>
      </w:tr>
      <w:tr w:rsidR="00FD2277" w14:paraId="625F71C4" w14:textId="15BD75A7" w:rsidTr="00FD2277">
        <w:trPr>
          <w:tblHeader/>
        </w:trPr>
        <w:tc>
          <w:tcPr>
            <w:tcW w:w="1754" w:type="dxa"/>
            <w:vMerge/>
            <w:shd w:val="clear" w:color="auto" w:fill="E2EFD9" w:themeFill="accent6" w:themeFillTint="33"/>
          </w:tcPr>
          <w:p w14:paraId="25626B10" w14:textId="4B099FB5" w:rsidR="00FD2277" w:rsidRPr="00A32692" w:rsidRDefault="00FD2277">
            <w:pPr>
              <w:rPr>
                <w:sz w:val="18"/>
                <w:szCs w:val="18"/>
              </w:rPr>
            </w:pPr>
          </w:p>
        </w:tc>
        <w:tc>
          <w:tcPr>
            <w:tcW w:w="1252" w:type="dxa"/>
            <w:vMerge/>
            <w:shd w:val="clear" w:color="auto" w:fill="E2EFD9" w:themeFill="accent6" w:themeFillTint="33"/>
          </w:tcPr>
          <w:p w14:paraId="4BB21C54" w14:textId="77777777" w:rsidR="00FD2277" w:rsidRDefault="00FD2277"/>
        </w:tc>
        <w:tc>
          <w:tcPr>
            <w:tcW w:w="6117" w:type="dxa"/>
            <w:vMerge/>
            <w:shd w:val="clear" w:color="auto" w:fill="E2EFD9" w:themeFill="accent6" w:themeFillTint="33"/>
          </w:tcPr>
          <w:p w14:paraId="4A4A5250" w14:textId="77777777" w:rsidR="00FD2277" w:rsidRPr="00223AFF" w:rsidRDefault="00FD2277" w:rsidP="003E74F8">
            <w:pPr>
              <w:rPr>
                <w:sz w:val="18"/>
                <w:szCs w:val="18"/>
              </w:rPr>
            </w:pPr>
          </w:p>
        </w:tc>
        <w:tc>
          <w:tcPr>
            <w:tcW w:w="777" w:type="dxa"/>
            <w:shd w:val="clear" w:color="auto" w:fill="D9D9D9" w:themeFill="background1" w:themeFillShade="D9"/>
          </w:tcPr>
          <w:p w14:paraId="0AF5A25A" w14:textId="12FF5FE4" w:rsidR="00FD2277" w:rsidRPr="00AE70FB" w:rsidRDefault="00FD2277" w:rsidP="00BE466B">
            <w:pPr>
              <w:jc w:val="center"/>
              <w:rPr>
                <w:sz w:val="18"/>
                <w:szCs w:val="18"/>
              </w:rPr>
            </w:pPr>
            <w:r>
              <w:rPr>
                <w:sz w:val="18"/>
                <w:szCs w:val="18"/>
              </w:rPr>
              <w:t>Meets</w:t>
            </w:r>
            <w:r w:rsidRPr="00AE70FB">
              <w:rPr>
                <w:sz w:val="18"/>
                <w:szCs w:val="18"/>
              </w:rPr>
              <w:t xml:space="preserve"> </w:t>
            </w:r>
          </w:p>
        </w:tc>
        <w:tc>
          <w:tcPr>
            <w:tcW w:w="777" w:type="dxa"/>
            <w:shd w:val="clear" w:color="auto" w:fill="D9D9D9" w:themeFill="background1" w:themeFillShade="D9"/>
          </w:tcPr>
          <w:p w14:paraId="0C621663" w14:textId="02487EF0" w:rsidR="00FD2277" w:rsidRPr="00AE70FB" w:rsidRDefault="00FD2277" w:rsidP="00EE24A2">
            <w:pPr>
              <w:jc w:val="center"/>
              <w:rPr>
                <w:sz w:val="18"/>
                <w:szCs w:val="18"/>
              </w:rPr>
            </w:pPr>
            <w:r>
              <w:rPr>
                <w:sz w:val="18"/>
                <w:szCs w:val="18"/>
              </w:rPr>
              <w:t>Below</w:t>
            </w:r>
          </w:p>
        </w:tc>
        <w:tc>
          <w:tcPr>
            <w:tcW w:w="777" w:type="dxa"/>
            <w:shd w:val="clear" w:color="auto" w:fill="D9D9D9" w:themeFill="background1" w:themeFillShade="D9"/>
          </w:tcPr>
          <w:p w14:paraId="2A019694" w14:textId="778D2788" w:rsidR="00FD2277" w:rsidRPr="00AE70FB" w:rsidRDefault="00FD2277" w:rsidP="00EE24A2">
            <w:pPr>
              <w:jc w:val="center"/>
              <w:rPr>
                <w:sz w:val="18"/>
                <w:szCs w:val="18"/>
              </w:rPr>
            </w:pPr>
            <w:r>
              <w:rPr>
                <w:sz w:val="18"/>
                <w:szCs w:val="18"/>
              </w:rPr>
              <w:t>Higher</w:t>
            </w:r>
          </w:p>
        </w:tc>
        <w:tc>
          <w:tcPr>
            <w:tcW w:w="680" w:type="dxa"/>
            <w:shd w:val="clear" w:color="auto" w:fill="D9D9D9" w:themeFill="background1" w:themeFillShade="D9"/>
          </w:tcPr>
          <w:p w14:paraId="711A4A10" w14:textId="6A1CCBB1" w:rsidR="00FD2277" w:rsidRPr="00AE70FB" w:rsidRDefault="00FD2277" w:rsidP="00A7272F">
            <w:pPr>
              <w:rPr>
                <w:sz w:val="18"/>
                <w:szCs w:val="18"/>
              </w:rPr>
            </w:pPr>
            <w:r>
              <w:rPr>
                <w:sz w:val="18"/>
                <w:szCs w:val="18"/>
              </w:rPr>
              <w:t>N/A</w:t>
            </w:r>
          </w:p>
        </w:tc>
        <w:tc>
          <w:tcPr>
            <w:tcW w:w="8291" w:type="dxa"/>
            <w:shd w:val="clear" w:color="auto" w:fill="D9D9D9" w:themeFill="background1" w:themeFillShade="D9"/>
          </w:tcPr>
          <w:p w14:paraId="37E4DF83" w14:textId="08904681" w:rsidR="00FD2277" w:rsidRPr="00A4537B" w:rsidRDefault="00FD2277" w:rsidP="00A4537B">
            <w:pPr>
              <w:rPr>
                <w:b/>
                <w:sz w:val="18"/>
                <w:szCs w:val="18"/>
              </w:rPr>
            </w:pPr>
          </w:p>
        </w:tc>
        <w:tc>
          <w:tcPr>
            <w:tcW w:w="1260" w:type="dxa"/>
            <w:shd w:val="clear" w:color="auto" w:fill="D9D9D9" w:themeFill="background1" w:themeFillShade="D9"/>
          </w:tcPr>
          <w:p w14:paraId="531A5BA0" w14:textId="03608358" w:rsidR="00FD2277" w:rsidRPr="006A4E58" w:rsidRDefault="00FD2277" w:rsidP="00796551">
            <w:pPr>
              <w:jc w:val="center"/>
              <w:rPr>
                <w:b/>
                <w:sz w:val="18"/>
                <w:szCs w:val="18"/>
              </w:rPr>
            </w:pPr>
          </w:p>
        </w:tc>
        <w:tc>
          <w:tcPr>
            <w:tcW w:w="1350" w:type="dxa"/>
            <w:shd w:val="clear" w:color="auto" w:fill="D9D9D9" w:themeFill="background1" w:themeFillShade="D9"/>
          </w:tcPr>
          <w:p w14:paraId="20574BDB" w14:textId="58D214BA" w:rsidR="00FD2277" w:rsidRPr="003B4133" w:rsidRDefault="00FD2277" w:rsidP="00796551">
            <w:pPr>
              <w:jc w:val="center"/>
              <w:rPr>
                <w:b/>
                <w:sz w:val="18"/>
                <w:szCs w:val="18"/>
              </w:rPr>
            </w:pPr>
          </w:p>
        </w:tc>
      </w:tr>
      <w:tr w:rsidR="00FD2277" w14:paraId="471D3D56" w14:textId="790F2889" w:rsidTr="00FD2277">
        <w:tc>
          <w:tcPr>
            <w:tcW w:w="1754" w:type="dxa"/>
          </w:tcPr>
          <w:p w14:paraId="0C19B17D" w14:textId="018B0B50" w:rsidR="00FD2277" w:rsidRPr="00A32692" w:rsidRDefault="00FD2277">
            <w:pPr>
              <w:rPr>
                <w:sz w:val="18"/>
                <w:szCs w:val="18"/>
              </w:rPr>
            </w:pPr>
          </w:p>
        </w:tc>
        <w:tc>
          <w:tcPr>
            <w:tcW w:w="1252" w:type="dxa"/>
          </w:tcPr>
          <w:p w14:paraId="50BAB225" w14:textId="6B518E22" w:rsidR="00FD2277" w:rsidRDefault="00FD2277" w:rsidP="00FF696C"/>
        </w:tc>
        <w:tc>
          <w:tcPr>
            <w:tcW w:w="6117" w:type="dxa"/>
          </w:tcPr>
          <w:p w14:paraId="27CD8992" w14:textId="3286755F" w:rsidR="00FD2277" w:rsidRDefault="00FD2277" w:rsidP="00FF696C"/>
        </w:tc>
        <w:tc>
          <w:tcPr>
            <w:tcW w:w="777" w:type="dxa"/>
            <w:shd w:val="clear" w:color="auto" w:fill="D9D9D9" w:themeFill="background1" w:themeFillShade="D9"/>
          </w:tcPr>
          <w:p w14:paraId="255115F3" w14:textId="76A6F0EB" w:rsidR="00FD2277" w:rsidRDefault="00FD2277" w:rsidP="00FF696C">
            <w:pPr>
              <w:jc w:val="center"/>
            </w:pPr>
          </w:p>
        </w:tc>
        <w:tc>
          <w:tcPr>
            <w:tcW w:w="777" w:type="dxa"/>
            <w:shd w:val="clear" w:color="auto" w:fill="D9D9D9" w:themeFill="background1" w:themeFillShade="D9"/>
          </w:tcPr>
          <w:p w14:paraId="32C3E352" w14:textId="4F8FDFC9" w:rsidR="00FD2277" w:rsidRDefault="00FD2277" w:rsidP="00FF696C">
            <w:pPr>
              <w:jc w:val="center"/>
            </w:pPr>
          </w:p>
        </w:tc>
        <w:tc>
          <w:tcPr>
            <w:tcW w:w="777" w:type="dxa"/>
            <w:shd w:val="clear" w:color="auto" w:fill="D9D9D9" w:themeFill="background1" w:themeFillShade="D9"/>
          </w:tcPr>
          <w:p w14:paraId="1FF484AD" w14:textId="40F939C1" w:rsidR="00FD2277" w:rsidRDefault="00FD2277" w:rsidP="00FF696C">
            <w:pPr>
              <w:jc w:val="center"/>
            </w:pPr>
          </w:p>
        </w:tc>
        <w:tc>
          <w:tcPr>
            <w:tcW w:w="680" w:type="dxa"/>
            <w:shd w:val="clear" w:color="auto" w:fill="D9D9D9" w:themeFill="background1" w:themeFillShade="D9"/>
          </w:tcPr>
          <w:p w14:paraId="7BFFBF87" w14:textId="77777777" w:rsidR="00FD2277" w:rsidRDefault="00FD2277" w:rsidP="00FF696C">
            <w:pPr>
              <w:pStyle w:val="ListParagraph"/>
              <w:ind w:left="360"/>
              <w:jc w:val="center"/>
            </w:pPr>
          </w:p>
        </w:tc>
        <w:tc>
          <w:tcPr>
            <w:tcW w:w="8291" w:type="dxa"/>
            <w:shd w:val="clear" w:color="auto" w:fill="D9D9D9" w:themeFill="background1" w:themeFillShade="D9"/>
          </w:tcPr>
          <w:p w14:paraId="4F92A052" w14:textId="2B943BD5" w:rsidR="00FD2277" w:rsidRDefault="00FD2277" w:rsidP="002C09BD">
            <w:pPr>
              <w:jc w:val="both"/>
            </w:pPr>
          </w:p>
        </w:tc>
        <w:sdt>
          <w:sdtPr>
            <w:id w:val="-1213038589"/>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4D7B1A63" w14:textId="029AD2AE" w:rsidR="00FD2277" w:rsidRPr="006A4E58" w:rsidRDefault="00FD2277" w:rsidP="00BC72B7">
                <w:pPr>
                  <w:pStyle w:val="ListParagraph"/>
                  <w:ind w:left="360"/>
                  <w:jc w:val="center"/>
                </w:pPr>
                <w:r>
                  <w:rPr>
                    <w:rFonts w:ascii="MS Gothic" w:eastAsia="MS Gothic" w:hAnsi="MS Gothic" w:hint="eastAsia"/>
                  </w:rPr>
                  <w:t>☐</w:t>
                </w:r>
              </w:p>
            </w:tc>
          </w:sdtContent>
        </w:sdt>
        <w:sdt>
          <w:sdtPr>
            <w:id w:val="1519809901"/>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55931631" w14:textId="1A74525A" w:rsidR="00FD2277" w:rsidRDefault="00FD2277" w:rsidP="00BC72B7">
                <w:pPr>
                  <w:jc w:val="center"/>
                </w:pPr>
                <w:r>
                  <w:rPr>
                    <w:rFonts w:ascii="MS Gothic" w:eastAsia="MS Gothic" w:hAnsi="MS Gothic" w:hint="eastAsia"/>
                  </w:rPr>
                  <w:t>☐</w:t>
                </w:r>
              </w:p>
            </w:tc>
          </w:sdtContent>
        </w:sdt>
      </w:tr>
      <w:tr w:rsidR="00FD2277" w14:paraId="312ADC4F" w14:textId="2B0CE813" w:rsidTr="00FD2277">
        <w:tc>
          <w:tcPr>
            <w:tcW w:w="1754" w:type="dxa"/>
          </w:tcPr>
          <w:p w14:paraId="09AF0126" w14:textId="2D33464B" w:rsidR="00FD2277" w:rsidRPr="00A32692" w:rsidRDefault="00FD2277">
            <w:pPr>
              <w:rPr>
                <w:sz w:val="18"/>
                <w:szCs w:val="18"/>
              </w:rPr>
            </w:pPr>
          </w:p>
        </w:tc>
        <w:tc>
          <w:tcPr>
            <w:tcW w:w="1252" w:type="dxa"/>
          </w:tcPr>
          <w:p w14:paraId="19CBCF65" w14:textId="77777777" w:rsidR="00FD2277" w:rsidRDefault="00FD2277"/>
        </w:tc>
        <w:tc>
          <w:tcPr>
            <w:tcW w:w="6117" w:type="dxa"/>
          </w:tcPr>
          <w:p w14:paraId="041F6DE0" w14:textId="4661B456" w:rsidR="00FD2277" w:rsidRDefault="00FD2277"/>
        </w:tc>
        <w:tc>
          <w:tcPr>
            <w:tcW w:w="777" w:type="dxa"/>
            <w:shd w:val="clear" w:color="auto" w:fill="D9D9D9" w:themeFill="background1" w:themeFillShade="D9"/>
          </w:tcPr>
          <w:p w14:paraId="3AE01F32" w14:textId="591CCD34" w:rsidR="00FD2277" w:rsidRDefault="00FD2277" w:rsidP="002A0DD2">
            <w:pPr>
              <w:jc w:val="center"/>
            </w:pPr>
          </w:p>
        </w:tc>
        <w:tc>
          <w:tcPr>
            <w:tcW w:w="777" w:type="dxa"/>
            <w:shd w:val="clear" w:color="auto" w:fill="D9D9D9" w:themeFill="background1" w:themeFillShade="D9"/>
          </w:tcPr>
          <w:p w14:paraId="4319A245" w14:textId="77777777" w:rsidR="00FD2277" w:rsidRDefault="00FD2277" w:rsidP="00FF696C">
            <w:pPr>
              <w:jc w:val="center"/>
            </w:pPr>
          </w:p>
        </w:tc>
        <w:tc>
          <w:tcPr>
            <w:tcW w:w="777" w:type="dxa"/>
            <w:shd w:val="clear" w:color="auto" w:fill="D9D9D9" w:themeFill="background1" w:themeFillShade="D9"/>
          </w:tcPr>
          <w:p w14:paraId="49731A7E" w14:textId="77777777" w:rsidR="00FD2277" w:rsidRDefault="00FD2277" w:rsidP="00FF696C">
            <w:pPr>
              <w:jc w:val="center"/>
            </w:pPr>
          </w:p>
        </w:tc>
        <w:tc>
          <w:tcPr>
            <w:tcW w:w="680" w:type="dxa"/>
            <w:shd w:val="clear" w:color="auto" w:fill="D9D9D9" w:themeFill="background1" w:themeFillShade="D9"/>
          </w:tcPr>
          <w:p w14:paraId="543DFEA5" w14:textId="77777777" w:rsidR="00FD2277" w:rsidRDefault="00FD2277" w:rsidP="00FF696C">
            <w:pPr>
              <w:pStyle w:val="ListParagraph"/>
              <w:ind w:left="360"/>
              <w:jc w:val="center"/>
            </w:pPr>
          </w:p>
        </w:tc>
        <w:tc>
          <w:tcPr>
            <w:tcW w:w="8291" w:type="dxa"/>
            <w:shd w:val="clear" w:color="auto" w:fill="D9D9D9" w:themeFill="background1" w:themeFillShade="D9"/>
          </w:tcPr>
          <w:p w14:paraId="34836E4A" w14:textId="60A5D089" w:rsidR="00FD2277" w:rsidRDefault="00FD2277" w:rsidP="003B4133"/>
        </w:tc>
        <w:sdt>
          <w:sdtPr>
            <w:id w:val="2125188171"/>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0C207373" w14:textId="12CE1A5A" w:rsidR="00FD2277" w:rsidRPr="006A4E58" w:rsidRDefault="00FD2277" w:rsidP="004B1246">
                <w:pPr>
                  <w:pStyle w:val="ListParagraph"/>
                  <w:ind w:left="360"/>
                  <w:jc w:val="center"/>
                </w:pPr>
                <w:r>
                  <w:rPr>
                    <w:rFonts w:ascii="MS Gothic" w:eastAsia="MS Gothic" w:hAnsi="MS Gothic" w:hint="eastAsia"/>
                  </w:rPr>
                  <w:t>☐</w:t>
                </w:r>
              </w:p>
            </w:tc>
          </w:sdtContent>
        </w:sdt>
        <w:sdt>
          <w:sdtPr>
            <w:id w:val="90360127"/>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292FFC04" w14:textId="1D87DE0F" w:rsidR="00FD2277" w:rsidRDefault="00FD2277" w:rsidP="004B1246">
                <w:pPr>
                  <w:pStyle w:val="ListParagraph"/>
                  <w:ind w:left="360"/>
                  <w:jc w:val="center"/>
                </w:pPr>
                <w:r>
                  <w:rPr>
                    <w:rFonts w:ascii="MS Gothic" w:eastAsia="MS Gothic" w:hAnsi="MS Gothic" w:hint="eastAsia"/>
                  </w:rPr>
                  <w:t>☐</w:t>
                </w:r>
              </w:p>
            </w:tc>
          </w:sdtContent>
        </w:sdt>
      </w:tr>
      <w:tr w:rsidR="00FD2277" w14:paraId="7633083D" w14:textId="30E3FA7F" w:rsidTr="00FD2277">
        <w:tc>
          <w:tcPr>
            <w:tcW w:w="1754" w:type="dxa"/>
          </w:tcPr>
          <w:p w14:paraId="54528ADB" w14:textId="53CF2810" w:rsidR="00FD2277" w:rsidRPr="00A32692" w:rsidRDefault="00FD2277">
            <w:pPr>
              <w:rPr>
                <w:sz w:val="18"/>
                <w:szCs w:val="18"/>
              </w:rPr>
            </w:pPr>
          </w:p>
        </w:tc>
        <w:tc>
          <w:tcPr>
            <w:tcW w:w="1252" w:type="dxa"/>
          </w:tcPr>
          <w:p w14:paraId="7DA5CA52" w14:textId="77777777" w:rsidR="00FD2277" w:rsidRDefault="00FD2277"/>
        </w:tc>
        <w:tc>
          <w:tcPr>
            <w:tcW w:w="6117" w:type="dxa"/>
          </w:tcPr>
          <w:p w14:paraId="1A681AD2" w14:textId="77777777" w:rsidR="00FD2277" w:rsidRDefault="00FD2277"/>
        </w:tc>
        <w:tc>
          <w:tcPr>
            <w:tcW w:w="777" w:type="dxa"/>
            <w:shd w:val="clear" w:color="auto" w:fill="D9D9D9" w:themeFill="background1" w:themeFillShade="D9"/>
          </w:tcPr>
          <w:p w14:paraId="5C4FB907" w14:textId="44C6D1B6" w:rsidR="00FD2277" w:rsidRDefault="00FD2277" w:rsidP="00FF696C">
            <w:pPr>
              <w:jc w:val="center"/>
            </w:pPr>
          </w:p>
        </w:tc>
        <w:tc>
          <w:tcPr>
            <w:tcW w:w="777" w:type="dxa"/>
            <w:shd w:val="clear" w:color="auto" w:fill="D9D9D9" w:themeFill="background1" w:themeFillShade="D9"/>
          </w:tcPr>
          <w:p w14:paraId="797A2A84" w14:textId="77777777" w:rsidR="00FD2277" w:rsidRDefault="00FD2277" w:rsidP="00FF696C">
            <w:pPr>
              <w:jc w:val="center"/>
            </w:pPr>
          </w:p>
        </w:tc>
        <w:tc>
          <w:tcPr>
            <w:tcW w:w="777" w:type="dxa"/>
            <w:shd w:val="clear" w:color="auto" w:fill="D9D9D9" w:themeFill="background1" w:themeFillShade="D9"/>
          </w:tcPr>
          <w:p w14:paraId="5EBDF626" w14:textId="77777777" w:rsidR="00FD2277" w:rsidRDefault="00FD2277" w:rsidP="00FF696C">
            <w:pPr>
              <w:jc w:val="center"/>
            </w:pPr>
          </w:p>
        </w:tc>
        <w:tc>
          <w:tcPr>
            <w:tcW w:w="680" w:type="dxa"/>
            <w:shd w:val="clear" w:color="auto" w:fill="D9D9D9" w:themeFill="background1" w:themeFillShade="D9"/>
          </w:tcPr>
          <w:p w14:paraId="79176555" w14:textId="77777777" w:rsidR="00FD2277" w:rsidRDefault="00FD2277" w:rsidP="00FF696C">
            <w:pPr>
              <w:pStyle w:val="ListParagraph"/>
              <w:ind w:left="360"/>
              <w:jc w:val="center"/>
            </w:pPr>
          </w:p>
        </w:tc>
        <w:tc>
          <w:tcPr>
            <w:tcW w:w="8291" w:type="dxa"/>
            <w:shd w:val="clear" w:color="auto" w:fill="D9D9D9" w:themeFill="background1" w:themeFillShade="D9"/>
          </w:tcPr>
          <w:p w14:paraId="5EF19D79" w14:textId="695EE8D7" w:rsidR="00FD2277" w:rsidRDefault="00FD2277" w:rsidP="003B4133">
            <w:pPr>
              <w:pStyle w:val="ListParagraph"/>
              <w:ind w:left="360"/>
            </w:pPr>
          </w:p>
        </w:tc>
        <w:sdt>
          <w:sdtPr>
            <w:id w:val="-1783948802"/>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2BFA427F" w14:textId="1E1A492C" w:rsidR="00FD2277" w:rsidRPr="006A4E58" w:rsidRDefault="00FD2277" w:rsidP="004B1246">
                <w:pPr>
                  <w:pStyle w:val="ListParagraph"/>
                  <w:ind w:left="360"/>
                  <w:jc w:val="center"/>
                </w:pPr>
                <w:r>
                  <w:rPr>
                    <w:rFonts w:ascii="MS Gothic" w:eastAsia="MS Gothic" w:hAnsi="MS Gothic" w:hint="eastAsia"/>
                  </w:rPr>
                  <w:t>☐</w:t>
                </w:r>
              </w:p>
            </w:tc>
          </w:sdtContent>
        </w:sdt>
        <w:sdt>
          <w:sdtPr>
            <w:id w:val="630212050"/>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350DBA32" w14:textId="070390B3" w:rsidR="00FD2277" w:rsidRDefault="00FD2277" w:rsidP="004B1246">
                <w:pPr>
                  <w:pStyle w:val="ListParagraph"/>
                  <w:ind w:left="360"/>
                  <w:jc w:val="center"/>
                </w:pPr>
                <w:r>
                  <w:rPr>
                    <w:rFonts w:ascii="MS Gothic" w:eastAsia="MS Gothic" w:hAnsi="MS Gothic" w:hint="eastAsia"/>
                  </w:rPr>
                  <w:t>☐</w:t>
                </w:r>
              </w:p>
            </w:tc>
          </w:sdtContent>
        </w:sdt>
      </w:tr>
      <w:tr w:rsidR="00FD2277" w14:paraId="0FCA336D" w14:textId="6AACE4C1" w:rsidTr="00FD2277">
        <w:trPr>
          <w:trHeight w:val="359"/>
        </w:trPr>
        <w:tc>
          <w:tcPr>
            <w:tcW w:w="1754" w:type="dxa"/>
          </w:tcPr>
          <w:p w14:paraId="1ED011D6" w14:textId="0A983C80" w:rsidR="00FD2277" w:rsidRPr="00A32692" w:rsidRDefault="00FD2277" w:rsidP="00F71CC7">
            <w:pPr>
              <w:rPr>
                <w:sz w:val="18"/>
                <w:szCs w:val="18"/>
              </w:rPr>
            </w:pPr>
          </w:p>
        </w:tc>
        <w:tc>
          <w:tcPr>
            <w:tcW w:w="1252" w:type="dxa"/>
          </w:tcPr>
          <w:p w14:paraId="2F48F404" w14:textId="77777777" w:rsidR="00FD2277" w:rsidRDefault="00FD2277"/>
        </w:tc>
        <w:tc>
          <w:tcPr>
            <w:tcW w:w="6117" w:type="dxa"/>
          </w:tcPr>
          <w:p w14:paraId="07C52003" w14:textId="77777777" w:rsidR="00FD2277" w:rsidRDefault="00FD2277"/>
        </w:tc>
        <w:tc>
          <w:tcPr>
            <w:tcW w:w="777" w:type="dxa"/>
            <w:shd w:val="clear" w:color="auto" w:fill="D9D9D9" w:themeFill="background1" w:themeFillShade="D9"/>
          </w:tcPr>
          <w:p w14:paraId="1CC61CEA" w14:textId="26D9ACC1" w:rsidR="00FD2277" w:rsidRDefault="00FD2277" w:rsidP="00FF696C">
            <w:pPr>
              <w:jc w:val="center"/>
            </w:pPr>
          </w:p>
        </w:tc>
        <w:tc>
          <w:tcPr>
            <w:tcW w:w="777" w:type="dxa"/>
            <w:shd w:val="clear" w:color="auto" w:fill="D9D9D9" w:themeFill="background1" w:themeFillShade="D9"/>
          </w:tcPr>
          <w:p w14:paraId="77500037" w14:textId="77777777" w:rsidR="00FD2277" w:rsidRDefault="00FD2277" w:rsidP="00FF696C">
            <w:pPr>
              <w:jc w:val="center"/>
            </w:pPr>
          </w:p>
        </w:tc>
        <w:tc>
          <w:tcPr>
            <w:tcW w:w="777" w:type="dxa"/>
            <w:shd w:val="clear" w:color="auto" w:fill="D9D9D9" w:themeFill="background1" w:themeFillShade="D9"/>
          </w:tcPr>
          <w:p w14:paraId="53253B8F" w14:textId="77777777" w:rsidR="00FD2277" w:rsidRDefault="00FD2277" w:rsidP="00FF696C">
            <w:pPr>
              <w:jc w:val="center"/>
            </w:pPr>
          </w:p>
        </w:tc>
        <w:tc>
          <w:tcPr>
            <w:tcW w:w="680" w:type="dxa"/>
            <w:shd w:val="clear" w:color="auto" w:fill="D9D9D9" w:themeFill="background1" w:themeFillShade="D9"/>
          </w:tcPr>
          <w:p w14:paraId="75EEB569" w14:textId="77777777" w:rsidR="00FD2277" w:rsidRDefault="00FD2277" w:rsidP="00FF696C">
            <w:pPr>
              <w:pStyle w:val="ListParagraph"/>
              <w:ind w:left="360"/>
              <w:jc w:val="center"/>
            </w:pPr>
          </w:p>
        </w:tc>
        <w:tc>
          <w:tcPr>
            <w:tcW w:w="8291" w:type="dxa"/>
            <w:shd w:val="clear" w:color="auto" w:fill="D9D9D9" w:themeFill="background1" w:themeFillShade="D9"/>
          </w:tcPr>
          <w:p w14:paraId="596B989A" w14:textId="119756EE" w:rsidR="00FD2277" w:rsidRDefault="00FD2277" w:rsidP="003B4133">
            <w:pPr>
              <w:pStyle w:val="ListParagraph"/>
              <w:ind w:left="360"/>
            </w:pPr>
          </w:p>
        </w:tc>
        <w:sdt>
          <w:sdtPr>
            <w:id w:val="-361976701"/>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3720319E" w14:textId="299A0A2D" w:rsidR="00FD2277" w:rsidRPr="006A4E58" w:rsidRDefault="00FD2277" w:rsidP="004B1246">
                <w:pPr>
                  <w:pStyle w:val="ListParagraph"/>
                  <w:ind w:left="360"/>
                  <w:jc w:val="center"/>
                </w:pPr>
                <w:r>
                  <w:rPr>
                    <w:rFonts w:ascii="MS Gothic" w:eastAsia="MS Gothic" w:hAnsi="MS Gothic" w:hint="eastAsia"/>
                  </w:rPr>
                  <w:t>☐</w:t>
                </w:r>
              </w:p>
            </w:tc>
          </w:sdtContent>
        </w:sdt>
        <w:sdt>
          <w:sdtPr>
            <w:id w:val="-788360274"/>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05D0C318" w14:textId="2B90C29B" w:rsidR="00FD2277" w:rsidRDefault="00FD2277" w:rsidP="004B1246">
                <w:pPr>
                  <w:pStyle w:val="ListParagraph"/>
                  <w:ind w:left="360"/>
                  <w:jc w:val="center"/>
                </w:pPr>
                <w:r>
                  <w:rPr>
                    <w:rFonts w:ascii="MS Gothic" w:eastAsia="MS Gothic" w:hAnsi="MS Gothic" w:hint="eastAsia"/>
                  </w:rPr>
                  <w:t>☐</w:t>
                </w:r>
              </w:p>
            </w:tc>
          </w:sdtContent>
        </w:sdt>
      </w:tr>
      <w:tr w:rsidR="00FD2277" w14:paraId="48887DFB" w14:textId="34D91050" w:rsidTr="00FD2277">
        <w:tc>
          <w:tcPr>
            <w:tcW w:w="1754" w:type="dxa"/>
          </w:tcPr>
          <w:p w14:paraId="5B238A27" w14:textId="1CE50627" w:rsidR="00FD2277" w:rsidRPr="00A32692" w:rsidRDefault="00FD2277" w:rsidP="00F71CC7">
            <w:pPr>
              <w:rPr>
                <w:sz w:val="18"/>
                <w:szCs w:val="18"/>
              </w:rPr>
            </w:pPr>
          </w:p>
        </w:tc>
        <w:tc>
          <w:tcPr>
            <w:tcW w:w="1252" w:type="dxa"/>
          </w:tcPr>
          <w:p w14:paraId="7D77E4CA" w14:textId="77777777" w:rsidR="00FD2277" w:rsidRDefault="00FD2277"/>
        </w:tc>
        <w:tc>
          <w:tcPr>
            <w:tcW w:w="6117" w:type="dxa"/>
          </w:tcPr>
          <w:p w14:paraId="67D918FB" w14:textId="77777777" w:rsidR="00FD2277" w:rsidRDefault="00FD2277"/>
        </w:tc>
        <w:tc>
          <w:tcPr>
            <w:tcW w:w="777" w:type="dxa"/>
            <w:shd w:val="clear" w:color="auto" w:fill="D9D9D9" w:themeFill="background1" w:themeFillShade="D9"/>
          </w:tcPr>
          <w:p w14:paraId="7B91056D" w14:textId="3069D9E6" w:rsidR="00FD2277" w:rsidRDefault="00FD2277" w:rsidP="00FF696C">
            <w:pPr>
              <w:jc w:val="center"/>
            </w:pPr>
          </w:p>
        </w:tc>
        <w:tc>
          <w:tcPr>
            <w:tcW w:w="777" w:type="dxa"/>
            <w:shd w:val="clear" w:color="auto" w:fill="D9D9D9" w:themeFill="background1" w:themeFillShade="D9"/>
          </w:tcPr>
          <w:p w14:paraId="058A241B" w14:textId="77777777" w:rsidR="00FD2277" w:rsidRDefault="00FD2277" w:rsidP="00FF696C">
            <w:pPr>
              <w:jc w:val="center"/>
            </w:pPr>
          </w:p>
        </w:tc>
        <w:tc>
          <w:tcPr>
            <w:tcW w:w="777" w:type="dxa"/>
            <w:shd w:val="clear" w:color="auto" w:fill="D9D9D9" w:themeFill="background1" w:themeFillShade="D9"/>
          </w:tcPr>
          <w:p w14:paraId="1F97DCE1" w14:textId="77777777" w:rsidR="00FD2277" w:rsidRDefault="00FD2277" w:rsidP="00FF696C">
            <w:pPr>
              <w:jc w:val="center"/>
            </w:pPr>
          </w:p>
        </w:tc>
        <w:tc>
          <w:tcPr>
            <w:tcW w:w="680" w:type="dxa"/>
            <w:shd w:val="clear" w:color="auto" w:fill="D9D9D9" w:themeFill="background1" w:themeFillShade="D9"/>
          </w:tcPr>
          <w:p w14:paraId="14E1CF4A" w14:textId="77777777" w:rsidR="00FD2277" w:rsidRDefault="00FD2277" w:rsidP="00FF696C">
            <w:pPr>
              <w:pStyle w:val="ListParagraph"/>
              <w:ind w:left="360"/>
              <w:jc w:val="center"/>
            </w:pPr>
          </w:p>
        </w:tc>
        <w:tc>
          <w:tcPr>
            <w:tcW w:w="8291" w:type="dxa"/>
            <w:shd w:val="clear" w:color="auto" w:fill="D9D9D9" w:themeFill="background1" w:themeFillShade="D9"/>
          </w:tcPr>
          <w:p w14:paraId="6EB24831" w14:textId="61B26BE3" w:rsidR="00FD2277" w:rsidRDefault="00FD2277" w:rsidP="003B4133">
            <w:pPr>
              <w:pStyle w:val="ListParagraph"/>
              <w:ind w:left="360"/>
            </w:pPr>
          </w:p>
        </w:tc>
        <w:sdt>
          <w:sdtPr>
            <w:id w:val="1791785228"/>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7D0C8E85" w14:textId="35968DA0" w:rsidR="00FD2277" w:rsidRPr="006A4E58" w:rsidRDefault="00FD2277" w:rsidP="004B1246">
                <w:pPr>
                  <w:pStyle w:val="ListParagraph"/>
                  <w:ind w:left="360"/>
                  <w:jc w:val="center"/>
                </w:pPr>
                <w:r>
                  <w:rPr>
                    <w:rFonts w:ascii="MS Gothic" w:eastAsia="MS Gothic" w:hAnsi="MS Gothic" w:hint="eastAsia"/>
                  </w:rPr>
                  <w:t>☐</w:t>
                </w:r>
              </w:p>
            </w:tc>
          </w:sdtContent>
        </w:sdt>
        <w:sdt>
          <w:sdtPr>
            <w:id w:val="-1648353020"/>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0653A76E" w14:textId="75B0F935" w:rsidR="00FD2277" w:rsidRDefault="00FD2277" w:rsidP="004B1246">
                <w:pPr>
                  <w:pStyle w:val="ListParagraph"/>
                  <w:ind w:left="360"/>
                  <w:jc w:val="center"/>
                </w:pPr>
                <w:r>
                  <w:rPr>
                    <w:rFonts w:ascii="MS Gothic" w:eastAsia="MS Gothic" w:hAnsi="MS Gothic" w:hint="eastAsia"/>
                  </w:rPr>
                  <w:t>☐</w:t>
                </w:r>
              </w:p>
            </w:tc>
          </w:sdtContent>
        </w:sdt>
      </w:tr>
      <w:tr w:rsidR="00FD2277" w14:paraId="4C11B7E1" w14:textId="524ADCAF" w:rsidTr="00FD2277">
        <w:trPr>
          <w:trHeight w:val="233"/>
        </w:trPr>
        <w:tc>
          <w:tcPr>
            <w:tcW w:w="1754" w:type="dxa"/>
          </w:tcPr>
          <w:p w14:paraId="3755DB87" w14:textId="20958096" w:rsidR="00FD2277" w:rsidRPr="00A32692" w:rsidRDefault="00FD2277" w:rsidP="00920C80">
            <w:pPr>
              <w:rPr>
                <w:sz w:val="18"/>
                <w:szCs w:val="18"/>
              </w:rPr>
            </w:pPr>
          </w:p>
        </w:tc>
        <w:tc>
          <w:tcPr>
            <w:tcW w:w="1252" w:type="dxa"/>
          </w:tcPr>
          <w:p w14:paraId="73D39F9C" w14:textId="77777777" w:rsidR="00FD2277" w:rsidRDefault="00FD2277"/>
        </w:tc>
        <w:tc>
          <w:tcPr>
            <w:tcW w:w="6117" w:type="dxa"/>
          </w:tcPr>
          <w:p w14:paraId="33CB38BF" w14:textId="6A7571A4" w:rsidR="00FD2277" w:rsidRPr="00D80D05" w:rsidRDefault="00FD2277">
            <w:pPr>
              <w:rPr>
                <w:i/>
              </w:rPr>
            </w:pPr>
          </w:p>
        </w:tc>
        <w:tc>
          <w:tcPr>
            <w:tcW w:w="777" w:type="dxa"/>
            <w:shd w:val="clear" w:color="auto" w:fill="D9D9D9" w:themeFill="background1" w:themeFillShade="D9"/>
          </w:tcPr>
          <w:p w14:paraId="189F0E26" w14:textId="0EA03984" w:rsidR="00FD2277" w:rsidRDefault="00FD2277" w:rsidP="00FF696C">
            <w:pPr>
              <w:jc w:val="center"/>
            </w:pPr>
          </w:p>
        </w:tc>
        <w:tc>
          <w:tcPr>
            <w:tcW w:w="777" w:type="dxa"/>
            <w:shd w:val="clear" w:color="auto" w:fill="D9D9D9" w:themeFill="background1" w:themeFillShade="D9"/>
          </w:tcPr>
          <w:p w14:paraId="28EE7FA1" w14:textId="77777777" w:rsidR="00FD2277" w:rsidRDefault="00FD2277" w:rsidP="00FF696C">
            <w:pPr>
              <w:jc w:val="center"/>
            </w:pPr>
          </w:p>
        </w:tc>
        <w:tc>
          <w:tcPr>
            <w:tcW w:w="777" w:type="dxa"/>
            <w:shd w:val="clear" w:color="auto" w:fill="D9D9D9" w:themeFill="background1" w:themeFillShade="D9"/>
          </w:tcPr>
          <w:p w14:paraId="60A30353" w14:textId="77777777" w:rsidR="00FD2277" w:rsidRDefault="00FD2277" w:rsidP="00FF696C">
            <w:pPr>
              <w:jc w:val="center"/>
            </w:pPr>
          </w:p>
        </w:tc>
        <w:tc>
          <w:tcPr>
            <w:tcW w:w="680" w:type="dxa"/>
            <w:shd w:val="clear" w:color="auto" w:fill="D9D9D9" w:themeFill="background1" w:themeFillShade="D9"/>
          </w:tcPr>
          <w:p w14:paraId="090A0AE1" w14:textId="77777777" w:rsidR="00FD2277" w:rsidRDefault="00FD2277" w:rsidP="00FF696C">
            <w:pPr>
              <w:pStyle w:val="ListParagraph"/>
              <w:ind w:left="360"/>
              <w:jc w:val="center"/>
            </w:pPr>
          </w:p>
        </w:tc>
        <w:tc>
          <w:tcPr>
            <w:tcW w:w="8291" w:type="dxa"/>
            <w:shd w:val="clear" w:color="auto" w:fill="D9D9D9" w:themeFill="background1" w:themeFillShade="D9"/>
          </w:tcPr>
          <w:p w14:paraId="2EC80FC5" w14:textId="35DA0BF8" w:rsidR="00FD2277" w:rsidRDefault="00FD2277" w:rsidP="003B4133">
            <w:pPr>
              <w:pStyle w:val="ListParagraph"/>
              <w:ind w:left="360"/>
            </w:pPr>
          </w:p>
        </w:tc>
        <w:sdt>
          <w:sdtPr>
            <w:id w:val="-832220400"/>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401F686D" w14:textId="1A3A6C5E" w:rsidR="00FD2277" w:rsidRPr="006A4E58" w:rsidRDefault="00FD2277" w:rsidP="004B1246">
                <w:pPr>
                  <w:pStyle w:val="ListParagraph"/>
                  <w:ind w:left="360"/>
                  <w:jc w:val="center"/>
                </w:pPr>
                <w:r>
                  <w:rPr>
                    <w:rFonts w:ascii="MS Gothic" w:eastAsia="MS Gothic" w:hAnsi="MS Gothic" w:hint="eastAsia"/>
                  </w:rPr>
                  <w:t>☐</w:t>
                </w:r>
              </w:p>
            </w:tc>
          </w:sdtContent>
        </w:sdt>
        <w:sdt>
          <w:sdtPr>
            <w:id w:val="-1188830242"/>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1D01087B" w14:textId="09244347" w:rsidR="00FD2277" w:rsidRDefault="00FD2277" w:rsidP="004B1246">
                <w:pPr>
                  <w:pStyle w:val="ListParagraph"/>
                  <w:ind w:left="360"/>
                  <w:jc w:val="center"/>
                </w:pPr>
                <w:r>
                  <w:rPr>
                    <w:rFonts w:ascii="MS Gothic" w:eastAsia="MS Gothic" w:hAnsi="MS Gothic" w:hint="eastAsia"/>
                  </w:rPr>
                  <w:t>☐</w:t>
                </w:r>
              </w:p>
            </w:tc>
          </w:sdtContent>
        </w:sdt>
      </w:tr>
      <w:tr w:rsidR="00FD2277" w14:paraId="17DD7BB0" w14:textId="2F3BE1D1" w:rsidTr="00FD2277">
        <w:tc>
          <w:tcPr>
            <w:tcW w:w="1754" w:type="dxa"/>
          </w:tcPr>
          <w:p w14:paraId="48ED8521" w14:textId="6FB8F7F8" w:rsidR="00FD2277" w:rsidRPr="00D259F1" w:rsidRDefault="00FD2277">
            <w:pPr>
              <w:rPr>
                <w:b/>
                <w:sz w:val="18"/>
                <w:szCs w:val="18"/>
              </w:rPr>
            </w:pPr>
          </w:p>
        </w:tc>
        <w:tc>
          <w:tcPr>
            <w:tcW w:w="1252" w:type="dxa"/>
          </w:tcPr>
          <w:p w14:paraId="5B1925D1" w14:textId="77777777" w:rsidR="00FD2277" w:rsidRDefault="00FD2277"/>
        </w:tc>
        <w:tc>
          <w:tcPr>
            <w:tcW w:w="6117" w:type="dxa"/>
          </w:tcPr>
          <w:p w14:paraId="01297423" w14:textId="77777777" w:rsidR="00FD2277" w:rsidRDefault="00FD2277"/>
        </w:tc>
        <w:tc>
          <w:tcPr>
            <w:tcW w:w="777" w:type="dxa"/>
            <w:shd w:val="clear" w:color="auto" w:fill="D9D9D9" w:themeFill="background1" w:themeFillShade="D9"/>
          </w:tcPr>
          <w:p w14:paraId="6ECCB32A" w14:textId="45239575" w:rsidR="00FD2277" w:rsidRDefault="00FD2277"/>
        </w:tc>
        <w:tc>
          <w:tcPr>
            <w:tcW w:w="777" w:type="dxa"/>
            <w:shd w:val="clear" w:color="auto" w:fill="D9D9D9" w:themeFill="background1" w:themeFillShade="D9"/>
          </w:tcPr>
          <w:p w14:paraId="3E025635" w14:textId="77777777" w:rsidR="00FD2277" w:rsidRDefault="00FD2277"/>
        </w:tc>
        <w:tc>
          <w:tcPr>
            <w:tcW w:w="777" w:type="dxa"/>
            <w:shd w:val="clear" w:color="auto" w:fill="D9D9D9" w:themeFill="background1" w:themeFillShade="D9"/>
          </w:tcPr>
          <w:p w14:paraId="7AB20425" w14:textId="77777777" w:rsidR="00FD2277" w:rsidRDefault="00FD2277"/>
        </w:tc>
        <w:tc>
          <w:tcPr>
            <w:tcW w:w="680" w:type="dxa"/>
            <w:shd w:val="clear" w:color="auto" w:fill="D9D9D9" w:themeFill="background1" w:themeFillShade="D9"/>
          </w:tcPr>
          <w:p w14:paraId="20F211F6" w14:textId="77777777" w:rsidR="00FD2277" w:rsidRDefault="00FD2277" w:rsidP="00A7272F">
            <w:pPr>
              <w:pStyle w:val="ListParagraph"/>
              <w:ind w:left="360"/>
            </w:pPr>
          </w:p>
        </w:tc>
        <w:tc>
          <w:tcPr>
            <w:tcW w:w="8291" w:type="dxa"/>
            <w:shd w:val="clear" w:color="auto" w:fill="D9D9D9" w:themeFill="background1" w:themeFillShade="D9"/>
          </w:tcPr>
          <w:p w14:paraId="6F151BEE" w14:textId="3D91E459" w:rsidR="00FD2277" w:rsidRDefault="00FD2277" w:rsidP="003B4133">
            <w:pPr>
              <w:pStyle w:val="ListParagraph"/>
              <w:ind w:left="360"/>
            </w:pPr>
          </w:p>
        </w:tc>
        <w:sdt>
          <w:sdtPr>
            <w:id w:val="842602133"/>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460BA28D" w14:textId="5A23FD8F" w:rsidR="00FD2277" w:rsidRPr="006A4E58" w:rsidRDefault="00FD2277" w:rsidP="004B1246">
                <w:pPr>
                  <w:pStyle w:val="ListParagraph"/>
                  <w:ind w:left="360"/>
                  <w:jc w:val="center"/>
                </w:pPr>
                <w:r>
                  <w:rPr>
                    <w:rFonts w:ascii="MS Gothic" w:eastAsia="MS Gothic" w:hAnsi="MS Gothic" w:hint="eastAsia"/>
                  </w:rPr>
                  <w:t>☐</w:t>
                </w:r>
              </w:p>
            </w:tc>
          </w:sdtContent>
        </w:sdt>
        <w:sdt>
          <w:sdtPr>
            <w:id w:val="198135238"/>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2752EC4A" w14:textId="335A3C3A" w:rsidR="00FD2277" w:rsidRDefault="00FD2277" w:rsidP="004B1246">
                <w:pPr>
                  <w:pStyle w:val="ListParagraph"/>
                  <w:ind w:left="360"/>
                  <w:jc w:val="center"/>
                </w:pPr>
                <w:r>
                  <w:rPr>
                    <w:rFonts w:ascii="MS Gothic" w:eastAsia="MS Gothic" w:hAnsi="MS Gothic" w:hint="eastAsia"/>
                  </w:rPr>
                  <w:t>☐</w:t>
                </w:r>
              </w:p>
            </w:tc>
          </w:sdtContent>
        </w:sdt>
      </w:tr>
      <w:tr w:rsidR="00FD2277" w14:paraId="4747B89E" w14:textId="333F92CC" w:rsidTr="00FD2277">
        <w:tc>
          <w:tcPr>
            <w:tcW w:w="1754" w:type="dxa"/>
          </w:tcPr>
          <w:p w14:paraId="26DEDD17" w14:textId="260DDC9B" w:rsidR="00FD2277" w:rsidRPr="00A32692" w:rsidRDefault="00FD2277" w:rsidP="004B1246">
            <w:pPr>
              <w:rPr>
                <w:sz w:val="18"/>
                <w:szCs w:val="18"/>
              </w:rPr>
            </w:pPr>
          </w:p>
        </w:tc>
        <w:tc>
          <w:tcPr>
            <w:tcW w:w="1252" w:type="dxa"/>
          </w:tcPr>
          <w:p w14:paraId="4ED48024" w14:textId="77777777" w:rsidR="00FD2277" w:rsidRDefault="00FD2277" w:rsidP="004B1246"/>
        </w:tc>
        <w:tc>
          <w:tcPr>
            <w:tcW w:w="6117" w:type="dxa"/>
          </w:tcPr>
          <w:p w14:paraId="2A36AD2A" w14:textId="77777777" w:rsidR="00FD2277" w:rsidRDefault="00FD2277" w:rsidP="004B1246"/>
        </w:tc>
        <w:tc>
          <w:tcPr>
            <w:tcW w:w="777" w:type="dxa"/>
            <w:shd w:val="clear" w:color="auto" w:fill="D9D9D9" w:themeFill="background1" w:themeFillShade="D9"/>
          </w:tcPr>
          <w:p w14:paraId="4944B52D" w14:textId="2E5912E5" w:rsidR="00FD2277" w:rsidRDefault="00FD2277" w:rsidP="004B1246"/>
        </w:tc>
        <w:tc>
          <w:tcPr>
            <w:tcW w:w="777" w:type="dxa"/>
            <w:shd w:val="clear" w:color="auto" w:fill="D9D9D9" w:themeFill="background1" w:themeFillShade="D9"/>
          </w:tcPr>
          <w:p w14:paraId="6BE75FDA" w14:textId="77777777" w:rsidR="00FD2277" w:rsidRDefault="00FD2277" w:rsidP="004B1246"/>
        </w:tc>
        <w:tc>
          <w:tcPr>
            <w:tcW w:w="777" w:type="dxa"/>
            <w:shd w:val="clear" w:color="auto" w:fill="D9D9D9" w:themeFill="background1" w:themeFillShade="D9"/>
          </w:tcPr>
          <w:p w14:paraId="26552C9A" w14:textId="77777777" w:rsidR="00FD2277" w:rsidRDefault="00FD2277" w:rsidP="004B1246"/>
        </w:tc>
        <w:tc>
          <w:tcPr>
            <w:tcW w:w="680" w:type="dxa"/>
            <w:shd w:val="clear" w:color="auto" w:fill="D9D9D9" w:themeFill="background1" w:themeFillShade="D9"/>
          </w:tcPr>
          <w:p w14:paraId="1C5E6B4E" w14:textId="77777777" w:rsidR="00FD2277" w:rsidRDefault="00FD2277" w:rsidP="004B1246">
            <w:pPr>
              <w:pStyle w:val="ListParagraph"/>
              <w:ind w:left="360"/>
            </w:pPr>
          </w:p>
        </w:tc>
        <w:tc>
          <w:tcPr>
            <w:tcW w:w="8291" w:type="dxa"/>
            <w:shd w:val="clear" w:color="auto" w:fill="D9D9D9" w:themeFill="background1" w:themeFillShade="D9"/>
          </w:tcPr>
          <w:p w14:paraId="177A3B75" w14:textId="01A7C5DD" w:rsidR="00FD2277" w:rsidRDefault="00FD2277" w:rsidP="004B1246">
            <w:pPr>
              <w:pStyle w:val="ListParagraph"/>
              <w:ind w:left="360"/>
            </w:pPr>
          </w:p>
        </w:tc>
        <w:sdt>
          <w:sdtPr>
            <w:id w:val="845906363"/>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73DBCA33" w14:textId="2172CDC6" w:rsidR="00FD2277" w:rsidRPr="006A4E58" w:rsidRDefault="00FD2277" w:rsidP="004B1246">
                <w:pPr>
                  <w:pStyle w:val="ListParagraph"/>
                  <w:ind w:left="360"/>
                  <w:jc w:val="center"/>
                </w:pPr>
                <w:r>
                  <w:rPr>
                    <w:rFonts w:ascii="MS Gothic" w:eastAsia="MS Gothic" w:hAnsi="MS Gothic" w:hint="eastAsia"/>
                  </w:rPr>
                  <w:t>☐</w:t>
                </w:r>
              </w:p>
            </w:tc>
          </w:sdtContent>
        </w:sdt>
        <w:sdt>
          <w:sdtPr>
            <w:id w:val="1405647926"/>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28EF73A1" w14:textId="3DA921D7" w:rsidR="00FD2277" w:rsidRDefault="00FD2277" w:rsidP="004B1246">
                <w:pPr>
                  <w:pStyle w:val="ListParagraph"/>
                  <w:ind w:left="360"/>
                  <w:jc w:val="center"/>
                </w:pPr>
                <w:r>
                  <w:rPr>
                    <w:rFonts w:ascii="MS Gothic" w:eastAsia="MS Gothic" w:hAnsi="MS Gothic" w:hint="eastAsia"/>
                  </w:rPr>
                  <w:t>☐</w:t>
                </w:r>
              </w:p>
            </w:tc>
          </w:sdtContent>
        </w:sdt>
      </w:tr>
      <w:tr w:rsidR="00FD2277" w14:paraId="62AF737C" w14:textId="0533A0F6" w:rsidTr="00FD2277">
        <w:tc>
          <w:tcPr>
            <w:tcW w:w="1754" w:type="dxa"/>
          </w:tcPr>
          <w:p w14:paraId="25825952" w14:textId="7CD4F55B" w:rsidR="00FD2277" w:rsidRPr="00A32692" w:rsidRDefault="00FD2277" w:rsidP="004B1246">
            <w:pPr>
              <w:rPr>
                <w:sz w:val="18"/>
                <w:szCs w:val="18"/>
              </w:rPr>
            </w:pPr>
          </w:p>
        </w:tc>
        <w:tc>
          <w:tcPr>
            <w:tcW w:w="1252" w:type="dxa"/>
          </w:tcPr>
          <w:p w14:paraId="14A9630D" w14:textId="77777777" w:rsidR="00FD2277" w:rsidRDefault="00FD2277" w:rsidP="004B1246"/>
        </w:tc>
        <w:tc>
          <w:tcPr>
            <w:tcW w:w="6117" w:type="dxa"/>
          </w:tcPr>
          <w:p w14:paraId="5E3F65C8" w14:textId="77777777" w:rsidR="00FD2277" w:rsidRDefault="00FD2277" w:rsidP="004B1246"/>
        </w:tc>
        <w:tc>
          <w:tcPr>
            <w:tcW w:w="777" w:type="dxa"/>
            <w:shd w:val="clear" w:color="auto" w:fill="D9D9D9" w:themeFill="background1" w:themeFillShade="D9"/>
          </w:tcPr>
          <w:p w14:paraId="4149AF68" w14:textId="0E9DFEAA" w:rsidR="00FD2277" w:rsidRDefault="00FD2277" w:rsidP="004B1246"/>
        </w:tc>
        <w:tc>
          <w:tcPr>
            <w:tcW w:w="777" w:type="dxa"/>
            <w:shd w:val="clear" w:color="auto" w:fill="D9D9D9" w:themeFill="background1" w:themeFillShade="D9"/>
          </w:tcPr>
          <w:p w14:paraId="42DAFFC6" w14:textId="77777777" w:rsidR="00FD2277" w:rsidRDefault="00FD2277" w:rsidP="004B1246"/>
        </w:tc>
        <w:tc>
          <w:tcPr>
            <w:tcW w:w="777" w:type="dxa"/>
            <w:shd w:val="clear" w:color="auto" w:fill="D9D9D9" w:themeFill="background1" w:themeFillShade="D9"/>
          </w:tcPr>
          <w:p w14:paraId="66932459" w14:textId="77777777" w:rsidR="00FD2277" w:rsidRDefault="00FD2277" w:rsidP="004B1246"/>
        </w:tc>
        <w:tc>
          <w:tcPr>
            <w:tcW w:w="680" w:type="dxa"/>
            <w:shd w:val="clear" w:color="auto" w:fill="D9D9D9" w:themeFill="background1" w:themeFillShade="D9"/>
          </w:tcPr>
          <w:p w14:paraId="64B24204" w14:textId="77777777" w:rsidR="00FD2277" w:rsidRDefault="00FD2277" w:rsidP="004B1246">
            <w:pPr>
              <w:pStyle w:val="ListParagraph"/>
              <w:ind w:left="360"/>
            </w:pPr>
          </w:p>
        </w:tc>
        <w:tc>
          <w:tcPr>
            <w:tcW w:w="8291" w:type="dxa"/>
            <w:shd w:val="clear" w:color="auto" w:fill="D9D9D9" w:themeFill="background1" w:themeFillShade="D9"/>
          </w:tcPr>
          <w:p w14:paraId="5E399900" w14:textId="6D4755C4" w:rsidR="00FD2277" w:rsidRDefault="00FD2277" w:rsidP="004B1246">
            <w:pPr>
              <w:pStyle w:val="ListParagraph"/>
              <w:ind w:left="360"/>
            </w:pPr>
          </w:p>
        </w:tc>
        <w:sdt>
          <w:sdtPr>
            <w:id w:val="-2122986710"/>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7201F922" w14:textId="1C83F77F" w:rsidR="00FD2277" w:rsidRPr="006A4E58" w:rsidRDefault="00FD2277" w:rsidP="004B1246">
                <w:pPr>
                  <w:pStyle w:val="ListParagraph"/>
                  <w:ind w:left="360"/>
                  <w:jc w:val="center"/>
                </w:pPr>
                <w:r>
                  <w:rPr>
                    <w:rFonts w:ascii="MS Gothic" w:eastAsia="MS Gothic" w:hAnsi="MS Gothic" w:hint="eastAsia"/>
                  </w:rPr>
                  <w:t>☐</w:t>
                </w:r>
              </w:p>
            </w:tc>
          </w:sdtContent>
        </w:sdt>
        <w:sdt>
          <w:sdtPr>
            <w:id w:val="1481959709"/>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28B2BD0F" w14:textId="45037B1B" w:rsidR="00FD2277" w:rsidRDefault="00FD2277" w:rsidP="004B1246">
                <w:pPr>
                  <w:pStyle w:val="ListParagraph"/>
                  <w:ind w:left="360"/>
                  <w:jc w:val="center"/>
                </w:pPr>
                <w:r>
                  <w:rPr>
                    <w:rFonts w:ascii="MS Gothic" w:eastAsia="MS Gothic" w:hAnsi="MS Gothic" w:hint="eastAsia"/>
                  </w:rPr>
                  <w:t>☐</w:t>
                </w:r>
              </w:p>
            </w:tc>
          </w:sdtContent>
        </w:sdt>
      </w:tr>
      <w:tr w:rsidR="00FD2277" w14:paraId="4B2D8341" w14:textId="6C0BAB0F" w:rsidTr="00FD2277">
        <w:tc>
          <w:tcPr>
            <w:tcW w:w="1754" w:type="dxa"/>
          </w:tcPr>
          <w:p w14:paraId="7FEE37C1" w14:textId="10D5961A" w:rsidR="00FD2277" w:rsidRPr="00A32692" w:rsidRDefault="00FD2277" w:rsidP="004B1246">
            <w:pPr>
              <w:rPr>
                <w:sz w:val="18"/>
                <w:szCs w:val="18"/>
              </w:rPr>
            </w:pPr>
          </w:p>
        </w:tc>
        <w:tc>
          <w:tcPr>
            <w:tcW w:w="1252" w:type="dxa"/>
          </w:tcPr>
          <w:p w14:paraId="70DDF3E7" w14:textId="77777777" w:rsidR="00FD2277" w:rsidRDefault="00FD2277" w:rsidP="004B1246"/>
        </w:tc>
        <w:tc>
          <w:tcPr>
            <w:tcW w:w="6117" w:type="dxa"/>
          </w:tcPr>
          <w:p w14:paraId="011E13A7" w14:textId="77777777" w:rsidR="00FD2277" w:rsidRDefault="00FD2277" w:rsidP="004B1246"/>
        </w:tc>
        <w:tc>
          <w:tcPr>
            <w:tcW w:w="777" w:type="dxa"/>
            <w:shd w:val="clear" w:color="auto" w:fill="D9D9D9" w:themeFill="background1" w:themeFillShade="D9"/>
          </w:tcPr>
          <w:p w14:paraId="0DE2CA73" w14:textId="41309DAF" w:rsidR="00FD2277" w:rsidRDefault="00FD2277" w:rsidP="004B1246"/>
        </w:tc>
        <w:tc>
          <w:tcPr>
            <w:tcW w:w="777" w:type="dxa"/>
            <w:shd w:val="clear" w:color="auto" w:fill="D9D9D9" w:themeFill="background1" w:themeFillShade="D9"/>
          </w:tcPr>
          <w:p w14:paraId="507D560C" w14:textId="77777777" w:rsidR="00FD2277" w:rsidRDefault="00FD2277" w:rsidP="004B1246"/>
        </w:tc>
        <w:tc>
          <w:tcPr>
            <w:tcW w:w="777" w:type="dxa"/>
            <w:shd w:val="clear" w:color="auto" w:fill="D9D9D9" w:themeFill="background1" w:themeFillShade="D9"/>
          </w:tcPr>
          <w:p w14:paraId="735AF401" w14:textId="77777777" w:rsidR="00FD2277" w:rsidRDefault="00FD2277" w:rsidP="004B1246"/>
        </w:tc>
        <w:tc>
          <w:tcPr>
            <w:tcW w:w="680" w:type="dxa"/>
            <w:shd w:val="clear" w:color="auto" w:fill="D9D9D9" w:themeFill="background1" w:themeFillShade="D9"/>
          </w:tcPr>
          <w:p w14:paraId="57DC1AFC" w14:textId="77777777" w:rsidR="00FD2277" w:rsidRDefault="00FD2277" w:rsidP="004B1246">
            <w:pPr>
              <w:pStyle w:val="ListParagraph"/>
              <w:ind w:left="360"/>
            </w:pPr>
          </w:p>
        </w:tc>
        <w:tc>
          <w:tcPr>
            <w:tcW w:w="8291" w:type="dxa"/>
            <w:shd w:val="clear" w:color="auto" w:fill="D9D9D9" w:themeFill="background1" w:themeFillShade="D9"/>
          </w:tcPr>
          <w:p w14:paraId="27C1A6EC" w14:textId="259B74C9" w:rsidR="00FD2277" w:rsidRDefault="00FD2277" w:rsidP="004B1246">
            <w:pPr>
              <w:pStyle w:val="ListParagraph"/>
              <w:ind w:left="360"/>
            </w:pPr>
          </w:p>
        </w:tc>
        <w:sdt>
          <w:sdtPr>
            <w:id w:val="1605539443"/>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5B1A26C9" w14:textId="319686DD" w:rsidR="00FD2277" w:rsidRPr="006A4E58" w:rsidRDefault="00FD2277" w:rsidP="004B1246">
                <w:pPr>
                  <w:pStyle w:val="ListParagraph"/>
                  <w:ind w:left="360"/>
                  <w:jc w:val="center"/>
                </w:pPr>
                <w:r>
                  <w:rPr>
                    <w:rFonts w:ascii="MS Gothic" w:eastAsia="MS Gothic" w:hAnsi="MS Gothic" w:hint="eastAsia"/>
                  </w:rPr>
                  <w:t>☐</w:t>
                </w:r>
              </w:p>
            </w:tc>
          </w:sdtContent>
        </w:sdt>
        <w:sdt>
          <w:sdtPr>
            <w:id w:val="557526937"/>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16AE4AA6" w14:textId="540BB554" w:rsidR="00FD2277" w:rsidRDefault="00FD2277" w:rsidP="004B1246">
                <w:pPr>
                  <w:pStyle w:val="ListParagraph"/>
                  <w:ind w:left="360"/>
                  <w:jc w:val="center"/>
                </w:pPr>
                <w:r>
                  <w:rPr>
                    <w:rFonts w:ascii="MS Gothic" w:eastAsia="MS Gothic" w:hAnsi="MS Gothic" w:hint="eastAsia"/>
                  </w:rPr>
                  <w:t>☐</w:t>
                </w:r>
              </w:p>
            </w:tc>
          </w:sdtContent>
        </w:sdt>
      </w:tr>
      <w:tr w:rsidR="00FD2277" w14:paraId="6C075988" w14:textId="377280DF" w:rsidTr="00FD2277">
        <w:tc>
          <w:tcPr>
            <w:tcW w:w="1754" w:type="dxa"/>
          </w:tcPr>
          <w:p w14:paraId="2C112516" w14:textId="6CEC289A" w:rsidR="00FD2277" w:rsidRPr="00AC4616" w:rsidRDefault="00FD2277" w:rsidP="004B1246">
            <w:pPr>
              <w:rPr>
                <w:b/>
                <w:sz w:val="18"/>
                <w:szCs w:val="18"/>
              </w:rPr>
            </w:pPr>
          </w:p>
        </w:tc>
        <w:tc>
          <w:tcPr>
            <w:tcW w:w="1252" w:type="dxa"/>
          </w:tcPr>
          <w:p w14:paraId="28C899FB" w14:textId="77777777" w:rsidR="00FD2277" w:rsidRDefault="00FD2277" w:rsidP="004B1246"/>
        </w:tc>
        <w:tc>
          <w:tcPr>
            <w:tcW w:w="6117" w:type="dxa"/>
          </w:tcPr>
          <w:p w14:paraId="505AB8E5" w14:textId="77777777" w:rsidR="00FD2277" w:rsidRDefault="00FD2277" w:rsidP="004B1246"/>
        </w:tc>
        <w:tc>
          <w:tcPr>
            <w:tcW w:w="777" w:type="dxa"/>
            <w:shd w:val="clear" w:color="auto" w:fill="D9D9D9" w:themeFill="background1" w:themeFillShade="D9"/>
          </w:tcPr>
          <w:p w14:paraId="32C7F59F" w14:textId="79E48F4F" w:rsidR="00FD2277" w:rsidRDefault="00FD2277" w:rsidP="004B1246"/>
        </w:tc>
        <w:tc>
          <w:tcPr>
            <w:tcW w:w="777" w:type="dxa"/>
            <w:shd w:val="clear" w:color="auto" w:fill="D9D9D9" w:themeFill="background1" w:themeFillShade="D9"/>
          </w:tcPr>
          <w:p w14:paraId="3C269A85" w14:textId="77777777" w:rsidR="00FD2277" w:rsidRDefault="00FD2277" w:rsidP="004B1246"/>
        </w:tc>
        <w:tc>
          <w:tcPr>
            <w:tcW w:w="777" w:type="dxa"/>
            <w:shd w:val="clear" w:color="auto" w:fill="D9D9D9" w:themeFill="background1" w:themeFillShade="D9"/>
          </w:tcPr>
          <w:p w14:paraId="3002BE47" w14:textId="77777777" w:rsidR="00FD2277" w:rsidRDefault="00FD2277" w:rsidP="004B1246"/>
        </w:tc>
        <w:tc>
          <w:tcPr>
            <w:tcW w:w="680" w:type="dxa"/>
            <w:shd w:val="clear" w:color="auto" w:fill="D9D9D9" w:themeFill="background1" w:themeFillShade="D9"/>
          </w:tcPr>
          <w:p w14:paraId="62394A57" w14:textId="77777777" w:rsidR="00FD2277" w:rsidRDefault="00FD2277" w:rsidP="004B1246">
            <w:pPr>
              <w:pStyle w:val="ListParagraph"/>
              <w:ind w:left="360"/>
            </w:pPr>
          </w:p>
        </w:tc>
        <w:tc>
          <w:tcPr>
            <w:tcW w:w="8291" w:type="dxa"/>
            <w:shd w:val="clear" w:color="auto" w:fill="D9D9D9" w:themeFill="background1" w:themeFillShade="D9"/>
          </w:tcPr>
          <w:p w14:paraId="6860FE44" w14:textId="320418D4" w:rsidR="00FD2277" w:rsidRDefault="00FD2277" w:rsidP="004B1246">
            <w:pPr>
              <w:pStyle w:val="ListParagraph"/>
              <w:ind w:left="360"/>
            </w:pPr>
          </w:p>
        </w:tc>
        <w:sdt>
          <w:sdtPr>
            <w:id w:val="1551345796"/>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095DE10A" w14:textId="60382D9B" w:rsidR="00FD2277" w:rsidRPr="006A4E58" w:rsidRDefault="00FD2277" w:rsidP="004B1246">
                <w:pPr>
                  <w:pStyle w:val="ListParagraph"/>
                  <w:ind w:left="360"/>
                  <w:jc w:val="center"/>
                </w:pPr>
                <w:r>
                  <w:rPr>
                    <w:rFonts w:ascii="MS Gothic" w:eastAsia="MS Gothic" w:hAnsi="MS Gothic" w:hint="eastAsia"/>
                  </w:rPr>
                  <w:t>☐</w:t>
                </w:r>
              </w:p>
            </w:tc>
          </w:sdtContent>
        </w:sdt>
        <w:sdt>
          <w:sdtPr>
            <w:id w:val="-1983150093"/>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3EC6B830" w14:textId="6E87CDCA" w:rsidR="00FD2277" w:rsidRDefault="00FD2277" w:rsidP="004B1246">
                <w:pPr>
                  <w:pStyle w:val="ListParagraph"/>
                  <w:ind w:left="360"/>
                  <w:jc w:val="center"/>
                </w:pPr>
                <w:r>
                  <w:rPr>
                    <w:rFonts w:ascii="MS Gothic" w:eastAsia="MS Gothic" w:hAnsi="MS Gothic" w:hint="eastAsia"/>
                  </w:rPr>
                  <w:t>☐</w:t>
                </w:r>
              </w:p>
            </w:tc>
          </w:sdtContent>
        </w:sdt>
      </w:tr>
      <w:tr w:rsidR="00FD2277" w14:paraId="0A082ECD" w14:textId="6894E6B9" w:rsidTr="00FD2277">
        <w:tc>
          <w:tcPr>
            <w:tcW w:w="1754" w:type="dxa"/>
          </w:tcPr>
          <w:p w14:paraId="7102A6A5" w14:textId="3ADE8EE3" w:rsidR="00FD2277" w:rsidRPr="00AC4616" w:rsidRDefault="00FD2277" w:rsidP="004B1246">
            <w:pPr>
              <w:rPr>
                <w:b/>
                <w:sz w:val="18"/>
                <w:szCs w:val="18"/>
              </w:rPr>
            </w:pPr>
          </w:p>
        </w:tc>
        <w:tc>
          <w:tcPr>
            <w:tcW w:w="1252" w:type="dxa"/>
          </w:tcPr>
          <w:p w14:paraId="0DC00C0B" w14:textId="77777777" w:rsidR="00FD2277" w:rsidRDefault="00FD2277" w:rsidP="004B1246"/>
        </w:tc>
        <w:tc>
          <w:tcPr>
            <w:tcW w:w="6117" w:type="dxa"/>
          </w:tcPr>
          <w:p w14:paraId="53D06526" w14:textId="77777777" w:rsidR="00FD2277" w:rsidRDefault="00FD2277" w:rsidP="004B1246"/>
        </w:tc>
        <w:tc>
          <w:tcPr>
            <w:tcW w:w="777" w:type="dxa"/>
            <w:shd w:val="clear" w:color="auto" w:fill="D9D9D9" w:themeFill="background1" w:themeFillShade="D9"/>
          </w:tcPr>
          <w:p w14:paraId="1B9ABE77" w14:textId="4373FD7C" w:rsidR="00FD2277" w:rsidRDefault="00FD2277" w:rsidP="004B1246"/>
        </w:tc>
        <w:tc>
          <w:tcPr>
            <w:tcW w:w="777" w:type="dxa"/>
            <w:shd w:val="clear" w:color="auto" w:fill="D9D9D9" w:themeFill="background1" w:themeFillShade="D9"/>
          </w:tcPr>
          <w:p w14:paraId="1A89A51D" w14:textId="77777777" w:rsidR="00FD2277" w:rsidRDefault="00FD2277" w:rsidP="004B1246"/>
        </w:tc>
        <w:tc>
          <w:tcPr>
            <w:tcW w:w="777" w:type="dxa"/>
            <w:shd w:val="clear" w:color="auto" w:fill="D9D9D9" w:themeFill="background1" w:themeFillShade="D9"/>
          </w:tcPr>
          <w:p w14:paraId="2D9000C2" w14:textId="77777777" w:rsidR="00FD2277" w:rsidRDefault="00FD2277" w:rsidP="004B1246"/>
        </w:tc>
        <w:tc>
          <w:tcPr>
            <w:tcW w:w="680" w:type="dxa"/>
            <w:shd w:val="clear" w:color="auto" w:fill="D9D9D9" w:themeFill="background1" w:themeFillShade="D9"/>
          </w:tcPr>
          <w:p w14:paraId="6E6F5A14" w14:textId="77777777" w:rsidR="00FD2277" w:rsidRDefault="00FD2277" w:rsidP="004B1246">
            <w:pPr>
              <w:pStyle w:val="ListParagraph"/>
              <w:ind w:left="360"/>
            </w:pPr>
          </w:p>
        </w:tc>
        <w:tc>
          <w:tcPr>
            <w:tcW w:w="8291" w:type="dxa"/>
            <w:shd w:val="clear" w:color="auto" w:fill="D9D9D9" w:themeFill="background1" w:themeFillShade="D9"/>
          </w:tcPr>
          <w:p w14:paraId="47AB19C3" w14:textId="4AE5D6D4" w:rsidR="00FD2277" w:rsidRDefault="00FD2277" w:rsidP="004B1246">
            <w:pPr>
              <w:pStyle w:val="ListParagraph"/>
              <w:ind w:left="360"/>
            </w:pPr>
          </w:p>
        </w:tc>
        <w:sdt>
          <w:sdtPr>
            <w:id w:val="-656070338"/>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12A41F19" w14:textId="6AEEA03D" w:rsidR="00FD2277" w:rsidRPr="006A4E58" w:rsidRDefault="00FD2277" w:rsidP="004B1246">
                <w:pPr>
                  <w:pStyle w:val="ListParagraph"/>
                  <w:ind w:left="360"/>
                  <w:jc w:val="center"/>
                </w:pPr>
                <w:r>
                  <w:rPr>
                    <w:rFonts w:ascii="MS Gothic" w:eastAsia="MS Gothic" w:hAnsi="MS Gothic" w:hint="eastAsia"/>
                  </w:rPr>
                  <w:t>☐</w:t>
                </w:r>
              </w:p>
            </w:tc>
          </w:sdtContent>
        </w:sdt>
        <w:sdt>
          <w:sdtPr>
            <w:id w:val="-692446846"/>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33642684" w14:textId="388728BF" w:rsidR="00FD2277" w:rsidRDefault="00FD2277" w:rsidP="004B1246">
                <w:pPr>
                  <w:pStyle w:val="ListParagraph"/>
                  <w:ind w:left="360"/>
                  <w:jc w:val="center"/>
                </w:pPr>
                <w:r>
                  <w:rPr>
                    <w:rFonts w:ascii="MS Gothic" w:eastAsia="MS Gothic" w:hAnsi="MS Gothic" w:hint="eastAsia"/>
                  </w:rPr>
                  <w:t>☐</w:t>
                </w:r>
              </w:p>
            </w:tc>
          </w:sdtContent>
        </w:sdt>
      </w:tr>
      <w:tr w:rsidR="00FD2277" w14:paraId="0D36700F" w14:textId="24267198" w:rsidTr="00FD2277">
        <w:tc>
          <w:tcPr>
            <w:tcW w:w="1754" w:type="dxa"/>
          </w:tcPr>
          <w:p w14:paraId="76F82398" w14:textId="071C6685" w:rsidR="00FD2277" w:rsidRPr="00AC4616" w:rsidRDefault="00FD2277" w:rsidP="004B1246">
            <w:pPr>
              <w:rPr>
                <w:b/>
                <w:sz w:val="18"/>
                <w:szCs w:val="18"/>
              </w:rPr>
            </w:pPr>
          </w:p>
        </w:tc>
        <w:tc>
          <w:tcPr>
            <w:tcW w:w="1252" w:type="dxa"/>
          </w:tcPr>
          <w:p w14:paraId="287A761B" w14:textId="77777777" w:rsidR="00FD2277" w:rsidRDefault="00FD2277" w:rsidP="004B1246"/>
        </w:tc>
        <w:tc>
          <w:tcPr>
            <w:tcW w:w="6117" w:type="dxa"/>
          </w:tcPr>
          <w:p w14:paraId="35585BC1" w14:textId="77777777" w:rsidR="00FD2277" w:rsidRDefault="00FD2277" w:rsidP="004B1246"/>
        </w:tc>
        <w:tc>
          <w:tcPr>
            <w:tcW w:w="777" w:type="dxa"/>
            <w:shd w:val="clear" w:color="auto" w:fill="D9D9D9" w:themeFill="background1" w:themeFillShade="D9"/>
          </w:tcPr>
          <w:p w14:paraId="7D11B542" w14:textId="7CC53A3E" w:rsidR="00FD2277" w:rsidRDefault="00FD2277" w:rsidP="004B1246"/>
        </w:tc>
        <w:tc>
          <w:tcPr>
            <w:tcW w:w="777" w:type="dxa"/>
            <w:shd w:val="clear" w:color="auto" w:fill="D9D9D9" w:themeFill="background1" w:themeFillShade="D9"/>
          </w:tcPr>
          <w:p w14:paraId="2B63A1CF" w14:textId="77777777" w:rsidR="00FD2277" w:rsidRDefault="00FD2277" w:rsidP="004B1246"/>
        </w:tc>
        <w:tc>
          <w:tcPr>
            <w:tcW w:w="777" w:type="dxa"/>
            <w:shd w:val="clear" w:color="auto" w:fill="D9D9D9" w:themeFill="background1" w:themeFillShade="D9"/>
          </w:tcPr>
          <w:p w14:paraId="28434D5B" w14:textId="77777777" w:rsidR="00FD2277" w:rsidRDefault="00FD2277" w:rsidP="004B1246"/>
        </w:tc>
        <w:tc>
          <w:tcPr>
            <w:tcW w:w="680" w:type="dxa"/>
            <w:shd w:val="clear" w:color="auto" w:fill="D9D9D9" w:themeFill="background1" w:themeFillShade="D9"/>
          </w:tcPr>
          <w:p w14:paraId="6109D5F1" w14:textId="77777777" w:rsidR="00FD2277" w:rsidRDefault="00FD2277" w:rsidP="004B1246">
            <w:pPr>
              <w:pStyle w:val="ListParagraph"/>
              <w:ind w:left="360"/>
            </w:pPr>
          </w:p>
        </w:tc>
        <w:tc>
          <w:tcPr>
            <w:tcW w:w="8291" w:type="dxa"/>
            <w:shd w:val="clear" w:color="auto" w:fill="D9D9D9" w:themeFill="background1" w:themeFillShade="D9"/>
          </w:tcPr>
          <w:p w14:paraId="1D382028" w14:textId="40DFB404" w:rsidR="00FD2277" w:rsidRDefault="00FD2277" w:rsidP="004B1246">
            <w:pPr>
              <w:pStyle w:val="ListParagraph"/>
              <w:ind w:left="360"/>
            </w:pPr>
          </w:p>
        </w:tc>
        <w:sdt>
          <w:sdtPr>
            <w:id w:val="-344019227"/>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51B56A60" w14:textId="3432F610" w:rsidR="00FD2277" w:rsidRPr="006A4E58" w:rsidRDefault="00FD2277" w:rsidP="004B1246">
                <w:pPr>
                  <w:pStyle w:val="ListParagraph"/>
                  <w:ind w:left="360"/>
                  <w:jc w:val="center"/>
                </w:pPr>
                <w:r>
                  <w:rPr>
                    <w:rFonts w:ascii="MS Gothic" w:eastAsia="MS Gothic" w:hAnsi="MS Gothic" w:hint="eastAsia"/>
                  </w:rPr>
                  <w:t>☐</w:t>
                </w:r>
              </w:p>
            </w:tc>
          </w:sdtContent>
        </w:sdt>
        <w:sdt>
          <w:sdtPr>
            <w:id w:val="-1160156320"/>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71E08D50" w14:textId="5712B3B4" w:rsidR="00FD2277" w:rsidRDefault="00FD2277" w:rsidP="004B1246">
                <w:pPr>
                  <w:pStyle w:val="ListParagraph"/>
                  <w:ind w:left="360"/>
                  <w:jc w:val="center"/>
                </w:pPr>
                <w:r>
                  <w:rPr>
                    <w:rFonts w:ascii="MS Gothic" w:eastAsia="MS Gothic" w:hAnsi="MS Gothic" w:hint="eastAsia"/>
                  </w:rPr>
                  <w:t>☐</w:t>
                </w:r>
              </w:p>
            </w:tc>
          </w:sdtContent>
        </w:sdt>
      </w:tr>
      <w:tr w:rsidR="00FD2277" w14:paraId="0D688DEE" w14:textId="4E9A1FA3" w:rsidTr="00FD2277">
        <w:tc>
          <w:tcPr>
            <w:tcW w:w="1754" w:type="dxa"/>
          </w:tcPr>
          <w:p w14:paraId="7C759489" w14:textId="6795BDCD" w:rsidR="00FD2277" w:rsidRPr="00A32692" w:rsidRDefault="00FD2277" w:rsidP="004B1246">
            <w:pPr>
              <w:rPr>
                <w:sz w:val="18"/>
                <w:szCs w:val="18"/>
              </w:rPr>
            </w:pPr>
          </w:p>
        </w:tc>
        <w:tc>
          <w:tcPr>
            <w:tcW w:w="1252" w:type="dxa"/>
          </w:tcPr>
          <w:p w14:paraId="45D0489A" w14:textId="77777777" w:rsidR="00FD2277" w:rsidRDefault="00FD2277" w:rsidP="004B1246"/>
        </w:tc>
        <w:tc>
          <w:tcPr>
            <w:tcW w:w="6117" w:type="dxa"/>
          </w:tcPr>
          <w:p w14:paraId="2BE30C14" w14:textId="77777777" w:rsidR="00FD2277" w:rsidRDefault="00FD2277" w:rsidP="004B1246"/>
        </w:tc>
        <w:tc>
          <w:tcPr>
            <w:tcW w:w="777" w:type="dxa"/>
            <w:shd w:val="clear" w:color="auto" w:fill="D9D9D9" w:themeFill="background1" w:themeFillShade="D9"/>
          </w:tcPr>
          <w:p w14:paraId="627E0719" w14:textId="19C4BF13" w:rsidR="00FD2277" w:rsidRDefault="00FD2277" w:rsidP="004B1246"/>
        </w:tc>
        <w:tc>
          <w:tcPr>
            <w:tcW w:w="777" w:type="dxa"/>
            <w:shd w:val="clear" w:color="auto" w:fill="D9D9D9" w:themeFill="background1" w:themeFillShade="D9"/>
          </w:tcPr>
          <w:p w14:paraId="17E32B0B" w14:textId="77777777" w:rsidR="00FD2277" w:rsidRDefault="00FD2277" w:rsidP="004B1246"/>
        </w:tc>
        <w:tc>
          <w:tcPr>
            <w:tcW w:w="777" w:type="dxa"/>
            <w:shd w:val="clear" w:color="auto" w:fill="D9D9D9" w:themeFill="background1" w:themeFillShade="D9"/>
          </w:tcPr>
          <w:p w14:paraId="00F6FA20" w14:textId="77777777" w:rsidR="00FD2277" w:rsidRDefault="00FD2277" w:rsidP="004B1246"/>
        </w:tc>
        <w:tc>
          <w:tcPr>
            <w:tcW w:w="680" w:type="dxa"/>
            <w:shd w:val="clear" w:color="auto" w:fill="D9D9D9" w:themeFill="background1" w:themeFillShade="D9"/>
          </w:tcPr>
          <w:p w14:paraId="218283BB" w14:textId="77777777" w:rsidR="00FD2277" w:rsidRDefault="00FD2277" w:rsidP="004B1246">
            <w:pPr>
              <w:pStyle w:val="ListParagraph"/>
              <w:ind w:left="360"/>
            </w:pPr>
          </w:p>
        </w:tc>
        <w:tc>
          <w:tcPr>
            <w:tcW w:w="8291" w:type="dxa"/>
            <w:shd w:val="clear" w:color="auto" w:fill="D9D9D9" w:themeFill="background1" w:themeFillShade="D9"/>
          </w:tcPr>
          <w:p w14:paraId="2683127A" w14:textId="51616C3F" w:rsidR="00FD2277" w:rsidRDefault="00FD2277" w:rsidP="004B1246">
            <w:pPr>
              <w:pStyle w:val="ListParagraph"/>
              <w:ind w:left="360"/>
            </w:pPr>
          </w:p>
        </w:tc>
        <w:sdt>
          <w:sdtPr>
            <w:id w:val="-1904125011"/>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2E986245" w14:textId="0384E386" w:rsidR="00FD2277" w:rsidRPr="006A4E58" w:rsidRDefault="00FD2277" w:rsidP="004B1246">
                <w:pPr>
                  <w:pStyle w:val="ListParagraph"/>
                  <w:ind w:left="360"/>
                  <w:jc w:val="center"/>
                </w:pPr>
                <w:r>
                  <w:rPr>
                    <w:rFonts w:ascii="MS Gothic" w:eastAsia="MS Gothic" w:hAnsi="MS Gothic" w:hint="eastAsia"/>
                  </w:rPr>
                  <w:t>☐</w:t>
                </w:r>
              </w:p>
            </w:tc>
          </w:sdtContent>
        </w:sdt>
        <w:sdt>
          <w:sdtPr>
            <w:id w:val="-453410482"/>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09BC8783" w14:textId="1161BEA5" w:rsidR="00FD2277" w:rsidRDefault="00FD2277" w:rsidP="004B1246">
                <w:pPr>
                  <w:pStyle w:val="ListParagraph"/>
                  <w:ind w:left="360"/>
                  <w:jc w:val="center"/>
                </w:pPr>
                <w:r>
                  <w:rPr>
                    <w:rFonts w:ascii="MS Gothic" w:eastAsia="MS Gothic" w:hAnsi="MS Gothic" w:hint="eastAsia"/>
                  </w:rPr>
                  <w:t>☐</w:t>
                </w:r>
              </w:p>
            </w:tc>
          </w:sdtContent>
        </w:sdt>
      </w:tr>
      <w:tr w:rsidR="00FD2277" w14:paraId="5B6DDF23" w14:textId="541E36FB" w:rsidTr="00FD2277">
        <w:tc>
          <w:tcPr>
            <w:tcW w:w="1754" w:type="dxa"/>
          </w:tcPr>
          <w:p w14:paraId="3EBB369F" w14:textId="769F583B" w:rsidR="00FD2277" w:rsidRPr="00A32692" w:rsidRDefault="00FD2277" w:rsidP="004B1246">
            <w:pPr>
              <w:rPr>
                <w:sz w:val="18"/>
                <w:szCs w:val="18"/>
              </w:rPr>
            </w:pPr>
          </w:p>
        </w:tc>
        <w:tc>
          <w:tcPr>
            <w:tcW w:w="1252" w:type="dxa"/>
          </w:tcPr>
          <w:p w14:paraId="2F2B55B8" w14:textId="77777777" w:rsidR="00FD2277" w:rsidRDefault="00FD2277" w:rsidP="004B1246"/>
        </w:tc>
        <w:tc>
          <w:tcPr>
            <w:tcW w:w="6117" w:type="dxa"/>
          </w:tcPr>
          <w:p w14:paraId="622BFA36" w14:textId="77777777" w:rsidR="00FD2277" w:rsidRDefault="00FD2277" w:rsidP="004B1246"/>
        </w:tc>
        <w:tc>
          <w:tcPr>
            <w:tcW w:w="777" w:type="dxa"/>
            <w:shd w:val="clear" w:color="auto" w:fill="D9D9D9" w:themeFill="background1" w:themeFillShade="D9"/>
          </w:tcPr>
          <w:p w14:paraId="2C843329" w14:textId="44BEAE27" w:rsidR="00FD2277" w:rsidRDefault="00FD2277" w:rsidP="004B1246"/>
        </w:tc>
        <w:tc>
          <w:tcPr>
            <w:tcW w:w="777" w:type="dxa"/>
            <w:shd w:val="clear" w:color="auto" w:fill="D9D9D9" w:themeFill="background1" w:themeFillShade="D9"/>
          </w:tcPr>
          <w:p w14:paraId="66AB7206" w14:textId="77777777" w:rsidR="00FD2277" w:rsidRDefault="00FD2277" w:rsidP="004B1246"/>
        </w:tc>
        <w:tc>
          <w:tcPr>
            <w:tcW w:w="777" w:type="dxa"/>
            <w:shd w:val="clear" w:color="auto" w:fill="D9D9D9" w:themeFill="background1" w:themeFillShade="D9"/>
          </w:tcPr>
          <w:p w14:paraId="5A4250FB" w14:textId="77777777" w:rsidR="00FD2277" w:rsidRDefault="00FD2277" w:rsidP="004B1246"/>
        </w:tc>
        <w:tc>
          <w:tcPr>
            <w:tcW w:w="680" w:type="dxa"/>
            <w:shd w:val="clear" w:color="auto" w:fill="D9D9D9" w:themeFill="background1" w:themeFillShade="D9"/>
          </w:tcPr>
          <w:p w14:paraId="1B377BCB" w14:textId="77777777" w:rsidR="00FD2277" w:rsidRDefault="00FD2277" w:rsidP="004B1246">
            <w:pPr>
              <w:pStyle w:val="ListParagraph"/>
              <w:ind w:left="360"/>
            </w:pPr>
          </w:p>
        </w:tc>
        <w:tc>
          <w:tcPr>
            <w:tcW w:w="8291" w:type="dxa"/>
            <w:shd w:val="clear" w:color="auto" w:fill="D9D9D9" w:themeFill="background1" w:themeFillShade="D9"/>
          </w:tcPr>
          <w:p w14:paraId="7E8F52F1" w14:textId="36959FE2" w:rsidR="00FD2277" w:rsidRDefault="00FD2277" w:rsidP="004B1246"/>
        </w:tc>
        <w:sdt>
          <w:sdtPr>
            <w:id w:val="-608817984"/>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3D0B61E9" w14:textId="103FBA1A" w:rsidR="00FD2277" w:rsidRPr="006A4E58" w:rsidRDefault="00FD2277" w:rsidP="004B1246">
                <w:pPr>
                  <w:pStyle w:val="ListParagraph"/>
                  <w:ind w:left="360"/>
                  <w:jc w:val="center"/>
                </w:pPr>
                <w:r>
                  <w:rPr>
                    <w:rFonts w:ascii="MS Gothic" w:eastAsia="MS Gothic" w:hAnsi="MS Gothic" w:hint="eastAsia"/>
                  </w:rPr>
                  <w:t>☐</w:t>
                </w:r>
              </w:p>
            </w:tc>
          </w:sdtContent>
        </w:sdt>
        <w:sdt>
          <w:sdtPr>
            <w:id w:val="-1192838726"/>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26300B95" w14:textId="373CEC78" w:rsidR="00FD2277" w:rsidRDefault="00FD2277" w:rsidP="004B1246">
                <w:pPr>
                  <w:pStyle w:val="ListParagraph"/>
                  <w:ind w:left="360"/>
                  <w:jc w:val="center"/>
                </w:pPr>
                <w:r>
                  <w:rPr>
                    <w:rFonts w:ascii="MS Gothic" w:eastAsia="MS Gothic" w:hAnsi="MS Gothic" w:hint="eastAsia"/>
                  </w:rPr>
                  <w:t>☐</w:t>
                </w:r>
              </w:p>
            </w:tc>
          </w:sdtContent>
        </w:sdt>
      </w:tr>
      <w:tr w:rsidR="00FD2277" w14:paraId="17588BF2" w14:textId="1C392926" w:rsidTr="00FD2277">
        <w:tc>
          <w:tcPr>
            <w:tcW w:w="1754" w:type="dxa"/>
          </w:tcPr>
          <w:p w14:paraId="211617A9" w14:textId="5A08CBD0" w:rsidR="00FD2277" w:rsidRPr="00A32692" w:rsidRDefault="00FD2277" w:rsidP="004B1246">
            <w:pPr>
              <w:rPr>
                <w:sz w:val="18"/>
                <w:szCs w:val="18"/>
              </w:rPr>
            </w:pPr>
          </w:p>
        </w:tc>
        <w:tc>
          <w:tcPr>
            <w:tcW w:w="1252" w:type="dxa"/>
          </w:tcPr>
          <w:p w14:paraId="67966EFB" w14:textId="77777777" w:rsidR="00FD2277" w:rsidRDefault="00FD2277" w:rsidP="004B1246"/>
        </w:tc>
        <w:tc>
          <w:tcPr>
            <w:tcW w:w="6117" w:type="dxa"/>
          </w:tcPr>
          <w:p w14:paraId="24EBB3E1" w14:textId="77777777" w:rsidR="00FD2277" w:rsidRDefault="00FD2277" w:rsidP="004B1246"/>
        </w:tc>
        <w:tc>
          <w:tcPr>
            <w:tcW w:w="777" w:type="dxa"/>
            <w:shd w:val="clear" w:color="auto" w:fill="D9D9D9" w:themeFill="background1" w:themeFillShade="D9"/>
          </w:tcPr>
          <w:p w14:paraId="112C830E" w14:textId="4C2AE6F9" w:rsidR="00FD2277" w:rsidRDefault="00FD2277" w:rsidP="004B1246"/>
        </w:tc>
        <w:tc>
          <w:tcPr>
            <w:tcW w:w="777" w:type="dxa"/>
            <w:shd w:val="clear" w:color="auto" w:fill="D9D9D9" w:themeFill="background1" w:themeFillShade="D9"/>
          </w:tcPr>
          <w:p w14:paraId="73AC6AD4" w14:textId="77777777" w:rsidR="00FD2277" w:rsidRDefault="00FD2277" w:rsidP="004B1246"/>
        </w:tc>
        <w:tc>
          <w:tcPr>
            <w:tcW w:w="777" w:type="dxa"/>
            <w:shd w:val="clear" w:color="auto" w:fill="D9D9D9" w:themeFill="background1" w:themeFillShade="D9"/>
          </w:tcPr>
          <w:p w14:paraId="388B3071" w14:textId="77777777" w:rsidR="00FD2277" w:rsidRDefault="00FD2277" w:rsidP="004B1246"/>
        </w:tc>
        <w:tc>
          <w:tcPr>
            <w:tcW w:w="680" w:type="dxa"/>
            <w:shd w:val="clear" w:color="auto" w:fill="D9D9D9" w:themeFill="background1" w:themeFillShade="D9"/>
          </w:tcPr>
          <w:p w14:paraId="7A6D4A3A" w14:textId="77777777" w:rsidR="00FD2277" w:rsidRDefault="00FD2277" w:rsidP="004B1246">
            <w:pPr>
              <w:pStyle w:val="ListParagraph"/>
              <w:ind w:left="360"/>
            </w:pPr>
          </w:p>
        </w:tc>
        <w:tc>
          <w:tcPr>
            <w:tcW w:w="8291" w:type="dxa"/>
            <w:shd w:val="clear" w:color="auto" w:fill="D9D9D9" w:themeFill="background1" w:themeFillShade="D9"/>
          </w:tcPr>
          <w:p w14:paraId="55F0F0F3" w14:textId="3A94D2F1" w:rsidR="00FD2277" w:rsidRDefault="00FD2277" w:rsidP="004B1246">
            <w:pPr>
              <w:pStyle w:val="ListParagraph"/>
              <w:ind w:left="360"/>
            </w:pPr>
          </w:p>
        </w:tc>
        <w:sdt>
          <w:sdtPr>
            <w:id w:val="1854990180"/>
            <w14:checkbox>
              <w14:checked w14:val="0"/>
              <w14:checkedState w14:val="00FC" w14:font="Wingdings"/>
              <w14:uncheckedState w14:val="2610" w14:font="MS Gothic"/>
            </w14:checkbox>
          </w:sdtPr>
          <w:sdtEndPr/>
          <w:sdtContent>
            <w:tc>
              <w:tcPr>
                <w:tcW w:w="1260" w:type="dxa"/>
                <w:shd w:val="clear" w:color="auto" w:fill="D9D9D9" w:themeFill="background1" w:themeFillShade="D9"/>
              </w:tcPr>
              <w:p w14:paraId="45FB4545" w14:textId="2F9BE471" w:rsidR="00FD2277" w:rsidRPr="006A4E58" w:rsidRDefault="00FD2277" w:rsidP="004B1246">
                <w:pPr>
                  <w:pStyle w:val="ListParagraph"/>
                  <w:ind w:left="360"/>
                  <w:jc w:val="center"/>
                </w:pPr>
                <w:r>
                  <w:rPr>
                    <w:rFonts w:ascii="MS Gothic" w:eastAsia="MS Gothic" w:hAnsi="MS Gothic" w:hint="eastAsia"/>
                  </w:rPr>
                  <w:t>☐</w:t>
                </w:r>
              </w:p>
            </w:tc>
          </w:sdtContent>
        </w:sdt>
        <w:sdt>
          <w:sdtPr>
            <w:id w:val="-163555979"/>
            <w14:checkbox>
              <w14:checked w14:val="0"/>
              <w14:checkedState w14:val="00FC" w14:font="Wingdings"/>
              <w14:uncheckedState w14:val="2610" w14:font="MS Gothic"/>
            </w14:checkbox>
          </w:sdtPr>
          <w:sdtEndPr/>
          <w:sdtContent>
            <w:tc>
              <w:tcPr>
                <w:tcW w:w="1350" w:type="dxa"/>
                <w:shd w:val="clear" w:color="auto" w:fill="D9D9D9" w:themeFill="background1" w:themeFillShade="D9"/>
              </w:tcPr>
              <w:p w14:paraId="57EC5E5C" w14:textId="59DD4891" w:rsidR="00FD2277" w:rsidRDefault="00FD2277" w:rsidP="004B1246">
                <w:pPr>
                  <w:pStyle w:val="ListParagraph"/>
                  <w:ind w:left="360"/>
                  <w:jc w:val="center"/>
                </w:pPr>
                <w:r>
                  <w:rPr>
                    <w:rFonts w:ascii="MS Gothic" w:eastAsia="MS Gothic" w:hAnsi="MS Gothic" w:hint="eastAsia"/>
                  </w:rPr>
                  <w:t>☐</w:t>
                </w:r>
              </w:p>
            </w:tc>
          </w:sdtContent>
        </w:sdt>
      </w:tr>
    </w:tbl>
    <w:p w14:paraId="44843209" w14:textId="5E875A25" w:rsidR="00F64A23" w:rsidRDefault="00F64A23"/>
    <w:p w14:paraId="46E22CFC" w14:textId="75A12A87" w:rsidR="00984AA5" w:rsidRPr="00C111C5" w:rsidRDefault="00336FDF" w:rsidP="00984AA5">
      <w:pPr>
        <w:rPr>
          <w:b/>
        </w:rPr>
      </w:pPr>
      <w:r>
        <w:rPr>
          <w:b/>
        </w:rPr>
        <w:t xml:space="preserve">     </w:t>
      </w:r>
    </w:p>
    <w:p w14:paraId="32FFF176" w14:textId="65067CC8" w:rsidR="005D26BF" w:rsidRDefault="00FD2277">
      <w:r>
        <w:rPr>
          <w:noProof/>
        </w:rPr>
        <mc:AlternateContent>
          <mc:Choice Requires="wps">
            <w:drawing>
              <wp:anchor distT="0" distB="0" distL="114300" distR="114300" simplePos="0" relativeHeight="251659264" behindDoc="0" locked="0" layoutInCell="1" allowOverlap="1" wp14:anchorId="44EDDF9F" wp14:editId="74A89DDE">
                <wp:simplePos x="0" y="0"/>
                <wp:positionH relativeFrom="column">
                  <wp:posOffset>0</wp:posOffset>
                </wp:positionH>
                <wp:positionV relativeFrom="paragraph">
                  <wp:posOffset>-635</wp:posOffset>
                </wp:positionV>
                <wp:extent cx="10239153" cy="1041400"/>
                <wp:effectExtent l="0" t="0" r="10160" b="25400"/>
                <wp:wrapNone/>
                <wp:docPr id="4" name="Rectangle 4"/>
                <wp:cNvGraphicFramePr/>
                <a:graphic xmlns:a="http://schemas.openxmlformats.org/drawingml/2006/main">
                  <a:graphicData uri="http://schemas.microsoft.com/office/word/2010/wordprocessingShape">
                    <wps:wsp>
                      <wps:cNvSpPr/>
                      <wps:spPr>
                        <a:xfrm>
                          <a:off x="0" y="0"/>
                          <a:ext cx="10239153" cy="1041400"/>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09E2BF16" w14:textId="77777777" w:rsidR="00FD2277" w:rsidRDefault="00FD2277" w:rsidP="00FD2277">
                            <w:pPr>
                              <w:spacing w:after="0" w:line="240" w:lineRule="auto"/>
                              <w:rPr>
                                <w:color w:val="000000" w:themeColor="text1"/>
                              </w:rPr>
                            </w:pPr>
                            <w:r w:rsidRPr="00D34370">
                              <w:rPr>
                                <w:color w:val="000000" w:themeColor="text1"/>
                              </w:rPr>
                              <w:t>To be filled out by DNR:</w:t>
                            </w:r>
                            <w:r>
                              <w:rPr>
                                <w:color w:val="000000" w:themeColor="text1"/>
                              </w:rPr>
                              <w:tab/>
                            </w:r>
                          </w:p>
                          <w:p w14:paraId="5AC96C22" w14:textId="77777777" w:rsidR="00FD2277" w:rsidRPr="00882C4F" w:rsidRDefault="00FD2277" w:rsidP="00FD2277">
                            <w:pPr>
                              <w:spacing w:after="0" w:line="240" w:lineRule="auto"/>
                              <w:rPr>
                                <w:color w:val="000000" w:themeColor="text1"/>
                                <w:u w:val="single"/>
                              </w:rPr>
                            </w:pPr>
                            <w:r>
                              <w:rPr>
                                <w:color w:val="000000" w:themeColor="text1"/>
                              </w:rPr>
                              <w:t xml:space="preserve">DNR Staff Reviewing for conditional approval: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sidRPr="003E39E5">
                              <w:rPr>
                                <w:color w:val="000000" w:themeColor="text1"/>
                              </w:rPr>
                              <w:t xml:space="preserve"> Date</w:t>
                            </w:r>
                            <w:r>
                              <w:rPr>
                                <w:color w:val="000000" w:themeColor="text1"/>
                              </w:rPr>
                              <w:t xml:space="preserve"> review finished</w:t>
                            </w:r>
                            <w:r w:rsidRPr="00CA5022">
                              <w:rPr>
                                <w:color w:val="000000" w:themeColor="text1"/>
                                <w:u w:val="single"/>
                              </w:rPr>
                              <w:t xml:space="preserve">: </w:t>
                            </w:r>
                            <w:sdt>
                              <w:sdtPr>
                                <w:rPr>
                                  <w:color w:val="000000" w:themeColor="text1"/>
                                  <w:u w:val="single"/>
                                </w:rPr>
                                <w:id w:val="1966464003"/>
                                <w:placeholder>
                                  <w:docPart w:val="AB022B8BF64F4F24809D4BB3B2BCC2D0"/>
                                </w:placeholder>
                                <w:showingPlcHdr/>
                                <w15:color w:val="FF0000"/>
                                <w15:appearance w15:val="tags"/>
                                <w:date w:fullDate="2018-05-17T00:00:00Z">
                                  <w:dateFormat w:val="M/d/yyyy"/>
                                  <w:lid w:val="en-US"/>
                                  <w:storeMappedDataAs w:val="dateTime"/>
                                  <w:calendar w:val="gregorian"/>
                                </w:date>
                              </w:sdtPr>
                              <w:sdtEndPr>
                                <w:rPr>
                                  <w:u w:val="none"/>
                                </w:rPr>
                              </w:sdtEndPr>
                              <w:sdtContent>
                                <w:r>
                                  <w:rPr>
                                    <w:color w:val="000000" w:themeColor="text1"/>
                                  </w:rPr>
                                  <w:t xml:space="preserve">     </w:t>
                                </w:r>
                              </w:sdtContent>
                            </w:sdt>
                          </w:p>
                          <w:p w14:paraId="7C46443C" w14:textId="77777777" w:rsidR="00FD2277" w:rsidRDefault="00FD2277" w:rsidP="00FD2277">
                            <w:pPr>
                              <w:spacing w:after="0" w:line="240" w:lineRule="auto"/>
                              <w:rPr>
                                <w:color w:val="000000" w:themeColor="text1"/>
                                <w:u w:val="single"/>
                              </w:rPr>
                            </w:pPr>
                            <w:r>
                              <w:rPr>
                                <w:color w:val="000000" w:themeColor="text1"/>
                              </w:rPr>
                              <w:t xml:space="preserve">DNR Staff Reviewing for final approval: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t xml:space="preserve"> </w:t>
                            </w:r>
                            <w:r w:rsidRPr="003E39E5">
                              <w:rPr>
                                <w:color w:val="000000" w:themeColor="text1"/>
                              </w:rPr>
                              <w:t>Date</w:t>
                            </w:r>
                            <w:r>
                              <w:rPr>
                                <w:color w:val="000000" w:themeColor="text1"/>
                              </w:rPr>
                              <w:t xml:space="preserve"> review finished</w:t>
                            </w:r>
                            <w:r w:rsidRPr="003E39E5">
                              <w:rPr>
                                <w:color w:val="000000" w:themeColor="text1"/>
                              </w:rPr>
                              <w:t xml:space="preserve">: </w:t>
                            </w:r>
                            <w:sdt>
                              <w:sdtPr>
                                <w:rPr>
                                  <w:color w:val="000000" w:themeColor="text1"/>
                                </w:rPr>
                                <w:id w:val="1671526564"/>
                                <w:placeholder>
                                  <w:docPart w:val="6DA4E1E3EBF04EA4977C942FD06727E5"/>
                                </w:placeholder>
                                <w:showingPlcHdr/>
                                <w15:color w:val="FF0000"/>
                                <w15:appearance w15:val="tags"/>
                                <w:date>
                                  <w:dateFormat w:val="M/d/yyyy"/>
                                  <w:lid w:val="en-US"/>
                                  <w:storeMappedDataAs w:val="dateTime"/>
                                  <w:calendar w:val="gregorian"/>
                                </w:date>
                              </w:sdtPr>
                              <w:sdtEndPr/>
                              <w:sdtContent>
                                <w:r>
                                  <w:rPr>
                                    <w:color w:val="000000" w:themeColor="text1"/>
                                  </w:rPr>
                                  <w:t xml:space="preserve">     </w:t>
                                </w:r>
                              </w:sdtContent>
                            </w:sdt>
                          </w:p>
                          <w:p w14:paraId="2EB4B167" w14:textId="77777777" w:rsidR="00FD2277" w:rsidRDefault="00FD2277" w:rsidP="00FD2277">
                            <w:r>
                              <w:rPr>
                                <w:color w:val="000000" w:themeColor="text1"/>
                              </w:rPr>
                              <w:t xml:space="preserve">DNR Staff Reviewing for higher standards: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t xml:space="preserve"> </w:t>
                            </w:r>
                            <w:r w:rsidRPr="003E39E5">
                              <w:rPr>
                                <w:color w:val="000000" w:themeColor="text1"/>
                              </w:rPr>
                              <w:t>Date</w:t>
                            </w:r>
                            <w:r>
                              <w:rPr>
                                <w:color w:val="000000" w:themeColor="text1"/>
                              </w:rPr>
                              <w:t xml:space="preserve"> review finished</w:t>
                            </w:r>
                            <w:r w:rsidRPr="003E39E5">
                              <w:rPr>
                                <w:color w:val="000000" w:themeColor="text1"/>
                              </w:rPr>
                              <w:t xml:space="preserve">: </w:t>
                            </w:r>
                            <w:sdt>
                              <w:sdtPr>
                                <w:rPr>
                                  <w:color w:val="000000" w:themeColor="text1"/>
                                </w:rPr>
                                <w:id w:val="-907688345"/>
                                <w:placeholder>
                                  <w:docPart w:val="11356CE1145E4BE79D2BF59E45541FCF"/>
                                </w:placeholder>
                                <w:showingPlcHdr/>
                                <w15:color w:val="FF0000"/>
                                <w15:appearance w15:val="tags"/>
                                <w:date>
                                  <w:dateFormat w:val="M/d/yyyy"/>
                                  <w:lid w:val="en-US"/>
                                  <w:storeMappedDataAs w:val="dateTime"/>
                                  <w:calendar w:val="gregorian"/>
                                </w:date>
                              </w:sdtPr>
                              <w:sdtEndPr/>
                              <w:sdtContent>
                                <w:r>
                                  <w:rPr>
                                    <w:color w:val="000000" w:themeColor="text1"/>
                                  </w:rPr>
                                  <w:t xml:space="preserve">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DF9F" id="Rectangle 4" o:spid="_x0000_s1026" style="position:absolute;margin-left:0;margin-top:-.05pt;width:806.2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" fillcolor="#d9d9d9" strokecolor="windowText" strokeweight="1pt">
                <v:textbox>
                  <w:txbxContent>
                    <w:p w14:paraId="09E2BF16" w14:textId="77777777" w:rsidR="00FD2277" w:rsidRDefault="00FD2277" w:rsidP="00FD2277">
                      <w:pPr>
                        <w:spacing w:after="0" w:line="240" w:lineRule="auto"/>
                        <w:rPr>
                          <w:color w:val="000000" w:themeColor="text1"/>
                        </w:rPr>
                      </w:pPr>
                      <w:r w:rsidRPr="00D34370">
                        <w:rPr>
                          <w:color w:val="000000" w:themeColor="text1"/>
                        </w:rPr>
                        <w:t>To be filled out by DNR:</w:t>
                      </w:r>
                      <w:r>
                        <w:rPr>
                          <w:color w:val="000000" w:themeColor="text1"/>
                        </w:rPr>
                        <w:tab/>
                      </w:r>
                    </w:p>
                    <w:p w14:paraId="5AC96C22" w14:textId="77777777" w:rsidR="00FD2277" w:rsidRPr="00882C4F" w:rsidRDefault="00FD2277" w:rsidP="00FD2277">
                      <w:pPr>
                        <w:spacing w:after="0" w:line="240" w:lineRule="auto"/>
                        <w:rPr>
                          <w:color w:val="000000" w:themeColor="text1"/>
                          <w:u w:val="single"/>
                        </w:rPr>
                      </w:pPr>
                      <w:r>
                        <w:rPr>
                          <w:color w:val="000000" w:themeColor="text1"/>
                        </w:rPr>
                        <w:t xml:space="preserve">DNR Staff Reviewing for conditional approval: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sidRPr="003E39E5">
                        <w:rPr>
                          <w:color w:val="000000" w:themeColor="text1"/>
                        </w:rPr>
                        <w:t xml:space="preserve"> Date</w:t>
                      </w:r>
                      <w:r>
                        <w:rPr>
                          <w:color w:val="000000" w:themeColor="text1"/>
                        </w:rPr>
                        <w:t xml:space="preserve"> review finished</w:t>
                      </w:r>
                      <w:r w:rsidRPr="00CA5022">
                        <w:rPr>
                          <w:color w:val="000000" w:themeColor="text1"/>
                          <w:u w:val="single"/>
                        </w:rPr>
                        <w:t xml:space="preserve">: </w:t>
                      </w:r>
                      <w:sdt>
                        <w:sdtPr>
                          <w:rPr>
                            <w:color w:val="000000" w:themeColor="text1"/>
                            <w:u w:val="single"/>
                          </w:rPr>
                          <w:id w:val="1966464003"/>
                          <w:placeholder>
                            <w:docPart w:val="AB022B8BF64F4F24809D4BB3B2BCC2D0"/>
                          </w:placeholder>
                          <w:showingPlcHdr/>
                          <w15:color w:val="FF0000"/>
                          <w15:appearance w15:val="tags"/>
                          <w:date w:fullDate="2018-05-17T00:00:00Z">
                            <w:dateFormat w:val="M/d/yyyy"/>
                            <w:lid w:val="en-US"/>
                            <w:storeMappedDataAs w:val="dateTime"/>
                            <w:calendar w:val="gregorian"/>
                          </w:date>
                        </w:sdtPr>
                        <w:sdtEndPr>
                          <w:rPr>
                            <w:u w:val="none"/>
                          </w:rPr>
                        </w:sdtEndPr>
                        <w:sdtContent>
                          <w:r>
                            <w:rPr>
                              <w:color w:val="000000" w:themeColor="text1"/>
                            </w:rPr>
                            <w:t xml:space="preserve">     </w:t>
                          </w:r>
                        </w:sdtContent>
                      </w:sdt>
                    </w:p>
                    <w:p w14:paraId="7C46443C" w14:textId="77777777" w:rsidR="00FD2277" w:rsidRDefault="00FD2277" w:rsidP="00FD2277">
                      <w:pPr>
                        <w:spacing w:after="0" w:line="240" w:lineRule="auto"/>
                        <w:rPr>
                          <w:color w:val="000000" w:themeColor="text1"/>
                          <w:u w:val="single"/>
                        </w:rPr>
                      </w:pPr>
                      <w:r>
                        <w:rPr>
                          <w:color w:val="000000" w:themeColor="text1"/>
                        </w:rPr>
                        <w:t xml:space="preserve">DNR Staff Reviewing for final approval: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t xml:space="preserve"> </w:t>
                      </w:r>
                      <w:r w:rsidRPr="003E39E5">
                        <w:rPr>
                          <w:color w:val="000000" w:themeColor="text1"/>
                        </w:rPr>
                        <w:t>Date</w:t>
                      </w:r>
                      <w:r>
                        <w:rPr>
                          <w:color w:val="000000" w:themeColor="text1"/>
                        </w:rPr>
                        <w:t xml:space="preserve"> review finished</w:t>
                      </w:r>
                      <w:r w:rsidRPr="003E39E5">
                        <w:rPr>
                          <w:color w:val="000000" w:themeColor="text1"/>
                        </w:rPr>
                        <w:t xml:space="preserve">: </w:t>
                      </w:r>
                      <w:sdt>
                        <w:sdtPr>
                          <w:rPr>
                            <w:color w:val="000000" w:themeColor="text1"/>
                          </w:rPr>
                          <w:id w:val="1671526564"/>
                          <w:placeholder>
                            <w:docPart w:val="6DA4E1E3EBF04EA4977C942FD06727E5"/>
                          </w:placeholder>
                          <w:showingPlcHdr/>
                          <w15:color w:val="FF0000"/>
                          <w15:appearance w15:val="tags"/>
                          <w:date>
                            <w:dateFormat w:val="M/d/yyyy"/>
                            <w:lid w:val="en-US"/>
                            <w:storeMappedDataAs w:val="dateTime"/>
                            <w:calendar w:val="gregorian"/>
                          </w:date>
                        </w:sdtPr>
                        <w:sdtContent>
                          <w:r>
                            <w:rPr>
                              <w:color w:val="000000" w:themeColor="text1"/>
                            </w:rPr>
                            <w:t xml:space="preserve">     </w:t>
                          </w:r>
                        </w:sdtContent>
                      </w:sdt>
                    </w:p>
                    <w:p w14:paraId="2EB4B167" w14:textId="77777777" w:rsidR="00FD2277" w:rsidRDefault="00FD2277" w:rsidP="00FD2277">
                      <w:r>
                        <w:rPr>
                          <w:color w:val="000000" w:themeColor="text1"/>
                        </w:rPr>
                        <w:t xml:space="preserve">DNR Staff Reviewing for higher standards: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t xml:space="preserve"> </w:t>
                      </w:r>
                      <w:r w:rsidRPr="003E39E5">
                        <w:rPr>
                          <w:color w:val="000000" w:themeColor="text1"/>
                        </w:rPr>
                        <w:t>Date</w:t>
                      </w:r>
                      <w:r>
                        <w:rPr>
                          <w:color w:val="000000" w:themeColor="text1"/>
                        </w:rPr>
                        <w:t xml:space="preserve"> review finished</w:t>
                      </w:r>
                      <w:r w:rsidRPr="003E39E5">
                        <w:rPr>
                          <w:color w:val="000000" w:themeColor="text1"/>
                        </w:rPr>
                        <w:t xml:space="preserve">: </w:t>
                      </w:r>
                      <w:sdt>
                        <w:sdtPr>
                          <w:rPr>
                            <w:color w:val="000000" w:themeColor="text1"/>
                          </w:rPr>
                          <w:id w:val="-907688345"/>
                          <w:placeholder>
                            <w:docPart w:val="11356CE1145E4BE79D2BF59E45541FCF"/>
                          </w:placeholder>
                          <w:showingPlcHdr/>
                          <w15:color w:val="FF0000"/>
                          <w15:appearance w15:val="tags"/>
                          <w:date>
                            <w:dateFormat w:val="M/d/yyyy"/>
                            <w:lid w:val="en-US"/>
                            <w:storeMappedDataAs w:val="dateTime"/>
                            <w:calendar w:val="gregorian"/>
                          </w:date>
                        </w:sdtPr>
                        <w:sdtContent>
                          <w:r>
                            <w:rPr>
                              <w:color w:val="000000" w:themeColor="text1"/>
                            </w:rPr>
                            <w:t xml:space="preserve">     </w:t>
                          </w:r>
                        </w:sdtContent>
                      </w:sdt>
                    </w:p>
                  </w:txbxContent>
                </v:textbox>
              </v:rect>
            </w:pict>
          </mc:Fallback>
        </mc:AlternateContent>
      </w:r>
    </w:p>
    <w:sectPr w:rsidR="005D26BF" w:rsidSect="00AF4B53">
      <w:footerReference w:type="default" r:id="rId12"/>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9788A" w14:textId="77777777" w:rsidR="00224D8A" w:rsidRDefault="00224D8A" w:rsidP="006161B8">
      <w:pPr>
        <w:spacing w:after="0" w:line="240" w:lineRule="auto"/>
      </w:pPr>
      <w:r>
        <w:separator/>
      </w:r>
    </w:p>
  </w:endnote>
  <w:endnote w:type="continuationSeparator" w:id="0">
    <w:p w14:paraId="39DBD0E6" w14:textId="77777777" w:rsidR="00224D8A" w:rsidRDefault="00224D8A" w:rsidP="0061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AC576" w14:textId="69928C93" w:rsidR="00A12077" w:rsidRDefault="00A12077">
    <w:pPr>
      <w:pStyle w:val="Footer"/>
    </w:pPr>
    <w:r>
      <w:ptab w:relativeTo="margin" w:alignment="center" w:leader="none"/>
    </w:r>
    <w:r>
      <w:ptab w:relativeTo="margin" w:alignment="right" w:leader="none"/>
    </w:r>
    <w:r w:rsidR="000229F5">
      <w:t xml:space="preserve">Revised </w:t>
    </w:r>
    <w:r w:rsidR="00A921EB">
      <w:t>05</w:t>
    </w:r>
    <w:r w:rsidR="000229F5">
      <w:t>/</w:t>
    </w:r>
    <w:r w:rsidR="00A921EB">
      <w:t>18</w:t>
    </w:r>
    <w:r>
      <w:t>/201</w:t>
    </w:r>
    <w:r w:rsidR="00A921EB">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A50E" w14:textId="77777777" w:rsidR="00224D8A" w:rsidRDefault="00224D8A" w:rsidP="006161B8">
      <w:pPr>
        <w:spacing w:after="0" w:line="240" w:lineRule="auto"/>
      </w:pPr>
      <w:r>
        <w:separator/>
      </w:r>
    </w:p>
  </w:footnote>
  <w:footnote w:type="continuationSeparator" w:id="0">
    <w:p w14:paraId="1CDB78EA" w14:textId="77777777" w:rsidR="00224D8A" w:rsidRDefault="00224D8A" w:rsidP="00616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7381"/>
    <w:multiLevelType w:val="hybridMultilevel"/>
    <w:tmpl w:val="B628C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A1926"/>
    <w:multiLevelType w:val="hybridMultilevel"/>
    <w:tmpl w:val="FD625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126EFA"/>
    <w:multiLevelType w:val="hybridMultilevel"/>
    <w:tmpl w:val="875A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F35F2"/>
    <w:multiLevelType w:val="hybridMultilevel"/>
    <w:tmpl w:val="9966598E"/>
    <w:lvl w:ilvl="0" w:tplc="46F6D73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951B90"/>
    <w:multiLevelType w:val="hybridMultilevel"/>
    <w:tmpl w:val="20C8EF1C"/>
    <w:lvl w:ilvl="0" w:tplc="46F6D73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8A00EA"/>
    <w:multiLevelType w:val="hybridMultilevel"/>
    <w:tmpl w:val="7AA6C97A"/>
    <w:lvl w:ilvl="0" w:tplc="46F6D73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C44177"/>
    <w:multiLevelType w:val="hybridMultilevel"/>
    <w:tmpl w:val="AF3E8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066EA"/>
    <w:multiLevelType w:val="hybridMultilevel"/>
    <w:tmpl w:val="1E90E6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C12D2A"/>
    <w:multiLevelType w:val="hybridMultilevel"/>
    <w:tmpl w:val="5394D86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A242A"/>
    <w:multiLevelType w:val="hybridMultilevel"/>
    <w:tmpl w:val="FB7EA2D4"/>
    <w:lvl w:ilvl="0" w:tplc="46F6D7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37A6D"/>
    <w:multiLevelType w:val="hybridMultilevel"/>
    <w:tmpl w:val="2FC4F6D6"/>
    <w:lvl w:ilvl="0" w:tplc="46F6D7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3"/>
  </w:num>
  <w:num w:numId="5">
    <w:abstractNumId w:val="7"/>
  </w:num>
  <w:num w:numId="6">
    <w:abstractNumId w:val="4"/>
  </w:num>
  <w:num w:numId="7">
    <w:abstractNumId w:val="8"/>
  </w:num>
  <w:num w:numId="8">
    <w:abstractNumId w:val="0"/>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23"/>
    <w:rsid w:val="000037B3"/>
    <w:rsid w:val="0000444D"/>
    <w:rsid w:val="0001765B"/>
    <w:rsid w:val="000229F5"/>
    <w:rsid w:val="00032F99"/>
    <w:rsid w:val="00033DDB"/>
    <w:rsid w:val="000407D8"/>
    <w:rsid w:val="000574AA"/>
    <w:rsid w:val="0007771F"/>
    <w:rsid w:val="000867E5"/>
    <w:rsid w:val="000A02E1"/>
    <w:rsid w:val="000A19B5"/>
    <w:rsid w:val="000B0F76"/>
    <w:rsid w:val="000B5860"/>
    <w:rsid w:val="000C1208"/>
    <w:rsid w:val="000D61A9"/>
    <w:rsid w:val="000D7B3C"/>
    <w:rsid w:val="000E0873"/>
    <w:rsid w:val="000E4794"/>
    <w:rsid w:val="0011105E"/>
    <w:rsid w:val="00130D08"/>
    <w:rsid w:val="00150C13"/>
    <w:rsid w:val="0016010E"/>
    <w:rsid w:val="00160AD1"/>
    <w:rsid w:val="001659E5"/>
    <w:rsid w:val="00171313"/>
    <w:rsid w:val="001805C3"/>
    <w:rsid w:val="001A3795"/>
    <w:rsid w:val="001A55BF"/>
    <w:rsid w:val="001B609D"/>
    <w:rsid w:val="001C44A7"/>
    <w:rsid w:val="001C7032"/>
    <w:rsid w:val="001D7428"/>
    <w:rsid w:val="001E7035"/>
    <w:rsid w:val="001F7EC8"/>
    <w:rsid w:val="00200DD7"/>
    <w:rsid w:val="00216EF5"/>
    <w:rsid w:val="00223AFF"/>
    <w:rsid w:val="00224D8A"/>
    <w:rsid w:val="002275BF"/>
    <w:rsid w:val="00231DEF"/>
    <w:rsid w:val="00253B49"/>
    <w:rsid w:val="00264513"/>
    <w:rsid w:val="002979A2"/>
    <w:rsid w:val="002A0DD2"/>
    <w:rsid w:val="002A5BF1"/>
    <w:rsid w:val="002C09BD"/>
    <w:rsid w:val="002F4896"/>
    <w:rsid w:val="00304664"/>
    <w:rsid w:val="00314564"/>
    <w:rsid w:val="003221BB"/>
    <w:rsid w:val="003254E3"/>
    <w:rsid w:val="00336FDF"/>
    <w:rsid w:val="00367A5A"/>
    <w:rsid w:val="00377856"/>
    <w:rsid w:val="0038116D"/>
    <w:rsid w:val="003816DE"/>
    <w:rsid w:val="00381AEE"/>
    <w:rsid w:val="00385D07"/>
    <w:rsid w:val="00392EA7"/>
    <w:rsid w:val="003A5E36"/>
    <w:rsid w:val="003A7AAB"/>
    <w:rsid w:val="003B4133"/>
    <w:rsid w:val="003C6562"/>
    <w:rsid w:val="003E39E5"/>
    <w:rsid w:val="003E74F8"/>
    <w:rsid w:val="003F12FE"/>
    <w:rsid w:val="00412F88"/>
    <w:rsid w:val="00415884"/>
    <w:rsid w:val="00425960"/>
    <w:rsid w:val="00435991"/>
    <w:rsid w:val="004511D9"/>
    <w:rsid w:val="00454EC3"/>
    <w:rsid w:val="0047521A"/>
    <w:rsid w:val="0049094D"/>
    <w:rsid w:val="0049560E"/>
    <w:rsid w:val="004A429E"/>
    <w:rsid w:val="004A7CCD"/>
    <w:rsid w:val="004B1246"/>
    <w:rsid w:val="004B158B"/>
    <w:rsid w:val="004B3D9A"/>
    <w:rsid w:val="004D3FC8"/>
    <w:rsid w:val="004F134D"/>
    <w:rsid w:val="005035DB"/>
    <w:rsid w:val="00513034"/>
    <w:rsid w:val="00514C3C"/>
    <w:rsid w:val="0051717C"/>
    <w:rsid w:val="005207A0"/>
    <w:rsid w:val="00525142"/>
    <w:rsid w:val="005266D0"/>
    <w:rsid w:val="00526DC0"/>
    <w:rsid w:val="00536DA8"/>
    <w:rsid w:val="005474B9"/>
    <w:rsid w:val="00557278"/>
    <w:rsid w:val="0057415E"/>
    <w:rsid w:val="005759E0"/>
    <w:rsid w:val="005820C8"/>
    <w:rsid w:val="00592E83"/>
    <w:rsid w:val="005A35A1"/>
    <w:rsid w:val="005A7A57"/>
    <w:rsid w:val="005B2960"/>
    <w:rsid w:val="005C4C2A"/>
    <w:rsid w:val="005D26BF"/>
    <w:rsid w:val="005E184B"/>
    <w:rsid w:val="005E2458"/>
    <w:rsid w:val="005E6BDA"/>
    <w:rsid w:val="005F1F1B"/>
    <w:rsid w:val="005F2CAA"/>
    <w:rsid w:val="006020FA"/>
    <w:rsid w:val="006161B8"/>
    <w:rsid w:val="00617487"/>
    <w:rsid w:val="006243F9"/>
    <w:rsid w:val="00634C89"/>
    <w:rsid w:val="00676653"/>
    <w:rsid w:val="00683016"/>
    <w:rsid w:val="006A2637"/>
    <w:rsid w:val="006A330A"/>
    <w:rsid w:val="006A4E58"/>
    <w:rsid w:val="006C61AA"/>
    <w:rsid w:val="006D0F0D"/>
    <w:rsid w:val="006E1CE7"/>
    <w:rsid w:val="006F56ED"/>
    <w:rsid w:val="0070051C"/>
    <w:rsid w:val="00704FD8"/>
    <w:rsid w:val="007225E4"/>
    <w:rsid w:val="007229DE"/>
    <w:rsid w:val="00733876"/>
    <w:rsid w:val="00737288"/>
    <w:rsid w:val="00756321"/>
    <w:rsid w:val="0078165C"/>
    <w:rsid w:val="007869FC"/>
    <w:rsid w:val="0079315D"/>
    <w:rsid w:val="007933B5"/>
    <w:rsid w:val="00796551"/>
    <w:rsid w:val="007976B7"/>
    <w:rsid w:val="007C397F"/>
    <w:rsid w:val="007E122D"/>
    <w:rsid w:val="007E5D5F"/>
    <w:rsid w:val="00811DE9"/>
    <w:rsid w:val="00812C0C"/>
    <w:rsid w:val="008139A0"/>
    <w:rsid w:val="00814953"/>
    <w:rsid w:val="008153D4"/>
    <w:rsid w:val="00817EF3"/>
    <w:rsid w:val="00820A8E"/>
    <w:rsid w:val="00821530"/>
    <w:rsid w:val="00846D1A"/>
    <w:rsid w:val="008621F0"/>
    <w:rsid w:val="00882C4F"/>
    <w:rsid w:val="00895A7E"/>
    <w:rsid w:val="008A151B"/>
    <w:rsid w:val="008A5B58"/>
    <w:rsid w:val="008B1643"/>
    <w:rsid w:val="008B653A"/>
    <w:rsid w:val="008E3CFB"/>
    <w:rsid w:val="00920C80"/>
    <w:rsid w:val="009234FC"/>
    <w:rsid w:val="009429DA"/>
    <w:rsid w:val="00943954"/>
    <w:rsid w:val="00944D26"/>
    <w:rsid w:val="0096511C"/>
    <w:rsid w:val="00984AA5"/>
    <w:rsid w:val="009A113D"/>
    <w:rsid w:val="009A4247"/>
    <w:rsid w:val="009D21D9"/>
    <w:rsid w:val="009D2654"/>
    <w:rsid w:val="009D69BF"/>
    <w:rsid w:val="009F2672"/>
    <w:rsid w:val="00A059BB"/>
    <w:rsid w:val="00A06E1E"/>
    <w:rsid w:val="00A12077"/>
    <w:rsid w:val="00A20967"/>
    <w:rsid w:val="00A301CA"/>
    <w:rsid w:val="00A32692"/>
    <w:rsid w:val="00A34B3E"/>
    <w:rsid w:val="00A37C0E"/>
    <w:rsid w:val="00A4537B"/>
    <w:rsid w:val="00A5223B"/>
    <w:rsid w:val="00A657FF"/>
    <w:rsid w:val="00A7272F"/>
    <w:rsid w:val="00A80C3C"/>
    <w:rsid w:val="00A921EB"/>
    <w:rsid w:val="00AB4A4D"/>
    <w:rsid w:val="00AC4616"/>
    <w:rsid w:val="00AE1B43"/>
    <w:rsid w:val="00AE70FB"/>
    <w:rsid w:val="00AE7E91"/>
    <w:rsid w:val="00AF4B53"/>
    <w:rsid w:val="00B17B54"/>
    <w:rsid w:val="00B506EB"/>
    <w:rsid w:val="00B56F45"/>
    <w:rsid w:val="00B6753D"/>
    <w:rsid w:val="00B759B9"/>
    <w:rsid w:val="00B90088"/>
    <w:rsid w:val="00B95178"/>
    <w:rsid w:val="00BA0D59"/>
    <w:rsid w:val="00BA4DDC"/>
    <w:rsid w:val="00BC72B7"/>
    <w:rsid w:val="00BD0573"/>
    <w:rsid w:val="00BE421F"/>
    <w:rsid w:val="00BE466B"/>
    <w:rsid w:val="00C01B03"/>
    <w:rsid w:val="00C0347C"/>
    <w:rsid w:val="00C05F83"/>
    <w:rsid w:val="00C111C5"/>
    <w:rsid w:val="00C11513"/>
    <w:rsid w:val="00C22930"/>
    <w:rsid w:val="00C50CB9"/>
    <w:rsid w:val="00C635ED"/>
    <w:rsid w:val="00C90B45"/>
    <w:rsid w:val="00CC38FC"/>
    <w:rsid w:val="00CC489A"/>
    <w:rsid w:val="00CD0317"/>
    <w:rsid w:val="00CD0C78"/>
    <w:rsid w:val="00CD3331"/>
    <w:rsid w:val="00CE1897"/>
    <w:rsid w:val="00CE3FCE"/>
    <w:rsid w:val="00CF216C"/>
    <w:rsid w:val="00D259F1"/>
    <w:rsid w:val="00D40F74"/>
    <w:rsid w:val="00D44608"/>
    <w:rsid w:val="00D519BE"/>
    <w:rsid w:val="00D602B5"/>
    <w:rsid w:val="00D64540"/>
    <w:rsid w:val="00D74A98"/>
    <w:rsid w:val="00D80D05"/>
    <w:rsid w:val="00D87024"/>
    <w:rsid w:val="00DA5B81"/>
    <w:rsid w:val="00DB01EE"/>
    <w:rsid w:val="00DB45C6"/>
    <w:rsid w:val="00E0279F"/>
    <w:rsid w:val="00E47C0F"/>
    <w:rsid w:val="00E737C5"/>
    <w:rsid w:val="00E85DAE"/>
    <w:rsid w:val="00E93435"/>
    <w:rsid w:val="00E953B0"/>
    <w:rsid w:val="00EA5A7B"/>
    <w:rsid w:val="00EB0277"/>
    <w:rsid w:val="00EB07F0"/>
    <w:rsid w:val="00ED14E2"/>
    <w:rsid w:val="00ED4B7C"/>
    <w:rsid w:val="00ED4B8F"/>
    <w:rsid w:val="00EE24A2"/>
    <w:rsid w:val="00EE6505"/>
    <w:rsid w:val="00EF1689"/>
    <w:rsid w:val="00F177B0"/>
    <w:rsid w:val="00F243E4"/>
    <w:rsid w:val="00F33637"/>
    <w:rsid w:val="00F465D3"/>
    <w:rsid w:val="00F540B9"/>
    <w:rsid w:val="00F57DDD"/>
    <w:rsid w:val="00F64A23"/>
    <w:rsid w:val="00F71CC7"/>
    <w:rsid w:val="00F74192"/>
    <w:rsid w:val="00F83743"/>
    <w:rsid w:val="00FA0E7F"/>
    <w:rsid w:val="00FA4DC0"/>
    <w:rsid w:val="00FD2277"/>
    <w:rsid w:val="00FD66DD"/>
    <w:rsid w:val="00FD6D95"/>
    <w:rsid w:val="00FE7F1B"/>
    <w:rsid w:val="00FF696C"/>
    <w:rsid w:val="00FF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60A96"/>
  <w15:chartTrackingRefBased/>
  <w15:docId w15:val="{3158781F-1FB0-43AC-8245-EB1D757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35A1"/>
    <w:pPr>
      <w:outlineLvl w:val="0"/>
    </w:pPr>
    <w:rPr>
      <w:b/>
      <w:sz w:val="28"/>
      <w:szCs w:val="28"/>
    </w:rPr>
  </w:style>
  <w:style w:type="paragraph" w:styleId="Heading2">
    <w:name w:val="heading 2"/>
    <w:basedOn w:val="Normal"/>
    <w:next w:val="Normal"/>
    <w:link w:val="Heading2Char"/>
    <w:uiPriority w:val="9"/>
    <w:unhideWhenUsed/>
    <w:qFormat/>
    <w:rsid w:val="005A35A1"/>
    <w:pPr>
      <w:outlineLvl w:val="1"/>
    </w:pPr>
    <w:rPr>
      <w:b/>
    </w:rPr>
  </w:style>
  <w:style w:type="paragraph" w:styleId="Heading3">
    <w:name w:val="heading 3"/>
    <w:basedOn w:val="Normal"/>
    <w:next w:val="Normal"/>
    <w:link w:val="Heading3Char"/>
    <w:uiPriority w:val="9"/>
    <w:unhideWhenUsed/>
    <w:qFormat/>
    <w:rsid w:val="005A35A1"/>
    <w:pPr>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10E"/>
    <w:rPr>
      <w:sz w:val="16"/>
      <w:szCs w:val="16"/>
    </w:rPr>
  </w:style>
  <w:style w:type="paragraph" w:styleId="CommentText">
    <w:name w:val="annotation text"/>
    <w:basedOn w:val="Normal"/>
    <w:link w:val="CommentTextChar"/>
    <w:uiPriority w:val="99"/>
    <w:semiHidden/>
    <w:unhideWhenUsed/>
    <w:rsid w:val="0016010E"/>
    <w:pPr>
      <w:spacing w:line="240" w:lineRule="auto"/>
    </w:pPr>
    <w:rPr>
      <w:sz w:val="20"/>
      <w:szCs w:val="20"/>
    </w:rPr>
  </w:style>
  <w:style w:type="character" w:customStyle="1" w:styleId="CommentTextChar">
    <w:name w:val="Comment Text Char"/>
    <w:basedOn w:val="DefaultParagraphFont"/>
    <w:link w:val="CommentText"/>
    <w:uiPriority w:val="99"/>
    <w:semiHidden/>
    <w:rsid w:val="0016010E"/>
    <w:rPr>
      <w:sz w:val="20"/>
      <w:szCs w:val="20"/>
    </w:rPr>
  </w:style>
  <w:style w:type="paragraph" w:styleId="CommentSubject">
    <w:name w:val="annotation subject"/>
    <w:basedOn w:val="CommentText"/>
    <w:next w:val="CommentText"/>
    <w:link w:val="CommentSubjectChar"/>
    <w:uiPriority w:val="99"/>
    <w:semiHidden/>
    <w:unhideWhenUsed/>
    <w:rsid w:val="0016010E"/>
    <w:rPr>
      <w:b/>
      <w:bCs/>
    </w:rPr>
  </w:style>
  <w:style w:type="character" w:customStyle="1" w:styleId="CommentSubjectChar">
    <w:name w:val="Comment Subject Char"/>
    <w:basedOn w:val="CommentTextChar"/>
    <w:link w:val="CommentSubject"/>
    <w:uiPriority w:val="99"/>
    <w:semiHidden/>
    <w:rsid w:val="0016010E"/>
    <w:rPr>
      <w:b/>
      <w:bCs/>
      <w:sz w:val="20"/>
      <w:szCs w:val="20"/>
    </w:rPr>
  </w:style>
  <w:style w:type="paragraph" w:styleId="BalloonText">
    <w:name w:val="Balloon Text"/>
    <w:basedOn w:val="Normal"/>
    <w:link w:val="BalloonTextChar"/>
    <w:uiPriority w:val="99"/>
    <w:semiHidden/>
    <w:unhideWhenUsed/>
    <w:rsid w:val="00160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0E"/>
    <w:rPr>
      <w:rFonts w:ascii="Segoe UI" w:hAnsi="Segoe UI" w:cs="Segoe UI"/>
      <w:sz w:val="18"/>
      <w:szCs w:val="18"/>
    </w:rPr>
  </w:style>
  <w:style w:type="paragraph" w:styleId="ListParagraph">
    <w:name w:val="List Paragraph"/>
    <w:basedOn w:val="Normal"/>
    <w:uiPriority w:val="34"/>
    <w:qFormat/>
    <w:rsid w:val="00EE24A2"/>
    <w:pPr>
      <w:ind w:left="720"/>
      <w:contextualSpacing/>
    </w:pPr>
  </w:style>
  <w:style w:type="paragraph" w:styleId="NoSpacing">
    <w:name w:val="No Spacing"/>
    <w:uiPriority w:val="1"/>
    <w:qFormat/>
    <w:rsid w:val="00817EF3"/>
    <w:pPr>
      <w:spacing w:after="0" w:line="240" w:lineRule="auto"/>
    </w:pPr>
  </w:style>
  <w:style w:type="character" w:styleId="Hyperlink">
    <w:name w:val="Hyperlink"/>
    <w:basedOn w:val="DefaultParagraphFont"/>
    <w:uiPriority w:val="99"/>
    <w:unhideWhenUsed/>
    <w:rsid w:val="00A5223B"/>
    <w:rPr>
      <w:color w:val="0563C1" w:themeColor="hyperlink"/>
      <w:u w:val="single"/>
    </w:rPr>
  </w:style>
  <w:style w:type="character" w:styleId="PlaceholderText">
    <w:name w:val="Placeholder Text"/>
    <w:basedOn w:val="DefaultParagraphFont"/>
    <w:uiPriority w:val="99"/>
    <w:semiHidden/>
    <w:rsid w:val="006A2637"/>
    <w:rPr>
      <w:color w:val="808080"/>
    </w:rPr>
  </w:style>
  <w:style w:type="paragraph" w:styleId="Header">
    <w:name w:val="header"/>
    <w:basedOn w:val="Normal"/>
    <w:link w:val="HeaderChar"/>
    <w:uiPriority w:val="99"/>
    <w:unhideWhenUsed/>
    <w:rsid w:val="0061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1B8"/>
  </w:style>
  <w:style w:type="paragraph" w:styleId="Footer">
    <w:name w:val="footer"/>
    <w:basedOn w:val="Normal"/>
    <w:link w:val="FooterChar"/>
    <w:uiPriority w:val="99"/>
    <w:unhideWhenUsed/>
    <w:rsid w:val="0061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1B8"/>
  </w:style>
  <w:style w:type="paragraph" w:styleId="Revision">
    <w:name w:val="Revision"/>
    <w:hidden/>
    <w:uiPriority w:val="99"/>
    <w:semiHidden/>
    <w:rsid w:val="00AC4616"/>
    <w:pPr>
      <w:spacing w:after="0" w:line="240" w:lineRule="auto"/>
    </w:pPr>
  </w:style>
  <w:style w:type="character" w:styleId="FollowedHyperlink">
    <w:name w:val="FollowedHyperlink"/>
    <w:basedOn w:val="DefaultParagraphFont"/>
    <w:uiPriority w:val="99"/>
    <w:semiHidden/>
    <w:unhideWhenUsed/>
    <w:rsid w:val="00A12077"/>
    <w:rPr>
      <w:color w:val="954F72" w:themeColor="followedHyperlink"/>
      <w:u w:val="single"/>
    </w:rPr>
  </w:style>
  <w:style w:type="character" w:customStyle="1" w:styleId="Heading1Char">
    <w:name w:val="Heading 1 Char"/>
    <w:basedOn w:val="DefaultParagraphFont"/>
    <w:link w:val="Heading1"/>
    <w:uiPriority w:val="9"/>
    <w:rsid w:val="005A35A1"/>
    <w:rPr>
      <w:b/>
      <w:sz w:val="28"/>
      <w:szCs w:val="28"/>
    </w:rPr>
  </w:style>
  <w:style w:type="character" w:customStyle="1" w:styleId="Heading2Char">
    <w:name w:val="Heading 2 Char"/>
    <w:basedOn w:val="DefaultParagraphFont"/>
    <w:link w:val="Heading2"/>
    <w:uiPriority w:val="9"/>
    <w:rsid w:val="005A35A1"/>
    <w:rPr>
      <w:b/>
    </w:rPr>
  </w:style>
  <w:style w:type="character" w:customStyle="1" w:styleId="Heading3Char">
    <w:name w:val="Heading 3 Char"/>
    <w:basedOn w:val="DefaultParagraphFont"/>
    <w:link w:val="Heading3"/>
    <w:uiPriority w:val="9"/>
    <w:rsid w:val="005A35A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nr.state.mn.us/waters/watermgmt_section/shoreland/provision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iles.dnr.state.mn.us/waters/dow_area_staff.pdf" TargetMode="External"/><Relationship Id="rId4" Type="http://schemas.openxmlformats.org/officeDocument/2006/relationships/settings" Target="settings.xml"/><Relationship Id="rId9" Type="http://schemas.openxmlformats.org/officeDocument/2006/relationships/hyperlink" Target="mailto:ordinance.review.dnr@state.mn.u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22B8BF64F4F24809D4BB3B2BCC2D0"/>
        <w:category>
          <w:name w:val="General"/>
          <w:gallery w:val="placeholder"/>
        </w:category>
        <w:types>
          <w:type w:val="bbPlcHdr"/>
        </w:types>
        <w:behaviors>
          <w:behavior w:val="content"/>
        </w:behaviors>
        <w:guid w:val="{1118FA47-A545-45DF-92E3-B6274C98952A}"/>
      </w:docPartPr>
      <w:docPartBody>
        <w:p w:rsidR="006013D9" w:rsidRDefault="0089123D" w:rsidP="0089123D">
          <w:pPr>
            <w:pStyle w:val="AB022B8BF64F4F24809D4BB3B2BCC2D0"/>
          </w:pPr>
          <w:r>
            <w:rPr>
              <w:color w:val="000000" w:themeColor="text1"/>
            </w:rPr>
            <w:t xml:space="preserve">     </w:t>
          </w:r>
        </w:p>
      </w:docPartBody>
    </w:docPart>
    <w:docPart>
      <w:docPartPr>
        <w:name w:val="6DA4E1E3EBF04EA4977C942FD06727E5"/>
        <w:category>
          <w:name w:val="General"/>
          <w:gallery w:val="placeholder"/>
        </w:category>
        <w:types>
          <w:type w:val="bbPlcHdr"/>
        </w:types>
        <w:behaviors>
          <w:behavior w:val="content"/>
        </w:behaviors>
        <w:guid w:val="{2BB4D9B9-E9CB-47B6-B0F7-3B4430495E4F}"/>
      </w:docPartPr>
      <w:docPartBody>
        <w:p w:rsidR="006013D9" w:rsidRDefault="0089123D" w:rsidP="0089123D">
          <w:pPr>
            <w:pStyle w:val="6DA4E1E3EBF04EA4977C942FD06727E5"/>
          </w:pPr>
          <w:r>
            <w:rPr>
              <w:color w:val="000000" w:themeColor="text1"/>
            </w:rPr>
            <w:t xml:space="preserve">     </w:t>
          </w:r>
        </w:p>
      </w:docPartBody>
    </w:docPart>
    <w:docPart>
      <w:docPartPr>
        <w:name w:val="11356CE1145E4BE79D2BF59E45541FCF"/>
        <w:category>
          <w:name w:val="General"/>
          <w:gallery w:val="placeholder"/>
        </w:category>
        <w:types>
          <w:type w:val="bbPlcHdr"/>
        </w:types>
        <w:behaviors>
          <w:behavior w:val="content"/>
        </w:behaviors>
        <w:guid w:val="{F03FDB7E-3808-4BAD-9D9A-7958883FF2BC}"/>
      </w:docPartPr>
      <w:docPartBody>
        <w:p w:rsidR="006013D9" w:rsidRDefault="0089123D" w:rsidP="0089123D">
          <w:pPr>
            <w:pStyle w:val="11356CE1145E4BE79D2BF59E45541FCF"/>
          </w:pPr>
          <w:r>
            <w:rPr>
              <w:color w:val="000000" w:themeColor="tex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7B"/>
    <w:rsid w:val="000844F3"/>
    <w:rsid w:val="001C0063"/>
    <w:rsid w:val="003A1378"/>
    <w:rsid w:val="004F1D7B"/>
    <w:rsid w:val="006013D9"/>
    <w:rsid w:val="006640F1"/>
    <w:rsid w:val="007F0840"/>
    <w:rsid w:val="0089123D"/>
    <w:rsid w:val="00A523E4"/>
    <w:rsid w:val="00E6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378"/>
    <w:rPr>
      <w:color w:val="808080"/>
    </w:rPr>
  </w:style>
  <w:style w:type="paragraph" w:customStyle="1" w:styleId="EA80182EED8F40B89ABD3DF448230A09">
    <w:name w:val="EA80182EED8F40B89ABD3DF448230A09"/>
    <w:rsid w:val="004F1D7B"/>
    <w:rPr>
      <w:rFonts w:eastAsiaTheme="minorHAnsi"/>
    </w:rPr>
  </w:style>
  <w:style w:type="paragraph" w:customStyle="1" w:styleId="EA80182EED8F40B89ABD3DF448230A091">
    <w:name w:val="EA80182EED8F40B89ABD3DF448230A091"/>
    <w:rsid w:val="004F1D7B"/>
    <w:rPr>
      <w:rFonts w:eastAsiaTheme="minorHAnsi"/>
    </w:rPr>
  </w:style>
  <w:style w:type="paragraph" w:customStyle="1" w:styleId="3F4B39E7BA6A47BCAE12623D215968C3">
    <w:name w:val="3F4B39E7BA6A47BCAE12623D215968C3"/>
    <w:rsid w:val="004F1D7B"/>
    <w:rPr>
      <w:rFonts w:eastAsiaTheme="minorHAnsi"/>
    </w:rPr>
  </w:style>
  <w:style w:type="paragraph" w:customStyle="1" w:styleId="EA80182EED8F40B89ABD3DF448230A092">
    <w:name w:val="EA80182EED8F40B89ABD3DF448230A092"/>
    <w:rsid w:val="004F1D7B"/>
    <w:rPr>
      <w:rFonts w:eastAsiaTheme="minorHAnsi"/>
    </w:rPr>
  </w:style>
  <w:style w:type="paragraph" w:customStyle="1" w:styleId="E15481C0704142AEA839F3F060C7828D">
    <w:name w:val="E15481C0704142AEA839F3F060C7828D"/>
    <w:rsid w:val="004F1D7B"/>
    <w:rPr>
      <w:rFonts w:eastAsiaTheme="minorHAnsi"/>
    </w:rPr>
  </w:style>
  <w:style w:type="paragraph" w:customStyle="1" w:styleId="EA80182EED8F40B89ABD3DF448230A093">
    <w:name w:val="EA80182EED8F40B89ABD3DF448230A093"/>
    <w:rsid w:val="004F1D7B"/>
    <w:rPr>
      <w:rFonts w:eastAsiaTheme="minorHAnsi"/>
    </w:rPr>
  </w:style>
  <w:style w:type="paragraph" w:customStyle="1" w:styleId="7975E356A55C4B1FBA8AE29C2C5E66DC">
    <w:name w:val="7975E356A55C4B1FBA8AE29C2C5E66DC"/>
    <w:rsid w:val="004F1D7B"/>
    <w:pPr>
      <w:ind w:left="720"/>
      <w:contextualSpacing/>
    </w:pPr>
    <w:rPr>
      <w:rFonts w:eastAsiaTheme="minorHAnsi"/>
    </w:rPr>
  </w:style>
  <w:style w:type="paragraph" w:customStyle="1" w:styleId="BCBA4C0EF49C4BC29551B1238E873DB9">
    <w:name w:val="BCBA4C0EF49C4BC29551B1238E873DB9"/>
    <w:rsid w:val="004F1D7B"/>
    <w:pPr>
      <w:ind w:left="720"/>
      <w:contextualSpacing/>
    </w:pPr>
    <w:rPr>
      <w:rFonts w:eastAsiaTheme="minorHAnsi"/>
    </w:rPr>
  </w:style>
  <w:style w:type="paragraph" w:customStyle="1" w:styleId="8CB7A8C9A40B4F76B3F98A01426FF992">
    <w:name w:val="8CB7A8C9A40B4F76B3F98A01426FF992"/>
    <w:rsid w:val="004F1D7B"/>
    <w:pPr>
      <w:ind w:left="720"/>
      <w:contextualSpacing/>
    </w:pPr>
    <w:rPr>
      <w:rFonts w:eastAsiaTheme="minorHAnsi"/>
    </w:rPr>
  </w:style>
  <w:style w:type="paragraph" w:customStyle="1" w:styleId="A28DED5C964F490BBE0211D26A515CFF">
    <w:name w:val="A28DED5C964F490BBE0211D26A515CFF"/>
    <w:rsid w:val="004F1D7B"/>
    <w:rPr>
      <w:rFonts w:eastAsiaTheme="minorHAnsi"/>
    </w:rPr>
  </w:style>
  <w:style w:type="paragraph" w:customStyle="1" w:styleId="A28DED5C964F490BBE0211D26A515CFF1">
    <w:name w:val="A28DED5C964F490BBE0211D26A515CFF1"/>
    <w:rsid w:val="004F1D7B"/>
    <w:rPr>
      <w:rFonts w:eastAsiaTheme="minorHAnsi"/>
    </w:rPr>
  </w:style>
  <w:style w:type="paragraph" w:customStyle="1" w:styleId="A28DED5C964F490BBE0211D26A515CFF2">
    <w:name w:val="A28DED5C964F490BBE0211D26A515CFF2"/>
    <w:rsid w:val="004F1D7B"/>
    <w:rPr>
      <w:rFonts w:eastAsiaTheme="minorHAnsi"/>
    </w:rPr>
  </w:style>
  <w:style w:type="paragraph" w:customStyle="1" w:styleId="A28DED5C964F490BBE0211D26A515CFF3">
    <w:name w:val="A28DED5C964F490BBE0211D26A515CFF3"/>
    <w:rsid w:val="004F1D7B"/>
    <w:rPr>
      <w:rFonts w:eastAsiaTheme="minorHAnsi"/>
    </w:rPr>
  </w:style>
  <w:style w:type="paragraph" w:customStyle="1" w:styleId="A28DED5C964F490BBE0211D26A515CFF4">
    <w:name w:val="A28DED5C964F490BBE0211D26A515CFF4"/>
    <w:rsid w:val="004F1D7B"/>
    <w:rPr>
      <w:rFonts w:eastAsiaTheme="minorHAnsi"/>
    </w:rPr>
  </w:style>
  <w:style w:type="paragraph" w:customStyle="1" w:styleId="A28DED5C964F490BBE0211D26A515CFF5">
    <w:name w:val="A28DED5C964F490BBE0211D26A515CFF5"/>
    <w:rsid w:val="004F1D7B"/>
    <w:rPr>
      <w:rFonts w:eastAsiaTheme="minorHAnsi"/>
    </w:rPr>
  </w:style>
  <w:style w:type="paragraph" w:customStyle="1" w:styleId="9D87398BB49B44409C7E2D30FACB801A">
    <w:name w:val="9D87398BB49B44409C7E2D30FACB801A"/>
    <w:rsid w:val="004F1D7B"/>
    <w:rPr>
      <w:rFonts w:eastAsiaTheme="minorHAnsi"/>
    </w:rPr>
  </w:style>
  <w:style w:type="paragraph" w:customStyle="1" w:styleId="C4B34896FDCA4A308A2ABDC016E8423B">
    <w:name w:val="C4B34896FDCA4A308A2ABDC016E8423B"/>
    <w:rsid w:val="004F1D7B"/>
    <w:rPr>
      <w:rFonts w:eastAsiaTheme="minorHAnsi"/>
    </w:rPr>
  </w:style>
  <w:style w:type="paragraph" w:customStyle="1" w:styleId="D4DF1F6ABF2144DC9F15E22404E9B69F">
    <w:name w:val="D4DF1F6ABF2144DC9F15E22404E9B69F"/>
    <w:rsid w:val="00A523E4"/>
    <w:rPr>
      <w:rFonts w:eastAsiaTheme="minorHAnsi"/>
    </w:rPr>
  </w:style>
  <w:style w:type="paragraph" w:customStyle="1" w:styleId="A28DED5C964F490BBE0211D26A515CFF6">
    <w:name w:val="A28DED5C964F490BBE0211D26A515CFF6"/>
    <w:rsid w:val="00A523E4"/>
    <w:rPr>
      <w:rFonts w:eastAsiaTheme="minorHAnsi"/>
    </w:rPr>
  </w:style>
  <w:style w:type="paragraph" w:customStyle="1" w:styleId="9D87398BB49B44409C7E2D30FACB801A1">
    <w:name w:val="9D87398BB49B44409C7E2D30FACB801A1"/>
    <w:rsid w:val="00A523E4"/>
    <w:rPr>
      <w:rFonts w:eastAsiaTheme="minorHAnsi"/>
    </w:rPr>
  </w:style>
  <w:style w:type="paragraph" w:customStyle="1" w:styleId="C4B34896FDCA4A308A2ABDC016E8423B1">
    <w:name w:val="C4B34896FDCA4A308A2ABDC016E8423B1"/>
    <w:rsid w:val="00A523E4"/>
    <w:rPr>
      <w:rFonts w:eastAsiaTheme="minorHAnsi"/>
    </w:rPr>
  </w:style>
  <w:style w:type="paragraph" w:customStyle="1" w:styleId="1D164A8C270048FFA3D542F14F889A8F">
    <w:name w:val="1D164A8C270048FFA3D542F14F889A8F"/>
    <w:rsid w:val="00A523E4"/>
    <w:rPr>
      <w:rFonts w:eastAsiaTheme="minorHAnsi"/>
    </w:rPr>
  </w:style>
  <w:style w:type="paragraph" w:customStyle="1" w:styleId="A28DED5C964F490BBE0211D26A515CFF7">
    <w:name w:val="A28DED5C964F490BBE0211D26A515CFF7"/>
    <w:rsid w:val="00A523E4"/>
    <w:rPr>
      <w:rFonts w:eastAsiaTheme="minorHAnsi"/>
    </w:rPr>
  </w:style>
  <w:style w:type="paragraph" w:customStyle="1" w:styleId="9D87398BB49B44409C7E2D30FACB801A2">
    <w:name w:val="9D87398BB49B44409C7E2D30FACB801A2"/>
    <w:rsid w:val="00A523E4"/>
    <w:rPr>
      <w:rFonts w:eastAsiaTheme="minorHAnsi"/>
    </w:rPr>
  </w:style>
  <w:style w:type="paragraph" w:customStyle="1" w:styleId="C4B34896FDCA4A308A2ABDC016E8423B2">
    <w:name w:val="C4B34896FDCA4A308A2ABDC016E8423B2"/>
    <w:rsid w:val="00A523E4"/>
    <w:rPr>
      <w:rFonts w:eastAsiaTheme="minorHAnsi"/>
    </w:rPr>
  </w:style>
  <w:style w:type="paragraph" w:customStyle="1" w:styleId="1D164A8C270048FFA3D542F14F889A8F1">
    <w:name w:val="1D164A8C270048FFA3D542F14F889A8F1"/>
    <w:rsid w:val="00A523E4"/>
    <w:rPr>
      <w:rFonts w:eastAsiaTheme="minorHAnsi"/>
    </w:rPr>
  </w:style>
  <w:style w:type="paragraph" w:customStyle="1" w:styleId="A28DED5C964F490BBE0211D26A515CFF8">
    <w:name w:val="A28DED5C964F490BBE0211D26A515CFF8"/>
    <w:rsid w:val="00A523E4"/>
    <w:rPr>
      <w:rFonts w:eastAsiaTheme="minorHAnsi"/>
    </w:rPr>
  </w:style>
  <w:style w:type="paragraph" w:customStyle="1" w:styleId="9D87398BB49B44409C7E2D30FACB801A3">
    <w:name w:val="9D87398BB49B44409C7E2D30FACB801A3"/>
    <w:rsid w:val="00A523E4"/>
    <w:rPr>
      <w:rFonts w:eastAsiaTheme="minorHAnsi"/>
    </w:rPr>
  </w:style>
  <w:style w:type="paragraph" w:customStyle="1" w:styleId="C4B34896FDCA4A308A2ABDC016E8423B3">
    <w:name w:val="C4B34896FDCA4A308A2ABDC016E8423B3"/>
    <w:rsid w:val="00A523E4"/>
    <w:rPr>
      <w:rFonts w:eastAsiaTheme="minorHAnsi"/>
    </w:rPr>
  </w:style>
  <w:style w:type="paragraph" w:customStyle="1" w:styleId="1D164A8C270048FFA3D542F14F889A8F2">
    <w:name w:val="1D164A8C270048FFA3D542F14F889A8F2"/>
    <w:rsid w:val="00A523E4"/>
    <w:rPr>
      <w:rFonts w:eastAsiaTheme="minorHAnsi"/>
    </w:rPr>
  </w:style>
  <w:style w:type="paragraph" w:customStyle="1" w:styleId="A28DED5C964F490BBE0211D26A515CFF9">
    <w:name w:val="A28DED5C964F490BBE0211D26A515CFF9"/>
    <w:rsid w:val="00A523E4"/>
    <w:rPr>
      <w:rFonts w:eastAsiaTheme="minorHAnsi"/>
    </w:rPr>
  </w:style>
  <w:style w:type="paragraph" w:customStyle="1" w:styleId="9D87398BB49B44409C7E2D30FACB801A4">
    <w:name w:val="9D87398BB49B44409C7E2D30FACB801A4"/>
    <w:rsid w:val="00A523E4"/>
    <w:rPr>
      <w:rFonts w:eastAsiaTheme="minorHAnsi"/>
    </w:rPr>
  </w:style>
  <w:style w:type="paragraph" w:customStyle="1" w:styleId="C4B34896FDCA4A308A2ABDC016E8423B4">
    <w:name w:val="C4B34896FDCA4A308A2ABDC016E8423B4"/>
    <w:rsid w:val="00A523E4"/>
    <w:rPr>
      <w:rFonts w:eastAsiaTheme="minorHAnsi"/>
    </w:rPr>
  </w:style>
  <w:style w:type="paragraph" w:customStyle="1" w:styleId="1D164A8C270048FFA3D542F14F889A8F3">
    <w:name w:val="1D164A8C270048FFA3D542F14F889A8F3"/>
    <w:rsid w:val="00A523E4"/>
    <w:rPr>
      <w:rFonts w:eastAsiaTheme="minorHAnsi"/>
    </w:rPr>
  </w:style>
  <w:style w:type="paragraph" w:customStyle="1" w:styleId="A28DED5C964F490BBE0211D26A515CFF10">
    <w:name w:val="A28DED5C964F490BBE0211D26A515CFF10"/>
    <w:rsid w:val="00A523E4"/>
    <w:rPr>
      <w:rFonts w:eastAsiaTheme="minorHAnsi"/>
    </w:rPr>
  </w:style>
  <w:style w:type="paragraph" w:customStyle="1" w:styleId="9D87398BB49B44409C7E2D30FACB801A5">
    <w:name w:val="9D87398BB49B44409C7E2D30FACB801A5"/>
    <w:rsid w:val="00A523E4"/>
    <w:rPr>
      <w:rFonts w:eastAsiaTheme="minorHAnsi"/>
    </w:rPr>
  </w:style>
  <w:style w:type="paragraph" w:customStyle="1" w:styleId="C4B34896FDCA4A308A2ABDC016E8423B5">
    <w:name w:val="C4B34896FDCA4A308A2ABDC016E8423B5"/>
    <w:rsid w:val="00A523E4"/>
    <w:rPr>
      <w:rFonts w:eastAsiaTheme="minorHAnsi"/>
    </w:rPr>
  </w:style>
  <w:style w:type="paragraph" w:customStyle="1" w:styleId="1D164A8C270048FFA3D542F14F889A8F4">
    <w:name w:val="1D164A8C270048FFA3D542F14F889A8F4"/>
    <w:rsid w:val="00A523E4"/>
    <w:rPr>
      <w:rFonts w:eastAsiaTheme="minorHAnsi"/>
    </w:rPr>
  </w:style>
  <w:style w:type="paragraph" w:customStyle="1" w:styleId="A28DED5C964F490BBE0211D26A515CFF11">
    <w:name w:val="A28DED5C964F490BBE0211D26A515CFF11"/>
    <w:rsid w:val="00A523E4"/>
    <w:rPr>
      <w:rFonts w:eastAsiaTheme="minorHAnsi"/>
    </w:rPr>
  </w:style>
  <w:style w:type="paragraph" w:customStyle="1" w:styleId="9D87398BB49B44409C7E2D30FACB801A6">
    <w:name w:val="9D87398BB49B44409C7E2D30FACB801A6"/>
    <w:rsid w:val="00A523E4"/>
    <w:rPr>
      <w:rFonts w:eastAsiaTheme="minorHAnsi"/>
    </w:rPr>
  </w:style>
  <w:style w:type="paragraph" w:customStyle="1" w:styleId="C4B34896FDCA4A308A2ABDC016E8423B6">
    <w:name w:val="C4B34896FDCA4A308A2ABDC016E8423B6"/>
    <w:rsid w:val="00A523E4"/>
    <w:rPr>
      <w:rFonts w:eastAsiaTheme="minorHAnsi"/>
    </w:rPr>
  </w:style>
  <w:style w:type="paragraph" w:customStyle="1" w:styleId="E33F12AABAAD4BDBA8F87C8CEE7CEF68">
    <w:name w:val="E33F12AABAAD4BDBA8F87C8CEE7CEF68"/>
    <w:rsid w:val="00A523E4"/>
    <w:rPr>
      <w:rFonts w:eastAsiaTheme="minorHAnsi"/>
    </w:rPr>
  </w:style>
  <w:style w:type="paragraph" w:customStyle="1" w:styleId="A28DED5C964F490BBE0211D26A515CFF12">
    <w:name w:val="A28DED5C964F490BBE0211D26A515CFF12"/>
    <w:rsid w:val="00A523E4"/>
    <w:rPr>
      <w:rFonts w:eastAsiaTheme="minorHAnsi"/>
    </w:rPr>
  </w:style>
  <w:style w:type="paragraph" w:customStyle="1" w:styleId="9D87398BB49B44409C7E2D30FACB801A7">
    <w:name w:val="9D87398BB49B44409C7E2D30FACB801A7"/>
    <w:rsid w:val="00A523E4"/>
    <w:rPr>
      <w:rFonts w:eastAsiaTheme="minorHAnsi"/>
    </w:rPr>
  </w:style>
  <w:style w:type="paragraph" w:customStyle="1" w:styleId="C4B34896FDCA4A308A2ABDC016E8423B7">
    <w:name w:val="C4B34896FDCA4A308A2ABDC016E8423B7"/>
    <w:rsid w:val="00A523E4"/>
    <w:rPr>
      <w:rFonts w:eastAsiaTheme="minorHAnsi"/>
    </w:rPr>
  </w:style>
  <w:style w:type="paragraph" w:customStyle="1" w:styleId="A28DED5C964F490BBE0211D26A515CFF13">
    <w:name w:val="A28DED5C964F490BBE0211D26A515CFF13"/>
    <w:rsid w:val="007F0840"/>
    <w:rPr>
      <w:rFonts w:eastAsiaTheme="minorHAnsi"/>
    </w:rPr>
  </w:style>
  <w:style w:type="paragraph" w:customStyle="1" w:styleId="9D87398BB49B44409C7E2D30FACB801A8">
    <w:name w:val="9D87398BB49B44409C7E2D30FACB801A8"/>
    <w:rsid w:val="007F0840"/>
    <w:rPr>
      <w:rFonts w:eastAsiaTheme="minorHAnsi"/>
    </w:rPr>
  </w:style>
  <w:style w:type="paragraph" w:customStyle="1" w:styleId="C4B34896FDCA4A308A2ABDC016E8423B8">
    <w:name w:val="C4B34896FDCA4A308A2ABDC016E8423B8"/>
    <w:rsid w:val="007F0840"/>
    <w:rPr>
      <w:rFonts w:eastAsiaTheme="minorHAnsi"/>
    </w:rPr>
  </w:style>
  <w:style w:type="paragraph" w:customStyle="1" w:styleId="3E6D21E2632E4DF8B336B37214FBEC5C">
    <w:name w:val="3E6D21E2632E4DF8B336B37214FBEC5C"/>
    <w:rsid w:val="007F0840"/>
    <w:rPr>
      <w:rFonts w:eastAsiaTheme="minorHAnsi"/>
    </w:rPr>
  </w:style>
  <w:style w:type="paragraph" w:customStyle="1" w:styleId="A28DED5C964F490BBE0211D26A515CFF14">
    <w:name w:val="A28DED5C964F490BBE0211D26A515CFF14"/>
    <w:rsid w:val="007F0840"/>
    <w:rPr>
      <w:rFonts w:eastAsiaTheme="minorHAnsi"/>
    </w:rPr>
  </w:style>
  <w:style w:type="paragraph" w:customStyle="1" w:styleId="9D87398BB49B44409C7E2D30FACB801A9">
    <w:name w:val="9D87398BB49B44409C7E2D30FACB801A9"/>
    <w:rsid w:val="007F0840"/>
    <w:rPr>
      <w:rFonts w:eastAsiaTheme="minorHAnsi"/>
    </w:rPr>
  </w:style>
  <w:style w:type="paragraph" w:customStyle="1" w:styleId="C4B34896FDCA4A308A2ABDC016E8423B9">
    <w:name w:val="C4B34896FDCA4A308A2ABDC016E8423B9"/>
    <w:rsid w:val="007F0840"/>
    <w:rPr>
      <w:rFonts w:eastAsiaTheme="minorHAnsi"/>
    </w:rPr>
  </w:style>
  <w:style w:type="paragraph" w:customStyle="1" w:styleId="3E6D21E2632E4DF8B336B37214FBEC5C1">
    <w:name w:val="3E6D21E2632E4DF8B336B37214FBEC5C1"/>
    <w:rsid w:val="007F0840"/>
    <w:rPr>
      <w:rFonts w:eastAsiaTheme="minorHAnsi"/>
    </w:rPr>
  </w:style>
  <w:style w:type="paragraph" w:customStyle="1" w:styleId="7DC23D50F35246C282DEDD1B47FFDFBE">
    <w:name w:val="7DC23D50F35246C282DEDD1B47FFDFBE"/>
    <w:rsid w:val="007F0840"/>
    <w:rPr>
      <w:rFonts w:eastAsiaTheme="minorHAnsi"/>
    </w:rPr>
  </w:style>
  <w:style w:type="paragraph" w:customStyle="1" w:styleId="A28DED5C964F490BBE0211D26A515CFF15">
    <w:name w:val="A28DED5C964F490BBE0211D26A515CFF15"/>
    <w:rsid w:val="007F0840"/>
    <w:rPr>
      <w:rFonts w:eastAsiaTheme="minorHAnsi"/>
    </w:rPr>
  </w:style>
  <w:style w:type="paragraph" w:customStyle="1" w:styleId="9D87398BB49B44409C7E2D30FACB801A10">
    <w:name w:val="9D87398BB49B44409C7E2D30FACB801A10"/>
    <w:rsid w:val="007F0840"/>
    <w:rPr>
      <w:rFonts w:eastAsiaTheme="minorHAnsi"/>
    </w:rPr>
  </w:style>
  <w:style w:type="paragraph" w:customStyle="1" w:styleId="C4B34896FDCA4A308A2ABDC016E8423B10">
    <w:name w:val="C4B34896FDCA4A308A2ABDC016E8423B10"/>
    <w:rsid w:val="007F0840"/>
    <w:rPr>
      <w:rFonts w:eastAsiaTheme="minorHAnsi"/>
    </w:rPr>
  </w:style>
  <w:style w:type="paragraph" w:customStyle="1" w:styleId="3E6D21E2632E4DF8B336B37214FBEC5C2">
    <w:name w:val="3E6D21E2632E4DF8B336B37214FBEC5C2"/>
    <w:rsid w:val="007F0840"/>
    <w:rPr>
      <w:rFonts w:eastAsiaTheme="minorHAnsi"/>
    </w:rPr>
  </w:style>
  <w:style w:type="paragraph" w:customStyle="1" w:styleId="7DC23D50F35246C282DEDD1B47FFDFBE1">
    <w:name w:val="7DC23D50F35246C282DEDD1B47FFDFBE1"/>
    <w:rsid w:val="007F0840"/>
    <w:rPr>
      <w:rFonts w:eastAsiaTheme="minorHAnsi"/>
    </w:rPr>
  </w:style>
  <w:style w:type="paragraph" w:customStyle="1" w:styleId="EF831AC75CF24CA8978B5A2B32293926">
    <w:name w:val="EF831AC75CF24CA8978B5A2B32293926"/>
    <w:rsid w:val="007F0840"/>
    <w:rPr>
      <w:rFonts w:eastAsiaTheme="minorHAnsi"/>
    </w:rPr>
  </w:style>
  <w:style w:type="paragraph" w:customStyle="1" w:styleId="A28DED5C964F490BBE0211D26A515CFF16">
    <w:name w:val="A28DED5C964F490BBE0211D26A515CFF16"/>
    <w:rsid w:val="007F0840"/>
    <w:rPr>
      <w:rFonts w:eastAsiaTheme="minorHAnsi"/>
    </w:rPr>
  </w:style>
  <w:style w:type="paragraph" w:customStyle="1" w:styleId="9D87398BB49B44409C7E2D30FACB801A11">
    <w:name w:val="9D87398BB49B44409C7E2D30FACB801A11"/>
    <w:rsid w:val="007F0840"/>
    <w:rPr>
      <w:rFonts w:eastAsiaTheme="minorHAnsi"/>
    </w:rPr>
  </w:style>
  <w:style w:type="paragraph" w:customStyle="1" w:styleId="C4B34896FDCA4A308A2ABDC016E8423B11">
    <w:name w:val="C4B34896FDCA4A308A2ABDC016E8423B11"/>
    <w:rsid w:val="007F0840"/>
    <w:rPr>
      <w:rFonts w:eastAsiaTheme="minorHAnsi"/>
    </w:rPr>
  </w:style>
  <w:style w:type="paragraph" w:customStyle="1" w:styleId="3E6D21E2632E4DF8B336B37214FBEC5C3">
    <w:name w:val="3E6D21E2632E4DF8B336B37214FBEC5C3"/>
    <w:rsid w:val="007F0840"/>
    <w:rPr>
      <w:rFonts w:eastAsiaTheme="minorHAnsi"/>
    </w:rPr>
  </w:style>
  <w:style w:type="paragraph" w:customStyle="1" w:styleId="7DC23D50F35246C282DEDD1B47FFDFBE2">
    <w:name w:val="7DC23D50F35246C282DEDD1B47FFDFBE2"/>
    <w:rsid w:val="007F0840"/>
    <w:rPr>
      <w:rFonts w:eastAsiaTheme="minorHAnsi"/>
    </w:rPr>
  </w:style>
  <w:style w:type="paragraph" w:customStyle="1" w:styleId="EF831AC75CF24CA8978B5A2B322939261">
    <w:name w:val="EF831AC75CF24CA8978B5A2B322939261"/>
    <w:rsid w:val="007F0840"/>
    <w:rPr>
      <w:rFonts w:eastAsiaTheme="minorHAnsi"/>
    </w:rPr>
  </w:style>
  <w:style w:type="paragraph" w:customStyle="1" w:styleId="44B8CC19902A43A4883C3E3E72CB443F">
    <w:name w:val="44B8CC19902A43A4883C3E3E72CB443F"/>
    <w:rsid w:val="007F0840"/>
    <w:rPr>
      <w:rFonts w:eastAsiaTheme="minorHAnsi"/>
    </w:rPr>
  </w:style>
  <w:style w:type="paragraph" w:customStyle="1" w:styleId="A28DED5C964F490BBE0211D26A515CFF17">
    <w:name w:val="A28DED5C964F490BBE0211D26A515CFF17"/>
    <w:rsid w:val="007F0840"/>
    <w:rPr>
      <w:rFonts w:eastAsiaTheme="minorHAnsi"/>
    </w:rPr>
  </w:style>
  <w:style w:type="paragraph" w:customStyle="1" w:styleId="9D87398BB49B44409C7E2D30FACB801A12">
    <w:name w:val="9D87398BB49B44409C7E2D30FACB801A12"/>
    <w:rsid w:val="007F0840"/>
    <w:rPr>
      <w:rFonts w:eastAsiaTheme="minorHAnsi"/>
    </w:rPr>
  </w:style>
  <w:style w:type="paragraph" w:customStyle="1" w:styleId="C4B34896FDCA4A308A2ABDC016E8423B12">
    <w:name w:val="C4B34896FDCA4A308A2ABDC016E8423B12"/>
    <w:rsid w:val="007F0840"/>
    <w:rPr>
      <w:rFonts w:eastAsiaTheme="minorHAnsi"/>
    </w:rPr>
  </w:style>
  <w:style w:type="paragraph" w:customStyle="1" w:styleId="3E6D21E2632E4DF8B336B37214FBEC5C4">
    <w:name w:val="3E6D21E2632E4DF8B336B37214FBEC5C4"/>
    <w:rsid w:val="007F0840"/>
    <w:rPr>
      <w:rFonts w:eastAsiaTheme="minorHAnsi"/>
    </w:rPr>
  </w:style>
  <w:style w:type="paragraph" w:customStyle="1" w:styleId="7DC23D50F35246C282DEDD1B47FFDFBE3">
    <w:name w:val="7DC23D50F35246C282DEDD1B47FFDFBE3"/>
    <w:rsid w:val="007F0840"/>
    <w:rPr>
      <w:rFonts w:eastAsiaTheme="minorHAnsi"/>
    </w:rPr>
  </w:style>
  <w:style w:type="paragraph" w:customStyle="1" w:styleId="3606309A98BE41C28FF47EED10D959F0">
    <w:name w:val="3606309A98BE41C28FF47EED10D959F0"/>
    <w:rsid w:val="007F0840"/>
    <w:rPr>
      <w:rFonts w:eastAsiaTheme="minorHAnsi"/>
    </w:rPr>
  </w:style>
  <w:style w:type="paragraph" w:customStyle="1" w:styleId="EF831AC75CF24CA8978B5A2B322939262">
    <w:name w:val="EF831AC75CF24CA8978B5A2B322939262"/>
    <w:rsid w:val="007F0840"/>
    <w:rPr>
      <w:rFonts w:eastAsiaTheme="minorHAnsi"/>
    </w:rPr>
  </w:style>
  <w:style w:type="paragraph" w:customStyle="1" w:styleId="8052245713AF49AC82BA529BFF9B7E8E">
    <w:name w:val="8052245713AF49AC82BA529BFF9B7E8E"/>
    <w:rsid w:val="007F0840"/>
    <w:rPr>
      <w:rFonts w:eastAsiaTheme="minorHAnsi"/>
    </w:rPr>
  </w:style>
  <w:style w:type="paragraph" w:customStyle="1" w:styleId="44B8CC19902A43A4883C3E3E72CB443F1">
    <w:name w:val="44B8CC19902A43A4883C3E3E72CB443F1"/>
    <w:rsid w:val="007F0840"/>
    <w:rPr>
      <w:rFonts w:eastAsiaTheme="minorHAnsi"/>
    </w:rPr>
  </w:style>
  <w:style w:type="paragraph" w:customStyle="1" w:styleId="8BFF8A28A53A4DB3954C19A64AB96760">
    <w:name w:val="8BFF8A28A53A4DB3954C19A64AB96760"/>
    <w:rsid w:val="007F0840"/>
    <w:rPr>
      <w:rFonts w:eastAsiaTheme="minorHAnsi"/>
    </w:rPr>
  </w:style>
  <w:style w:type="paragraph" w:customStyle="1" w:styleId="A28DED5C964F490BBE0211D26A515CFF18">
    <w:name w:val="A28DED5C964F490BBE0211D26A515CFF18"/>
    <w:rsid w:val="007F0840"/>
    <w:rPr>
      <w:rFonts w:eastAsiaTheme="minorHAnsi"/>
    </w:rPr>
  </w:style>
  <w:style w:type="paragraph" w:customStyle="1" w:styleId="9D87398BB49B44409C7E2D30FACB801A13">
    <w:name w:val="9D87398BB49B44409C7E2D30FACB801A13"/>
    <w:rsid w:val="007F0840"/>
    <w:rPr>
      <w:rFonts w:eastAsiaTheme="minorHAnsi"/>
    </w:rPr>
  </w:style>
  <w:style w:type="paragraph" w:customStyle="1" w:styleId="C4B34896FDCA4A308A2ABDC016E8423B13">
    <w:name w:val="C4B34896FDCA4A308A2ABDC016E8423B13"/>
    <w:rsid w:val="007F0840"/>
    <w:rPr>
      <w:rFonts w:eastAsiaTheme="minorHAnsi"/>
    </w:rPr>
  </w:style>
  <w:style w:type="paragraph" w:customStyle="1" w:styleId="3E6D21E2632E4DF8B336B37214FBEC5C5">
    <w:name w:val="3E6D21E2632E4DF8B336B37214FBEC5C5"/>
    <w:rsid w:val="007F0840"/>
    <w:rPr>
      <w:rFonts w:eastAsiaTheme="minorHAnsi"/>
    </w:rPr>
  </w:style>
  <w:style w:type="paragraph" w:customStyle="1" w:styleId="7DC23D50F35246C282DEDD1B47FFDFBE4">
    <w:name w:val="7DC23D50F35246C282DEDD1B47FFDFBE4"/>
    <w:rsid w:val="007F0840"/>
    <w:rPr>
      <w:rFonts w:eastAsiaTheme="minorHAnsi"/>
    </w:rPr>
  </w:style>
  <w:style w:type="paragraph" w:customStyle="1" w:styleId="3606309A98BE41C28FF47EED10D959F01">
    <w:name w:val="3606309A98BE41C28FF47EED10D959F01"/>
    <w:rsid w:val="007F0840"/>
    <w:rPr>
      <w:rFonts w:eastAsiaTheme="minorHAnsi"/>
    </w:rPr>
  </w:style>
  <w:style w:type="paragraph" w:customStyle="1" w:styleId="EF831AC75CF24CA8978B5A2B322939263">
    <w:name w:val="EF831AC75CF24CA8978B5A2B322939263"/>
    <w:rsid w:val="007F0840"/>
    <w:rPr>
      <w:rFonts w:eastAsiaTheme="minorHAnsi"/>
    </w:rPr>
  </w:style>
  <w:style w:type="paragraph" w:customStyle="1" w:styleId="8052245713AF49AC82BA529BFF9B7E8E1">
    <w:name w:val="8052245713AF49AC82BA529BFF9B7E8E1"/>
    <w:rsid w:val="007F0840"/>
    <w:rPr>
      <w:rFonts w:eastAsiaTheme="minorHAnsi"/>
    </w:rPr>
  </w:style>
  <w:style w:type="paragraph" w:customStyle="1" w:styleId="44B8CC19902A43A4883C3E3E72CB443F2">
    <w:name w:val="44B8CC19902A43A4883C3E3E72CB443F2"/>
    <w:rsid w:val="007F0840"/>
    <w:rPr>
      <w:rFonts w:eastAsiaTheme="minorHAnsi"/>
    </w:rPr>
  </w:style>
  <w:style w:type="paragraph" w:customStyle="1" w:styleId="8BFF8A28A53A4DB3954C19A64AB967601">
    <w:name w:val="8BFF8A28A53A4DB3954C19A64AB967601"/>
    <w:rsid w:val="007F0840"/>
    <w:rPr>
      <w:rFonts w:eastAsiaTheme="minorHAnsi"/>
    </w:rPr>
  </w:style>
  <w:style w:type="paragraph" w:customStyle="1" w:styleId="A28DED5C964F490BBE0211D26A515CFF19">
    <w:name w:val="A28DED5C964F490BBE0211D26A515CFF19"/>
    <w:rsid w:val="007F0840"/>
    <w:rPr>
      <w:rFonts w:eastAsiaTheme="minorHAnsi"/>
    </w:rPr>
  </w:style>
  <w:style w:type="paragraph" w:customStyle="1" w:styleId="9D87398BB49B44409C7E2D30FACB801A14">
    <w:name w:val="9D87398BB49B44409C7E2D30FACB801A14"/>
    <w:rsid w:val="007F0840"/>
    <w:rPr>
      <w:rFonts w:eastAsiaTheme="minorHAnsi"/>
    </w:rPr>
  </w:style>
  <w:style w:type="paragraph" w:customStyle="1" w:styleId="C4B34896FDCA4A308A2ABDC016E8423B14">
    <w:name w:val="C4B34896FDCA4A308A2ABDC016E8423B14"/>
    <w:rsid w:val="007F0840"/>
    <w:rPr>
      <w:rFonts w:eastAsiaTheme="minorHAnsi"/>
    </w:rPr>
  </w:style>
  <w:style w:type="paragraph" w:customStyle="1" w:styleId="3E6D21E2632E4DF8B336B37214FBEC5C6">
    <w:name w:val="3E6D21E2632E4DF8B336B37214FBEC5C6"/>
    <w:rsid w:val="007F0840"/>
    <w:rPr>
      <w:rFonts w:eastAsiaTheme="minorHAnsi"/>
    </w:rPr>
  </w:style>
  <w:style w:type="paragraph" w:customStyle="1" w:styleId="7DC23D50F35246C282DEDD1B47FFDFBE5">
    <w:name w:val="7DC23D50F35246C282DEDD1B47FFDFBE5"/>
    <w:rsid w:val="007F0840"/>
    <w:rPr>
      <w:rFonts w:eastAsiaTheme="minorHAnsi"/>
    </w:rPr>
  </w:style>
  <w:style w:type="paragraph" w:customStyle="1" w:styleId="3606309A98BE41C28FF47EED10D959F02">
    <w:name w:val="3606309A98BE41C28FF47EED10D959F02"/>
    <w:rsid w:val="007F0840"/>
    <w:rPr>
      <w:rFonts w:eastAsiaTheme="minorHAnsi"/>
    </w:rPr>
  </w:style>
  <w:style w:type="paragraph" w:customStyle="1" w:styleId="EF831AC75CF24CA8978B5A2B322939264">
    <w:name w:val="EF831AC75CF24CA8978B5A2B322939264"/>
    <w:rsid w:val="007F0840"/>
    <w:rPr>
      <w:rFonts w:eastAsiaTheme="minorHAnsi"/>
    </w:rPr>
  </w:style>
  <w:style w:type="paragraph" w:customStyle="1" w:styleId="8052245713AF49AC82BA529BFF9B7E8E2">
    <w:name w:val="8052245713AF49AC82BA529BFF9B7E8E2"/>
    <w:rsid w:val="007F0840"/>
    <w:rPr>
      <w:rFonts w:eastAsiaTheme="minorHAnsi"/>
    </w:rPr>
  </w:style>
  <w:style w:type="paragraph" w:customStyle="1" w:styleId="44B8CC19902A43A4883C3E3E72CB443F3">
    <w:name w:val="44B8CC19902A43A4883C3E3E72CB443F3"/>
    <w:rsid w:val="007F0840"/>
    <w:rPr>
      <w:rFonts w:eastAsiaTheme="minorHAnsi"/>
    </w:rPr>
  </w:style>
  <w:style w:type="paragraph" w:customStyle="1" w:styleId="8BFF8A28A53A4DB3954C19A64AB967602">
    <w:name w:val="8BFF8A28A53A4DB3954C19A64AB967602"/>
    <w:rsid w:val="007F0840"/>
    <w:rPr>
      <w:rFonts w:eastAsiaTheme="minorHAnsi"/>
    </w:rPr>
  </w:style>
  <w:style w:type="paragraph" w:customStyle="1" w:styleId="A28DED5C964F490BBE0211D26A515CFF20">
    <w:name w:val="A28DED5C964F490BBE0211D26A515CFF20"/>
    <w:rsid w:val="007F0840"/>
    <w:rPr>
      <w:rFonts w:eastAsiaTheme="minorHAnsi"/>
    </w:rPr>
  </w:style>
  <w:style w:type="paragraph" w:customStyle="1" w:styleId="9D87398BB49B44409C7E2D30FACB801A15">
    <w:name w:val="9D87398BB49B44409C7E2D30FACB801A15"/>
    <w:rsid w:val="007F0840"/>
    <w:rPr>
      <w:rFonts w:eastAsiaTheme="minorHAnsi"/>
    </w:rPr>
  </w:style>
  <w:style w:type="paragraph" w:customStyle="1" w:styleId="C4B34896FDCA4A308A2ABDC016E8423B15">
    <w:name w:val="C4B34896FDCA4A308A2ABDC016E8423B15"/>
    <w:rsid w:val="007F0840"/>
    <w:rPr>
      <w:rFonts w:eastAsiaTheme="minorHAnsi"/>
    </w:rPr>
  </w:style>
  <w:style w:type="paragraph" w:customStyle="1" w:styleId="3E6D21E2632E4DF8B336B37214FBEC5C7">
    <w:name w:val="3E6D21E2632E4DF8B336B37214FBEC5C7"/>
    <w:rsid w:val="007F0840"/>
    <w:rPr>
      <w:rFonts w:eastAsiaTheme="minorHAnsi"/>
    </w:rPr>
  </w:style>
  <w:style w:type="paragraph" w:customStyle="1" w:styleId="7DC23D50F35246C282DEDD1B47FFDFBE6">
    <w:name w:val="7DC23D50F35246C282DEDD1B47FFDFBE6"/>
    <w:rsid w:val="007F0840"/>
    <w:rPr>
      <w:rFonts w:eastAsiaTheme="minorHAnsi"/>
    </w:rPr>
  </w:style>
  <w:style w:type="paragraph" w:customStyle="1" w:styleId="3606309A98BE41C28FF47EED10D959F03">
    <w:name w:val="3606309A98BE41C28FF47EED10D959F03"/>
    <w:rsid w:val="007F0840"/>
    <w:rPr>
      <w:rFonts w:eastAsiaTheme="minorHAnsi"/>
    </w:rPr>
  </w:style>
  <w:style w:type="paragraph" w:customStyle="1" w:styleId="EF831AC75CF24CA8978B5A2B322939265">
    <w:name w:val="EF831AC75CF24CA8978B5A2B322939265"/>
    <w:rsid w:val="007F0840"/>
    <w:rPr>
      <w:rFonts w:eastAsiaTheme="minorHAnsi"/>
    </w:rPr>
  </w:style>
  <w:style w:type="paragraph" w:customStyle="1" w:styleId="8052245713AF49AC82BA529BFF9B7E8E3">
    <w:name w:val="8052245713AF49AC82BA529BFF9B7E8E3"/>
    <w:rsid w:val="007F0840"/>
    <w:rPr>
      <w:rFonts w:eastAsiaTheme="minorHAnsi"/>
    </w:rPr>
  </w:style>
  <w:style w:type="paragraph" w:customStyle="1" w:styleId="44B8CC19902A43A4883C3E3E72CB443F4">
    <w:name w:val="44B8CC19902A43A4883C3E3E72CB443F4"/>
    <w:rsid w:val="007F0840"/>
    <w:rPr>
      <w:rFonts w:eastAsiaTheme="minorHAnsi"/>
    </w:rPr>
  </w:style>
  <w:style w:type="paragraph" w:customStyle="1" w:styleId="8BFF8A28A53A4DB3954C19A64AB967603">
    <w:name w:val="8BFF8A28A53A4DB3954C19A64AB967603"/>
    <w:rsid w:val="007F0840"/>
    <w:rPr>
      <w:rFonts w:eastAsiaTheme="minorHAnsi"/>
    </w:rPr>
  </w:style>
  <w:style w:type="paragraph" w:customStyle="1" w:styleId="A28DED5C964F490BBE0211D26A515CFF21">
    <w:name w:val="A28DED5C964F490BBE0211D26A515CFF21"/>
    <w:rsid w:val="007F0840"/>
    <w:rPr>
      <w:rFonts w:eastAsiaTheme="minorHAnsi"/>
    </w:rPr>
  </w:style>
  <w:style w:type="paragraph" w:customStyle="1" w:styleId="9D87398BB49B44409C7E2D30FACB801A16">
    <w:name w:val="9D87398BB49B44409C7E2D30FACB801A16"/>
    <w:rsid w:val="007F0840"/>
    <w:rPr>
      <w:rFonts w:eastAsiaTheme="minorHAnsi"/>
    </w:rPr>
  </w:style>
  <w:style w:type="paragraph" w:customStyle="1" w:styleId="C4B34896FDCA4A308A2ABDC016E8423B16">
    <w:name w:val="C4B34896FDCA4A308A2ABDC016E8423B16"/>
    <w:rsid w:val="007F0840"/>
    <w:rPr>
      <w:rFonts w:eastAsiaTheme="minorHAnsi"/>
    </w:rPr>
  </w:style>
  <w:style w:type="paragraph" w:customStyle="1" w:styleId="A17EB46826E44396A6AD29CABBDCFBE2">
    <w:name w:val="A17EB46826E44396A6AD29CABBDCFBE2"/>
    <w:rsid w:val="007F0840"/>
    <w:pPr>
      <w:ind w:left="720"/>
      <w:contextualSpacing/>
    </w:pPr>
    <w:rPr>
      <w:rFonts w:eastAsiaTheme="minorHAnsi"/>
    </w:rPr>
  </w:style>
  <w:style w:type="paragraph" w:customStyle="1" w:styleId="3E6D21E2632E4DF8B336B37214FBEC5C8">
    <w:name w:val="3E6D21E2632E4DF8B336B37214FBEC5C8"/>
    <w:rsid w:val="007F0840"/>
    <w:rPr>
      <w:rFonts w:eastAsiaTheme="minorHAnsi"/>
    </w:rPr>
  </w:style>
  <w:style w:type="paragraph" w:customStyle="1" w:styleId="7DC23D50F35246C282DEDD1B47FFDFBE7">
    <w:name w:val="7DC23D50F35246C282DEDD1B47FFDFBE7"/>
    <w:rsid w:val="007F0840"/>
    <w:rPr>
      <w:rFonts w:eastAsiaTheme="minorHAnsi"/>
    </w:rPr>
  </w:style>
  <w:style w:type="paragraph" w:customStyle="1" w:styleId="3606309A98BE41C28FF47EED10D959F04">
    <w:name w:val="3606309A98BE41C28FF47EED10D959F04"/>
    <w:rsid w:val="007F0840"/>
    <w:rPr>
      <w:rFonts w:eastAsiaTheme="minorHAnsi"/>
    </w:rPr>
  </w:style>
  <w:style w:type="paragraph" w:customStyle="1" w:styleId="EF831AC75CF24CA8978B5A2B322939266">
    <w:name w:val="EF831AC75CF24CA8978B5A2B322939266"/>
    <w:rsid w:val="007F0840"/>
    <w:rPr>
      <w:rFonts w:eastAsiaTheme="minorHAnsi"/>
    </w:rPr>
  </w:style>
  <w:style w:type="paragraph" w:customStyle="1" w:styleId="8052245713AF49AC82BA529BFF9B7E8E4">
    <w:name w:val="8052245713AF49AC82BA529BFF9B7E8E4"/>
    <w:rsid w:val="007F0840"/>
    <w:rPr>
      <w:rFonts w:eastAsiaTheme="minorHAnsi"/>
    </w:rPr>
  </w:style>
  <w:style w:type="paragraph" w:customStyle="1" w:styleId="44B8CC19902A43A4883C3E3E72CB443F5">
    <w:name w:val="44B8CC19902A43A4883C3E3E72CB443F5"/>
    <w:rsid w:val="007F0840"/>
    <w:rPr>
      <w:rFonts w:eastAsiaTheme="minorHAnsi"/>
    </w:rPr>
  </w:style>
  <w:style w:type="paragraph" w:customStyle="1" w:styleId="8BFF8A28A53A4DB3954C19A64AB967604">
    <w:name w:val="8BFF8A28A53A4DB3954C19A64AB967604"/>
    <w:rsid w:val="007F0840"/>
    <w:rPr>
      <w:rFonts w:eastAsiaTheme="minorHAnsi"/>
    </w:rPr>
  </w:style>
  <w:style w:type="paragraph" w:customStyle="1" w:styleId="9E77B1A2AFE64B8EBBC2C2CAFB73AAC7">
    <w:name w:val="9E77B1A2AFE64B8EBBC2C2CAFB73AAC7"/>
    <w:rsid w:val="00E64802"/>
  </w:style>
  <w:style w:type="paragraph" w:customStyle="1" w:styleId="2958C1BA5D22401C9367A0C84457060C">
    <w:name w:val="2958C1BA5D22401C9367A0C84457060C"/>
    <w:rsid w:val="00E64802"/>
  </w:style>
  <w:style w:type="paragraph" w:customStyle="1" w:styleId="A28DED5C964F490BBE0211D26A515CFF22">
    <w:name w:val="A28DED5C964F490BBE0211D26A515CFF22"/>
    <w:rsid w:val="003A1378"/>
    <w:rPr>
      <w:rFonts w:eastAsiaTheme="minorHAnsi"/>
    </w:rPr>
  </w:style>
  <w:style w:type="paragraph" w:customStyle="1" w:styleId="9D87398BB49B44409C7E2D30FACB801A17">
    <w:name w:val="9D87398BB49B44409C7E2D30FACB801A17"/>
    <w:rsid w:val="003A1378"/>
    <w:rPr>
      <w:rFonts w:eastAsiaTheme="minorHAnsi"/>
    </w:rPr>
  </w:style>
  <w:style w:type="paragraph" w:customStyle="1" w:styleId="C4B34896FDCA4A308A2ABDC016E8423B17">
    <w:name w:val="C4B34896FDCA4A308A2ABDC016E8423B17"/>
    <w:rsid w:val="003A1378"/>
    <w:rPr>
      <w:rFonts w:eastAsiaTheme="minorHAnsi"/>
    </w:rPr>
  </w:style>
  <w:style w:type="paragraph" w:customStyle="1" w:styleId="3E6D21E2632E4DF8B336B37214FBEC5C9">
    <w:name w:val="3E6D21E2632E4DF8B336B37214FBEC5C9"/>
    <w:rsid w:val="003A1378"/>
    <w:rPr>
      <w:rFonts w:eastAsiaTheme="minorHAnsi"/>
    </w:rPr>
  </w:style>
  <w:style w:type="paragraph" w:customStyle="1" w:styleId="7DC23D50F35246C282DEDD1B47FFDFBE8">
    <w:name w:val="7DC23D50F35246C282DEDD1B47FFDFBE8"/>
    <w:rsid w:val="003A1378"/>
    <w:rPr>
      <w:rFonts w:eastAsiaTheme="minorHAnsi"/>
    </w:rPr>
  </w:style>
  <w:style w:type="paragraph" w:customStyle="1" w:styleId="3606309A98BE41C28FF47EED10D959F05">
    <w:name w:val="3606309A98BE41C28FF47EED10D959F05"/>
    <w:rsid w:val="003A1378"/>
    <w:rPr>
      <w:rFonts w:eastAsiaTheme="minorHAnsi"/>
    </w:rPr>
  </w:style>
  <w:style w:type="paragraph" w:customStyle="1" w:styleId="EF831AC75CF24CA8978B5A2B322939267">
    <w:name w:val="EF831AC75CF24CA8978B5A2B322939267"/>
    <w:rsid w:val="003A1378"/>
    <w:rPr>
      <w:rFonts w:eastAsiaTheme="minorHAnsi"/>
    </w:rPr>
  </w:style>
  <w:style w:type="paragraph" w:customStyle="1" w:styleId="8052245713AF49AC82BA529BFF9B7E8E5">
    <w:name w:val="8052245713AF49AC82BA529BFF9B7E8E5"/>
    <w:rsid w:val="003A1378"/>
    <w:rPr>
      <w:rFonts w:eastAsiaTheme="minorHAnsi"/>
    </w:rPr>
  </w:style>
  <w:style w:type="paragraph" w:customStyle="1" w:styleId="44B8CC19902A43A4883C3E3E72CB443F6">
    <w:name w:val="44B8CC19902A43A4883C3E3E72CB443F6"/>
    <w:rsid w:val="003A1378"/>
    <w:rPr>
      <w:rFonts w:eastAsiaTheme="minorHAnsi"/>
    </w:rPr>
  </w:style>
  <w:style w:type="paragraph" w:customStyle="1" w:styleId="8BFF8A28A53A4DB3954C19A64AB967605">
    <w:name w:val="8BFF8A28A53A4DB3954C19A64AB967605"/>
    <w:rsid w:val="003A1378"/>
    <w:rPr>
      <w:rFonts w:eastAsiaTheme="minorHAnsi"/>
    </w:rPr>
  </w:style>
  <w:style w:type="paragraph" w:customStyle="1" w:styleId="A28DED5C964F490BBE0211D26A515CFF23">
    <w:name w:val="A28DED5C964F490BBE0211D26A515CFF23"/>
    <w:rsid w:val="003A1378"/>
    <w:rPr>
      <w:rFonts w:eastAsiaTheme="minorHAnsi"/>
    </w:rPr>
  </w:style>
  <w:style w:type="paragraph" w:customStyle="1" w:styleId="9D87398BB49B44409C7E2D30FACB801A18">
    <w:name w:val="9D87398BB49B44409C7E2D30FACB801A18"/>
    <w:rsid w:val="003A1378"/>
    <w:rPr>
      <w:rFonts w:eastAsiaTheme="minorHAnsi"/>
    </w:rPr>
  </w:style>
  <w:style w:type="paragraph" w:customStyle="1" w:styleId="C4B34896FDCA4A308A2ABDC016E8423B18">
    <w:name w:val="C4B34896FDCA4A308A2ABDC016E8423B18"/>
    <w:rsid w:val="003A1378"/>
    <w:rPr>
      <w:rFonts w:eastAsiaTheme="minorHAnsi"/>
    </w:rPr>
  </w:style>
  <w:style w:type="paragraph" w:customStyle="1" w:styleId="3E6D21E2632E4DF8B336B37214FBEC5C10">
    <w:name w:val="3E6D21E2632E4DF8B336B37214FBEC5C10"/>
    <w:rsid w:val="003A1378"/>
    <w:rPr>
      <w:rFonts w:eastAsiaTheme="minorHAnsi"/>
    </w:rPr>
  </w:style>
  <w:style w:type="paragraph" w:customStyle="1" w:styleId="7DC23D50F35246C282DEDD1B47FFDFBE9">
    <w:name w:val="7DC23D50F35246C282DEDD1B47FFDFBE9"/>
    <w:rsid w:val="003A1378"/>
    <w:rPr>
      <w:rFonts w:eastAsiaTheme="minorHAnsi"/>
    </w:rPr>
  </w:style>
  <w:style w:type="paragraph" w:customStyle="1" w:styleId="3606309A98BE41C28FF47EED10D959F06">
    <w:name w:val="3606309A98BE41C28FF47EED10D959F06"/>
    <w:rsid w:val="003A1378"/>
    <w:rPr>
      <w:rFonts w:eastAsiaTheme="minorHAnsi"/>
    </w:rPr>
  </w:style>
  <w:style w:type="paragraph" w:customStyle="1" w:styleId="EF831AC75CF24CA8978B5A2B322939268">
    <w:name w:val="EF831AC75CF24CA8978B5A2B322939268"/>
    <w:rsid w:val="003A1378"/>
    <w:rPr>
      <w:rFonts w:eastAsiaTheme="minorHAnsi"/>
    </w:rPr>
  </w:style>
  <w:style w:type="paragraph" w:customStyle="1" w:styleId="8052245713AF49AC82BA529BFF9B7E8E6">
    <w:name w:val="8052245713AF49AC82BA529BFF9B7E8E6"/>
    <w:rsid w:val="003A1378"/>
    <w:rPr>
      <w:rFonts w:eastAsiaTheme="minorHAnsi"/>
    </w:rPr>
  </w:style>
  <w:style w:type="paragraph" w:customStyle="1" w:styleId="44B8CC19902A43A4883C3E3E72CB443F7">
    <w:name w:val="44B8CC19902A43A4883C3E3E72CB443F7"/>
    <w:rsid w:val="003A1378"/>
    <w:rPr>
      <w:rFonts w:eastAsiaTheme="minorHAnsi"/>
    </w:rPr>
  </w:style>
  <w:style w:type="paragraph" w:customStyle="1" w:styleId="8BFF8A28A53A4DB3954C19A64AB967606">
    <w:name w:val="8BFF8A28A53A4DB3954C19A64AB967606"/>
    <w:rsid w:val="003A1378"/>
    <w:rPr>
      <w:rFonts w:eastAsiaTheme="minorHAnsi"/>
    </w:rPr>
  </w:style>
  <w:style w:type="paragraph" w:customStyle="1" w:styleId="7A11E4395406405ABE75D82FD0156856">
    <w:name w:val="7A11E4395406405ABE75D82FD0156856"/>
    <w:rsid w:val="006640F1"/>
  </w:style>
  <w:style w:type="paragraph" w:customStyle="1" w:styleId="AB022B8BF64F4F24809D4BB3B2BCC2D0">
    <w:name w:val="AB022B8BF64F4F24809D4BB3B2BCC2D0"/>
    <w:rsid w:val="0089123D"/>
  </w:style>
  <w:style w:type="paragraph" w:customStyle="1" w:styleId="6DA4E1E3EBF04EA4977C942FD06727E5">
    <w:name w:val="6DA4E1E3EBF04EA4977C942FD06727E5"/>
    <w:rsid w:val="0089123D"/>
  </w:style>
  <w:style w:type="paragraph" w:customStyle="1" w:styleId="11356CE1145E4BE79D2BF59E45541FCF">
    <w:name w:val="11356CE1145E4BE79D2BF59E45541FCF"/>
    <w:rsid w:val="00891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178B-FF4F-4E61-8533-F9EAEB7A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Shoreland Amendment Checklist </vt:lpstr>
    </vt:vector>
  </TitlesOfParts>
  <Company>Minnesota Department of Natural Resources</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Shoreland Amendment Checklist </dc:title>
  <dc:subject>Shoreland Amendment Checklist </dc:subject>
  <dc:creator>Daniel Petrik</dc:creator>
  <cp:keywords>shoreland</cp:keywords>
  <dc:description/>
  <cp:lastModifiedBy>Claire Gahler</cp:lastModifiedBy>
  <cp:revision>3</cp:revision>
  <dcterms:created xsi:type="dcterms:W3CDTF">2018-06-11T16:26:00Z</dcterms:created>
  <dcterms:modified xsi:type="dcterms:W3CDTF">2018-06-11T16:26:00Z</dcterms:modified>
</cp:coreProperties>
</file>