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4F10" w14:textId="77777777" w:rsidR="005F6A0E" w:rsidRDefault="005F6A0E" w:rsidP="00AE045E">
      <w:pPr>
        <w:pStyle w:val="Title"/>
        <w:pBdr>
          <w:bottom w:val="none" w:sz="0" w:space="0" w:color="auto"/>
        </w:pBdr>
        <w:jc w:val="center"/>
        <w:rPr>
          <w:rFonts w:eastAsia="Times New Roman"/>
        </w:rPr>
      </w:pPr>
    </w:p>
    <w:p w14:paraId="67B3126B" w14:textId="77777777" w:rsidR="009A1EF7" w:rsidRPr="006E67BC" w:rsidRDefault="009A1EF7" w:rsidP="00AE045E">
      <w:pPr>
        <w:pStyle w:val="Title"/>
        <w:pBdr>
          <w:bottom w:val="none" w:sz="0" w:space="0" w:color="auto"/>
        </w:pBdr>
        <w:jc w:val="center"/>
        <w:rPr>
          <w:rFonts w:eastAsia="Times New Roman"/>
        </w:rPr>
      </w:pPr>
      <w:r w:rsidRPr="006E67BC">
        <w:rPr>
          <w:rFonts w:eastAsia="Times New Roman"/>
        </w:rPr>
        <w:t>Local Water Supply Plan Template</w:t>
      </w:r>
    </w:p>
    <w:p w14:paraId="5BD68B94" w14:textId="2E43C98D" w:rsidR="009A1EF7" w:rsidRDefault="009A1EF7" w:rsidP="00E63226">
      <w:pPr>
        <w:pStyle w:val="Title"/>
        <w:pBdr>
          <w:bottom w:val="none" w:sz="0" w:space="0" w:color="auto"/>
        </w:pBdr>
        <w:spacing w:after="0"/>
        <w:jc w:val="center"/>
        <w:rPr>
          <w:rFonts w:eastAsia="Times New Roman"/>
          <w:sz w:val="44"/>
          <w:szCs w:val="44"/>
        </w:rPr>
      </w:pPr>
      <w:r w:rsidRPr="00AE045E">
        <w:rPr>
          <w:rFonts w:eastAsia="Times New Roman"/>
          <w:sz w:val="44"/>
          <w:szCs w:val="44"/>
        </w:rPr>
        <w:t>Third Generation for 2016-2018</w:t>
      </w:r>
    </w:p>
    <w:p w14:paraId="799802FB" w14:textId="69C677A9" w:rsidR="00E63226" w:rsidRPr="00E63226" w:rsidRDefault="00E63226" w:rsidP="00E63226">
      <w:pPr>
        <w:jc w:val="center"/>
      </w:pPr>
      <w:r>
        <w:t>Revised April 10, 2017</w:t>
      </w:r>
    </w:p>
    <w:p w14:paraId="50B59E82" w14:textId="77777777" w:rsidR="009A1EF7" w:rsidRDefault="009A1EF7" w:rsidP="006E67BC">
      <w:pPr>
        <w:jc w:val="center"/>
      </w:pPr>
    </w:p>
    <w:p w14:paraId="628EB0B9" w14:textId="77777777" w:rsidR="009A1EF7" w:rsidRPr="00AE045E" w:rsidRDefault="009A1EF7" w:rsidP="006E67BC">
      <w:pPr>
        <w:jc w:val="center"/>
        <w:rPr>
          <w:rStyle w:val="SubtleEmphasis"/>
        </w:rPr>
      </w:pPr>
      <w:r w:rsidRPr="00AE045E">
        <w:rPr>
          <w:rStyle w:val="SubtleEmphasis"/>
        </w:rPr>
        <w:t>Formerly call</w:t>
      </w:r>
      <w:r w:rsidR="00EB07F4" w:rsidRPr="00AE045E">
        <w:rPr>
          <w:rStyle w:val="SubtleEmphasis"/>
        </w:rPr>
        <w:t>ed</w:t>
      </w:r>
      <w:r w:rsidRPr="00AE045E">
        <w:rPr>
          <w:rStyle w:val="SubtleEmphasis"/>
        </w:rPr>
        <w:t xml:space="preserve"> Water Emergency &amp; Water Conservation Plan</w:t>
      </w:r>
    </w:p>
    <w:p w14:paraId="171E9EB3" w14:textId="77777777" w:rsidR="006E67BC" w:rsidRDefault="006E67BC" w:rsidP="006E67BC">
      <w:pPr>
        <w:jc w:val="center"/>
        <w:rPr>
          <w:i/>
          <w:sz w:val="28"/>
        </w:rPr>
      </w:pPr>
    </w:p>
    <w:p w14:paraId="0CBAE550" w14:textId="33A55EF6" w:rsidR="006E67BC" w:rsidRDefault="006E67BC" w:rsidP="006E67BC">
      <w:pPr>
        <w:jc w:val="center"/>
        <w:rPr>
          <w:i/>
          <w:sz w:val="28"/>
        </w:rPr>
      </w:pPr>
      <w:r>
        <w:rPr>
          <w:i/>
          <w:noProof/>
          <w:sz w:val="28"/>
        </w:rPr>
        <w:drawing>
          <wp:inline distT="0" distB="0" distL="0" distR="0" wp14:anchorId="597889A4" wp14:editId="00454F92">
            <wp:extent cx="4800600" cy="3600450"/>
            <wp:effectExtent l="19050" t="0" r="0" b="0"/>
            <wp:docPr id="11" name="Picture 11" descr="Cover photo by Molly Sho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0" cy="3600450"/>
                    </a:xfrm>
                    <a:prstGeom prst="rect">
                      <a:avLst/>
                    </a:prstGeom>
                  </pic:spPr>
                </pic:pic>
              </a:graphicData>
            </a:graphic>
          </wp:inline>
        </w:drawing>
      </w:r>
    </w:p>
    <w:p w14:paraId="78FBEEF2" w14:textId="77777777" w:rsidR="006E67BC" w:rsidRPr="006E67BC" w:rsidRDefault="006E67BC" w:rsidP="006E67BC">
      <w:pPr>
        <w:jc w:val="center"/>
        <w:rPr>
          <w:i/>
          <w:sz w:val="28"/>
        </w:rPr>
      </w:pPr>
    </w:p>
    <w:p w14:paraId="740AC5A7" w14:textId="317F3B94" w:rsidR="006E67BC" w:rsidRDefault="006979B2" w:rsidP="0043790F">
      <w:pPr>
        <w:pStyle w:val="TOCHeading"/>
        <w:rPr>
          <w:rFonts w:eastAsia="Times New Roman"/>
        </w:rPr>
      </w:pPr>
      <w:r>
        <w:rPr>
          <w:rFonts w:eastAsia="Times New Roman"/>
          <w:noProof/>
        </w:rPr>
        <w:drawing>
          <wp:inline distT="0" distB="0" distL="0" distR="0" wp14:anchorId="7E0A323B" wp14:editId="3B63852C">
            <wp:extent cx="2092969" cy="279780"/>
            <wp:effectExtent l="0" t="0" r="2540" b="6350"/>
            <wp:docPr id="2" name="Picture 2" descr="Minnesota DNR Logo" title="Minnesota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DNR Logo.jpg"/>
                    <pic:cNvPicPr/>
                  </pic:nvPicPr>
                  <pic:blipFill>
                    <a:blip r:embed="rId9">
                      <a:extLst>
                        <a:ext uri="{28A0092B-C50C-407E-A947-70E740481C1C}">
                          <a14:useLocalDpi xmlns:a14="http://schemas.microsoft.com/office/drawing/2010/main" val="0"/>
                        </a:ext>
                      </a:extLst>
                    </a:blip>
                    <a:stretch>
                      <a:fillRect/>
                    </a:stretch>
                  </pic:blipFill>
                  <pic:spPr>
                    <a:xfrm>
                      <a:off x="0" y="0"/>
                      <a:ext cx="2199895" cy="294073"/>
                    </a:xfrm>
                    <a:prstGeom prst="rect">
                      <a:avLst/>
                    </a:prstGeom>
                  </pic:spPr>
                </pic:pic>
              </a:graphicData>
            </a:graphic>
          </wp:inline>
        </w:drawing>
      </w:r>
    </w:p>
    <w:p w14:paraId="34B5D72D" w14:textId="77777777" w:rsidR="00AE045E" w:rsidRPr="0043790F" w:rsidRDefault="00AE045E">
      <w:pPr>
        <w:rPr>
          <w:rStyle w:val="SubtleEmphasis"/>
          <w:i w:val="0"/>
        </w:rPr>
      </w:pPr>
      <w:r w:rsidRPr="0043790F">
        <w:rPr>
          <w:rStyle w:val="SubtleEmphasis"/>
          <w:i w:val="0"/>
        </w:rPr>
        <w:br w:type="page"/>
      </w:r>
    </w:p>
    <w:p w14:paraId="3F0C9C1C" w14:textId="77777777" w:rsidR="00C2679A" w:rsidRDefault="00853248" w:rsidP="0043790F">
      <w:pPr>
        <w:spacing w:after="4000"/>
        <w:rPr>
          <w:sz w:val="20"/>
          <w:szCs w:val="20"/>
        </w:rPr>
      </w:pPr>
      <w:r>
        <w:rPr>
          <w:rStyle w:val="SubtleEmphasis"/>
        </w:rPr>
        <w:lastRenderedPageBreak/>
        <w:t>Cover photo by Molly Shodeen</w:t>
      </w:r>
    </w:p>
    <w:p w14:paraId="70B23B39" w14:textId="586A9F2F" w:rsidR="00C2679A" w:rsidRDefault="006979B2" w:rsidP="00331864">
      <w:pPr>
        <w:pStyle w:val="Default"/>
        <w:rPr>
          <w:sz w:val="20"/>
          <w:szCs w:val="20"/>
        </w:rPr>
      </w:pPr>
      <w:r>
        <w:rPr>
          <w:noProof/>
          <w:sz w:val="20"/>
          <w:szCs w:val="20"/>
        </w:rPr>
        <w:drawing>
          <wp:inline distT="0" distB="0" distL="0" distR="0" wp14:anchorId="7C11BCF3" wp14:editId="5C6EA5C1">
            <wp:extent cx="2082506" cy="278381"/>
            <wp:effectExtent l="0" t="0" r="0" b="7620"/>
            <wp:docPr id="6" name="Picture 6" descr="Minnesota DNR Logo" title="Minnesota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 DNR Logo.jpg"/>
                    <pic:cNvPicPr/>
                  </pic:nvPicPr>
                  <pic:blipFill>
                    <a:blip r:embed="rId9">
                      <a:extLst>
                        <a:ext uri="{28A0092B-C50C-407E-A947-70E740481C1C}">
                          <a14:useLocalDpi xmlns:a14="http://schemas.microsoft.com/office/drawing/2010/main" val="0"/>
                        </a:ext>
                      </a:extLst>
                    </a:blip>
                    <a:stretch>
                      <a:fillRect/>
                    </a:stretch>
                  </pic:blipFill>
                  <pic:spPr>
                    <a:xfrm>
                      <a:off x="0" y="0"/>
                      <a:ext cx="2345805" cy="313578"/>
                    </a:xfrm>
                    <a:prstGeom prst="rect">
                      <a:avLst/>
                    </a:prstGeom>
                  </pic:spPr>
                </pic:pic>
              </a:graphicData>
            </a:graphic>
          </wp:inline>
        </w:drawing>
      </w:r>
    </w:p>
    <w:p w14:paraId="0096E143" w14:textId="77777777" w:rsidR="00C2679A" w:rsidRDefault="00C2679A" w:rsidP="00C2679A">
      <w:pPr>
        <w:pStyle w:val="Default"/>
        <w:rPr>
          <w:sz w:val="20"/>
          <w:szCs w:val="20"/>
        </w:rPr>
      </w:pPr>
    </w:p>
    <w:p w14:paraId="374C7C04" w14:textId="77777777" w:rsidR="00C2679A" w:rsidRDefault="00C2679A" w:rsidP="00C2679A">
      <w:pPr>
        <w:pStyle w:val="Default"/>
        <w:rPr>
          <w:sz w:val="20"/>
          <w:szCs w:val="20"/>
        </w:rPr>
      </w:pPr>
    </w:p>
    <w:p w14:paraId="0C3E7388" w14:textId="77777777" w:rsidR="00C2679A" w:rsidRDefault="00C2679A" w:rsidP="009A0078">
      <w:r>
        <w:t>For more information on this Water Supply Plan Template, please contact the DNR Division of Ecological and Water Resources at (651)</w:t>
      </w:r>
      <w:r w:rsidR="00331864">
        <w:t xml:space="preserve"> 25</w:t>
      </w:r>
      <w:r w:rsidR="00214667">
        <w:t>9</w:t>
      </w:r>
      <w:r w:rsidR="00331864">
        <w:t>-5034 or (651)</w:t>
      </w:r>
      <w:r>
        <w:t xml:space="preserve"> 259-5100. </w:t>
      </w:r>
    </w:p>
    <w:p w14:paraId="52E2F1AF" w14:textId="77777777" w:rsidR="00C2679A" w:rsidRDefault="00C2679A" w:rsidP="009A0078"/>
    <w:p w14:paraId="675EB923" w14:textId="77777777" w:rsidR="00C2679A" w:rsidRDefault="00C2679A" w:rsidP="009A0078">
      <w:r>
        <w:t>Copyright 2015 State of Minnesota, Department of Natural Resources</w:t>
      </w:r>
    </w:p>
    <w:p w14:paraId="37F16981" w14:textId="5694702F" w:rsidR="00C2679A" w:rsidRDefault="00C2679A" w:rsidP="002A49E0">
      <w:pPr>
        <w:tabs>
          <w:tab w:val="left" w:pos="3412"/>
        </w:tabs>
      </w:pPr>
    </w:p>
    <w:p w14:paraId="43694205" w14:textId="77777777" w:rsidR="00C2679A" w:rsidRDefault="00C2679A" w:rsidP="009A0078">
      <w:r>
        <w:t xml:space="preserve">This information is available in an alternative format upon request. </w:t>
      </w:r>
    </w:p>
    <w:p w14:paraId="38169096" w14:textId="77777777" w:rsidR="006979B2" w:rsidRDefault="00C2679A" w:rsidP="009A0078">
      <w:r>
        <w:t>Equal opportunity to participate in and benefit from programs of the Minnesota Department of Natural Resources is available to all individuals regardless of race, color, creed, religion, national origin, sex, marital status, public assistance status, age, sexual orientation, disability or activity on behalf of a local human rights commission. Discrimination inquiries should be sent to Minnesota DNR, 500 Lafayette Road, St. Paul, MN 55155-4049; or the Equal Opportunity Office, Department of the Interior, Washington, DC 20240.</w:t>
      </w:r>
    </w:p>
    <w:p w14:paraId="54B58B01" w14:textId="77777777" w:rsidR="006979B2" w:rsidRDefault="006979B2" w:rsidP="006979B2">
      <w:r>
        <w:br w:type="page"/>
      </w:r>
    </w:p>
    <w:sdt>
      <w:sdtPr>
        <w:rPr>
          <w:rFonts w:asciiTheme="minorHAnsi" w:eastAsia="Times New Roman" w:hAnsiTheme="minorHAnsi" w:cs="Times New Roman"/>
          <w:b w:val="0"/>
          <w:bCs w:val="0"/>
          <w:sz w:val="22"/>
          <w:szCs w:val="22"/>
        </w:rPr>
        <w:id w:val="401329764"/>
        <w:docPartObj>
          <w:docPartGallery w:val="Table of Contents"/>
          <w:docPartUnique/>
        </w:docPartObj>
      </w:sdtPr>
      <w:sdtEndPr>
        <w:rPr>
          <w:rFonts w:eastAsiaTheme="minorEastAsia" w:cstheme="minorBidi"/>
        </w:rPr>
      </w:sdtEndPr>
      <w:sdtContent>
        <w:p w14:paraId="1E388592" w14:textId="77777777" w:rsidR="00064BEE" w:rsidRPr="006E67BC" w:rsidRDefault="000E4158" w:rsidP="009A0078">
          <w:pPr>
            <w:pStyle w:val="TOCHeading"/>
          </w:pPr>
          <w:r w:rsidRPr="006E67BC">
            <w:t>Table of contents</w:t>
          </w:r>
          <w:r w:rsidR="00DA0F01" w:rsidRPr="006E67BC">
            <w:t xml:space="preserve"> </w:t>
          </w:r>
        </w:p>
        <w:p w14:paraId="00361820" w14:textId="1F0F6240" w:rsidR="007940C3" w:rsidRDefault="002B7E1B">
          <w:pPr>
            <w:pStyle w:val="TOC1"/>
            <w:tabs>
              <w:tab w:val="right" w:leader="dot" w:pos="9350"/>
            </w:tabs>
            <w:rPr>
              <w:rFonts w:asciiTheme="minorHAnsi" w:hAnsiTheme="minorHAnsi"/>
              <w:noProof/>
              <w:color w:val="auto"/>
            </w:rPr>
          </w:pPr>
          <w:r w:rsidRPr="006C3FD7">
            <w:rPr>
              <w:color w:val="505150"/>
            </w:rPr>
            <w:fldChar w:fldCharType="begin"/>
          </w:r>
          <w:r w:rsidR="005E6AE5" w:rsidRPr="006C3FD7">
            <w:instrText xml:space="preserve"> TOC \o "1-3" \h \z \u </w:instrText>
          </w:r>
          <w:r w:rsidRPr="006C3FD7">
            <w:rPr>
              <w:color w:val="505150"/>
            </w:rPr>
            <w:fldChar w:fldCharType="separate"/>
          </w:r>
          <w:hyperlink w:anchor="_Toc479606383" w:history="1">
            <w:r w:rsidR="007940C3" w:rsidRPr="00607C82">
              <w:rPr>
                <w:rStyle w:val="Hyperlink"/>
                <w:noProof/>
              </w:rPr>
              <w:t>INTRODUCTION TO WATER SUPPLY PLANS (WSP)</w:t>
            </w:r>
            <w:r w:rsidR="007940C3">
              <w:rPr>
                <w:noProof/>
                <w:webHidden/>
              </w:rPr>
              <w:tab/>
            </w:r>
            <w:r w:rsidR="007940C3">
              <w:rPr>
                <w:noProof/>
                <w:webHidden/>
              </w:rPr>
              <w:fldChar w:fldCharType="begin"/>
            </w:r>
            <w:r w:rsidR="007940C3">
              <w:rPr>
                <w:noProof/>
                <w:webHidden/>
              </w:rPr>
              <w:instrText xml:space="preserve"> PAGEREF _Toc479606383 \h </w:instrText>
            </w:r>
            <w:r w:rsidR="007940C3">
              <w:rPr>
                <w:noProof/>
                <w:webHidden/>
              </w:rPr>
            </w:r>
            <w:r w:rsidR="007940C3">
              <w:rPr>
                <w:noProof/>
                <w:webHidden/>
              </w:rPr>
              <w:fldChar w:fldCharType="separate"/>
            </w:r>
            <w:r w:rsidR="007940C3">
              <w:rPr>
                <w:noProof/>
                <w:webHidden/>
              </w:rPr>
              <w:t>6</w:t>
            </w:r>
            <w:r w:rsidR="007940C3">
              <w:rPr>
                <w:noProof/>
                <w:webHidden/>
              </w:rPr>
              <w:fldChar w:fldCharType="end"/>
            </w:r>
          </w:hyperlink>
        </w:p>
        <w:p w14:paraId="36483DB2" w14:textId="3EA259D8" w:rsidR="007940C3" w:rsidRDefault="00E52DE9">
          <w:pPr>
            <w:pStyle w:val="TOC2"/>
            <w:rPr>
              <w:rFonts w:asciiTheme="minorHAnsi" w:hAnsiTheme="minorHAnsi"/>
              <w:noProof/>
            </w:rPr>
          </w:pPr>
          <w:hyperlink w:anchor="_Toc479606384" w:history="1">
            <w:r w:rsidR="007940C3" w:rsidRPr="00607C82">
              <w:rPr>
                <w:rStyle w:val="Hyperlink"/>
                <w:noProof/>
              </w:rPr>
              <w:t>Who needs to complete a Water Supply Plan</w:t>
            </w:r>
            <w:r w:rsidR="007940C3">
              <w:rPr>
                <w:noProof/>
                <w:webHidden/>
              </w:rPr>
              <w:tab/>
            </w:r>
            <w:r w:rsidR="007940C3">
              <w:rPr>
                <w:noProof/>
                <w:webHidden/>
              </w:rPr>
              <w:fldChar w:fldCharType="begin"/>
            </w:r>
            <w:r w:rsidR="007940C3">
              <w:rPr>
                <w:noProof/>
                <w:webHidden/>
              </w:rPr>
              <w:instrText xml:space="preserve"> PAGEREF _Toc479606384 \h </w:instrText>
            </w:r>
            <w:r w:rsidR="007940C3">
              <w:rPr>
                <w:noProof/>
                <w:webHidden/>
              </w:rPr>
            </w:r>
            <w:r w:rsidR="007940C3">
              <w:rPr>
                <w:noProof/>
                <w:webHidden/>
              </w:rPr>
              <w:fldChar w:fldCharType="separate"/>
            </w:r>
            <w:r w:rsidR="007940C3">
              <w:rPr>
                <w:noProof/>
                <w:webHidden/>
              </w:rPr>
              <w:t>6</w:t>
            </w:r>
            <w:r w:rsidR="007940C3">
              <w:rPr>
                <w:noProof/>
                <w:webHidden/>
              </w:rPr>
              <w:fldChar w:fldCharType="end"/>
            </w:r>
          </w:hyperlink>
        </w:p>
        <w:p w14:paraId="0C73A6BE" w14:textId="0AA4EA84" w:rsidR="007940C3" w:rsidRDefault="00E52DE9">
          <w:pPr>
            <w:pStyle w:val="TOC2"/>
            <w:rPr>
              <w:rFonts w:asciiTheme="minorHAnsi" w:hAnsiTheme="minorHAnsi"/>
              <w:noProof/>
            </w:rPr>
          </w:pPr>
          <w:hyperlink w:anchor="_Toc479606385" w:history="1">
            <w:r w:rsidR="007940C3" w:rsidRPr="00607C82">
              <w:rPr>
                <w:rStyle w:val="Hyperlink"/>
                <w:noProof/>
              </w:rPr>
              <w:t>Groundwater Management Areas (GWMA)</w:t>
            </w:r>
            <w:r w:rsidR="007940C3">
              <w:rPr>
                <w:noProof/>
                <w:webHidden/>
              </w:rPr>
              <w:tab/>
            </w:r>
            <w:r w:rsidR="007940C3">
              <w:rPr>
                <w:noProof/>
                <w:webHidden/>
              </w:rPr>
              <w:fldChar w:fldCharType="begin"/>
            </w:r>
            <w:r w:rsidR="007940C3">
              <w:rPr>
                <w:noProof/>
                <w:webHidden/>
              </w:rPr>
              <w:instrText xml:space="preserve"> PAGEREF _Toc479606385 \h </w:instrText>
            </w:r>
            <w:r w:rsidR="007940C3">
              <w:rPr>
                <w:noProof/>
                <w:webHidden/>
              </w:rPr>
            </w:r>
            <w:r w:rsidR="007940C3">
              <w:rPr>
                <w:noProof/>
                <w:webHidden/>
              </w:rPr>
              <w:fldChar w:fldCharType="separate"/>
            </w:r>
            <w:r w:rsidR="007940C3">
              <w:rPr>
                <w:noProof/>
                <w:webHidden/>
              </w:rPr>
              <w:t>6</w:t>
            </w:r>
            <w:r w:rsidR="007940C3">
              <w:rPr>
                <w:noProof/>
                <w:webHidden/>
              </w:rPr>
              <w:fldChar w:fldCharType="end"/>
            </w:r>
          </w:hyperlink>
        </w:p>
        <w:p w14:paraId="4BD0770D" w14:textId="55F46627" w:rsidR="007940C3" w:rsidRDefault="00E52DE9">
          <w:pPr>
            <w:pStyle w:val="TOC2"/>
            <w:rPr>
              <w:rFonts w:asciiTheme="minorHAnsi" w:hAnsiTheme="minorHAnsi"/>
              <w:noProof/>
            </w:rPr>
          </w:pPr>
          <w:hyperlink w:anchor="_Toc479606386" w:history="1">
            <w:r w:rsidR="007940C3" w:rsidRPr="00607C82">
              <w:rPr>
                <w:rStyle w:val="Hyperlink"/>
                <w:noProof/>
              </w:rPr>
              <w:t>Benefits of completing a WSP</w:t>
            </w:r>
            <w:r w:rsidR="007940C3">
              <w:rPr>
                <w:noProof/>
                <w:webHidden/>
              </w:rPr>
              <w:tab/>
            </w:r>
            <w:r w:rsidR="007940C3">
              <w:rPr>
                <w:noProof/>
                <w:webHidden/>
              </w:rPr>
              <w:fldChar w:fldCharType="begin"/>
            </w:r>
            <w:r w:rsidR="007940C3">
              <w:rPr>
                <w:noProof/>
                <w:webHidden/>
              </w:rPr>
              <w:instrText xml:space="preserve"> PAGEREF _Toc479606386 \h </w:instrText>
            </w:r>
            <w:r w:rsidR="007940C3">
              <w:rPr>
                <w:noProof/>
                <w:webHidden/>
              </w:rPr>
            </w:r>
            <w:r w:rsidR="007940C3">
              <w:rPr>
                <w:noProof/>
                <w:webHidden/>
              </w:rPr>
              <w:fldChar w:fldCharType="separate"/>
            </w:r>
            <w:r w:rsidR="007940C3">
              <w:rPr>
                <w:noProof/>
                <w:webHidden/>
              </w:rPr>
              <w:t>6</w:t>
            </w:r>
            <w:r w:rsidR="007940C3">
              <w:rPr>
                <w:noProof/>
                <w:webHidden/>
              </w:rPr>
              <w:fldChar w:fldCharType="end"/>
            </w:r>
          </w:hyperlink>
        </w:p>
        <w:p w14:paraId="17741820" w14:textId="1831B1B7" w:rsidR="007940C3" w:rsidRDefault="00E52DE9">
          <w:pPr>
            <w:pStyle w:val="TOC2"/>
            <w:rPr>
              <w:rFonts w:asciiTheme="minorHAnsi" w:hAnsiTheme="minorHAnsi"/>
              <w:noProof/>
            </w:rPr>
          </w:pPr>
          <w:hyperlink w:anchor="_Toc479606387" w:history="1">
            <w:r w:rsidR="007940C3" w:rsidRPr="00607C82">
              <w:rPr>
                <w:rStyle w:val="Hyperlink"/>
                <w:noProof/>
              </w:rPr>
              <w:t>WSP Approval Process</w:t>
            </w:r>
            <w:r w:rsidR="007940C3">
              <w:rPr>
                <w:noProof/>
                <w:webHidden/>
              </w:rPr>
              <w:tab/>
            </w:r>
            <w:r w:rsidR="007940C3">
              <w:rPr>
                <w:noProof/>
                <w:webHidden/>
              </w:rPr>
              <w:fldChar w:fldCharType="begin"/>
            </w:r>
            <w:r w:rsidR="007940C3">
              <w:rPr>
                <w:noProof/>
                <w:webHidden/>
              </w:rPr>
              <w:instrText xml:space="preserve"> PAGEREF _Toc479606387 \h </w:instrText>
            </w:r>
            <w:r w:rsidR="007940C3">
              <w:rPr>
                <w:noProof/>
                <w:webHidden/>
              </w:rPr>
            </w:r>
            <w:r w:rsidR="007940C3">
              <w:rPr>
                <w:noProof/>
                <w:webHidden/>
              </w:rPr>
              <w:fldChar w:fldCharType="separate"/>
            </w:r>
            <w:r w:rsidR="007940C3">
              <w:rPr>
                <w:noProof/>
                <w:webHidden/>
              </w:rPr>
              <w:t>7</w:t>
            </w:r>
            <w:r w:rsidR="007940C3">
              <w:rPr>
                <w:noProof/>
                <w:webHidden/>
              </w:rPr>
              <w:fldChar w:fldCharType="end"/>
            </w:r>
          </w:hyperlink>
        </w:p>
        <w:p w14:paraId="5BCE3467" w14:textId="34C23F29" w:rsidR="007940C3" w:rsidRDefault="00E52DE9">
          <w:pPr>
            <w:pStyle w:val="TOC1"/>
            <w:tabs>
              <w:tab w:val="right" w:leader="dot" w:pos="9350"/>
            </w:tabs>
            <w:rPr>
              <w:rFonts w:asciiTheme="minorHAnsi" w:hAnsiTheme="minorHAnsi"/>
              <w:noProof/>
              <w:color w:val="auto"/>
            </w:rPr>
          </w:pPr>
          <w:hyperlink w:anchor="_Toc479606388" w:history="1">
            <w:r w:rsidR="007940C3" w:rsidRPr="00607C82">
              <w:rPr>
                <w:rStyle w:val="Hyperlink"/>
                <w:noProof/>
              </w:rPr>
              <w:t>PART 1. WATER SUPPLY SYSTEM DESCRIPTION AND EVALUATION</w:t>
            </w:r>
            <w:r w:rsidR="007940C3">
              <w:rPr>
                <w:noProof/>
                <w:webHidden/>
              </w:rPr>
              <w:tab/>
            </w:r>
            <w:r w:rsidR="007940C3">
              <w:rPr>
                <w:noProof/>
                <w:webHidden/>
              </w:rPr>
              <w:fldChar w:fldCharType="begin"/>
            </w:r>
            <w:r w:rsidR="007940C3">
              <w:rPr>
                <w:noProof/>
                <w:webHidden/>
              </w:rPr>
              <w:instrText xml:space="preserve"> PAGEREF _Toc479606388 \h </w:instrText>
            </w:r>
            <w:r w:rsidR="007940C3">
              <w:rPr>
                <w:noProof/>
                <w:webHidden/>
              </w:rPr>
            </w:r>
            <w:r w:rsidR="007940C3">
              <w:rPr>
                <w:noProof/>
                <w:webHidden/>
              </w:rPr>
              <w:fldChar w:fldCharType="separate"/>
            </w:r>
            <w:r w:rsidR="007940C3">
              <w:rPr>
                <w:noProof/>
                <w:webHidden/>
              </w:rPr>
              <w:t>9</w:t>
            </w:r>
            <w:r w:rsidR="007940C3">
              <w:rPr>
                <w:noProof/>
                <w:webHidden/>
              </w:rPr>
              <w:fldChar w:fldCharType="end"/>
            </w:r>
          </w:hyperlink>
        </w:p>
        <w:p w14:paraId="10BD36C7" w14:textId="6AD9AB1B" w:rsidR="007940C3" w:rsidRDefault="00E52DE9">
          <w:pPr>
            <w:pStyle w:val="TOC2"/>
            <w:rPr>
              <w:rFonts w:asciiTheme="minorHAnsi" w:hAnsiTheme="minorHAnsi"/>
              <w:noProof/>
            </w:rPr>
          </w:pPr>
          <w:hyperlink w:anchor="_Toc479606389" w:history="1">
            <w:r w:rsidR="007940C3" w:rsidRPr="00607C82">
              <w:rPr>
                <w:rStyle w:val="Hyperlink"/>
                <w:noProof/>
              </w:rPr>
              <w:t>A.</w:t>
            </w:r>
            <w:r w:rsidR="007940C3">
              <w:rPr>
                <w:rFonts w:asciiTheme="minorHAnsi" w:hAnsiTheme="minorHAnsi"/>
                <w:noProof/>
              </w:rPr>
              <w:tab/>
            </w:r>
            <w:r w:rsidR="007940C3" w:rsidRPr="00607C82">
              <w:rPr>
                <w:rStyle w:val="Hyperlink"/>
                <w:noProof/>
              </w:rPr>
              <w:t>Analysis of Water Demand</w:t>
            </w:r>
            <w:r w:rsidR="007940C3">
              <w:rPr>
                <w:noProof/>
                <w:webHidden/>
              </w:rPr>
              <w:tab/>
            </w:r>
            <w:r w:rsidR="007940C3">
              <w:rPr>
                <w:noProof/>
                <w:webHidden/>
              </w:rPr>
              <w:fldChar w:fldCharType="begin"/>
            </w:r>
            <w:r w:rsidR="007940C3">
              <w:rPr>
                <w:noProof/>
                <w:webHidden/>
              </w:rPr>
              <w:instrText xml:space="preserve"> PAGEREF _Toc479606389 \h </w:instrText>
            </w:r>
            <w:r w:rsidR="007940C3">
              <w:rPr>
                <w:noProof/>
                <w:webHidden/>
              </w:rPr>
            </w:r>
            <w:r w:rsidR="007940C3">
              <w:rPr>
                <w:noProof/>
                <w:webHidden/>
              </w:rPr>
              <w:fldChar w:fldCharType="separate"/>
            </w:r>
            <w:r w:rsidR="007940C3">
              <w:rPr>
                <w:noProof/>
                <w:webHidden/>
              </w:rPr>
              <w:t>9</w:t>
            </w:r>
            <w:r w:rsidR="007940C3">
              <w:rPr>
                <w:noProof/>
                <w:webHidden/>
              </w:rPr>
              <w:fldChar w:fldCharType="end"/>
            </w:r>
          </w:hyperlink>
        </w:p>
        <w:p w14:paraId="45EB1E39" w14:textId="068E4F26" w:rsidR="007940C3" w:rsidRDefault="00E52DE9">
          <w:pPr>
            <w:pStyle w:val="TOC2"/>
            <w:rPr>
              <w:rFonts w:asciiTheme="minorHAnsi" w:hAnsiTheme="minorHAnsi"/>
              <w:noProof/>
            </w:rPr>
          </w:pPr>
          <w:hyperlink w:anchor="_Toc479606390" w:history="1">
            <w:r w:rsidR="007940C3" w:rsidRPr="00607C82">
              <w:rPr>
                <w:rStyle w:val="Hyperlink"/>
                <w:noProof/>
              </w:rPr>
              <w:t>B.</w:t>
            </w:r>
            <w:r w:rsidR="007940C3">
              <w:rPr>
                <w:rFonts w:asciiTheme="minorHAnsi" w:hAnsiTheme="minorHAnsi"/>
                <w:noProof/>
              </w:rPr>
              <w:tab/>
            </w:r>
            <w:r w:rsidR="007940C3" w:rsidRPr="00607C82">
              <w:rPr>
                <w:rStyle w:val="Hyperlink"/>
                <w:noProof/>
              </w:rPr>
              <w:t>Treatment and Storage Capacity</w:t>
            </w:r>
            <w:r w:rsidR="007940C3">
              <w:rPr>
                <w:noProof/>
                <w:webHidden/>
              </w:rPr>
              <w:tab/>
            </w:r>
            <w:r w:rsidR="007940C3">
              <w:rPr>
                <w:noProof/>
                <w:webHidden/>
              </w:rPr>
              <w:fldChar w:fldCharType="begin"/>
            </w:r>
            <w:r w:rsidR="007940C3">
              <w:rPr>
                <w:noProof/>
                <w:webHidden/>
              </w:rPr>
              <w:instrText xml:space="preserve"> PAGEREF _Toc479606390 \h </w:instrText>
            </w:r>
            <w:r w:rsidR="007940C3">
              <w:rPr>
                <w:noProof/>
                <w:webHidden/>
              </w:rPr>
            </w:r>
            <w:r w:rsidR="007940C3">
              <w:rPr>
                <w:noProof/>
                <w:webHidden/>
              </w:rPr>
              <w:fldChar w:fldCharType="separate"/>
            </w:r>
            <w:r w:rsidR="007940C3">
              <w:rPr>
                <w:noProof/>
                <w:webHidden/>
              </w:rPr>
              <w:t>11</w:t>
            </w:r>
            <w:r w:rsidR="007940C3">
              <w:rPr>
                <w:noProof/>
                <w:webHidden/>
              </w:rPr>
              <w:fldChar w:fldCharType="end"/>
            </w:r>
          </w:hyperlink>
        </w:p>
        <w:p w14:paraId="67F357CE" w14:textId="36B5C194" w:rsidR="007940C3" w:rsidRDefault="00E52DE9">
          <w:pPr>
            <w:pStyle w:val="TOC3"/>
            <w:tabs>
              <w:tab w:val="right" w:leader="dot" w:pos="9350"/>
            </w:tabs>
            <w:rPr>
              <w:noProof/>
              <w:color w:val="auto"/>
            </w:rPr>
          </w:pPr>
          <w:hyperlink w:anchor="_Toc479606391" w:history="1">
            <w:r w:rsidR="007940C3" w:rsidRPr="00607C82">
              <w:rPr>
                <w:rStyle w:val="Hyperlink"/>
                <w:noProof/>
              </w:rPr>
              <w:t>Treatment and storage capacity versus demand</w:t>
            </w:r>
            <w:r w:rsidR="007940C3">
              <w:rPr>
                <w:noProof/>
                <w:webHidden/>
              </w:rPr>
              <w:tab/>
            </w:r>
            <w:r w:rsidR="007940C3">
              <w:rPr>
                <w:noProof/>
                <w:webHidden/>
              </w:rPr>
              <w:fldChar w:fldCharType="begin"/>
            </w:r>
            <w:r w:rsidR="007940C3">
              <w:rPr>
                <w:noProof/>
                <w:webHidden/>
              </w:rPr>
              <w:instrText xml:space="preserve"> PAGEREF _Toc479606391 \h </w:instrText>
            </w:r>
            <w:r w:rsidR="007940C3">
              <w:rPr>
                <w:noProof/>
                <w:webHidden/>
              </w:rPr>
            </w:r>
            <w:r w:rsidR="007940C3">
              <w:rPr>
                <w:noProof/>
                <w:webHidden/>
              </w:rPr>
              <w:fldChar w:fldCharType="separate"/>
            </w:r>
            <w:r w:rsidR="007940C3">
              <w:rPr>
                <w:noProof/>
                <w:webHidden/>
              </w:rPr>
              <w:t>12</w:t>
            </w:r>
            <w:r w:rsidR="007940C3">
              <w:rPr>
                <w:noProof/>
                <w:webHidden/>
              </w:rPr>
              <w:fldChar w:fldCharType="end"/>
            </w:r>
          </w:hyperlink>
        </w:p>
        <w:p w14:paraId="7D7C77A3" w14:textId="372DDFF3" w:rsidR="007940C3" w:rsidRDefault="00E52DE9">
          <w:pPr>
            <w:pStyle w:val="TOC2"/>
            <w:rPr>
              <w:rFonts w:asciiTheme="minorHAnsi" w:hAnsiTheme="minorHAnsi"/>
              <w:noProof/>
            </w:rPr>
          </w:pPr>
          <w:hyperlink w:anchor="_Toc479606392" w:history="1">
            <w:r w:rsidR="007940C3" w:rsidRPr="00607C82">
              <w:rPr>
                <w:rStyle w:val="Hyperlink"/>
                <w:noProof/>
              </w:rPr>
              <w:t>C.</w:t>
            </w:r>
            <w:r w:rsidR="007940C3">
              <w:rPr>
                <w:rFonts w:asciiTheme="minorHAnsi" w:hAnsiTheme="minorHAnsi"/>
                <w:noProof/>
              </w:rPr>
              <w:tab/>
            </w:r>
            <w:r w:rsidR="007940C3" w:rsidRPr="00607C82">
              <w:rPr>
                <w:rStyle w:val="Hyperlink"/>
                <w:noProof/>
              </w:rPr>
              <w:t>Water Sources</w:t>
            </w:r>
            <w:r w:rsidR="007940C3">
              <w:rPr>
                <w:noProof/>
                <w:webHidden/>
              </w:rPr>
              <w:tab/>
            </w:r>
            <w:r w:rsidR="007940C3">
              <w:rPr>
                <w:noProof/>
                <w:webHidden/>
              </w:rPr>
              <w:fldChar w:fldCharType="begin"/>
            </w:r>
            <w:r w:rsidR="007940C3">
              <w:rPr>
                <w:noProof/>
                <w:webHidden/>
              </w:rPr>
              <w:instrText xml:space="preserve"> PAGEREF _Toc479606392 \h </w:instrText>
            </w:r>
            <w:r w:rsidR="007940C3">
              <w:rPr>
                <w:noProof/>
                <w:webHidden/>
              </w:rPr>
            </w:r>
            <w:r w:rsidR="007940C3">
              <w:rPr>
                <w:noProof/>
                <w:webHidden/>
              </w:rPr>
              <w:fldChar w:fldCharType="separate"/>
            </w:r>
            <w:r w:rsidR="007940C3">
              <w:rPr>
                <w:noProof/>
                <w:webHidden/>
              </w:rPr>
              <w:t>12</w:t>
            </w:r>
            <w:r w:rsidR="007940C3">
              <w:rPr>
                <w:noProof/>
                <w:webHidden/>
              </w:rPr>
              <w:fldChar w:fldCharType="end"/>
            </w:r>
          </w:hyperlink>
        </w:p>
        <w:p w14:paraId="2B06A772" w14:textId="32850F6C" w:rsidR="007940C3" w:rsidRDefault="00E52DE9">
          <w:pPr>
            <w:pStyle w:val="TOC3"/>
            <w:tabs>
              <w:tab w:val="right" w:leader="dot" w:pos="9350"/>
            </w:tabs>
            <w:rPr>
              <w:noProof/>
              <w:color w:val="auto"/>
            </w:rPr>
          </w:pPr>
          <w:hyperlink w:anchor="_Toc479606393" w:history="1">
            <w:r w:rsidR="007940C3" w:rsidRPr="00607C82">
              <w:rPr>
                <w:rStyle w:val="Hyperlink"/>
                <w:noProof/>
              </w:rPr>
              <w:t>Limits on Emergency Interconnections</w:t>
            </w:r>
            <w:r w:rsidR="007940C3">
              <w:rPr>
                <w:noProof/>
                <w:webHidden/>
              </w:rPr>
              <w:tab/>
            </w:r>
            <w:r w:rsidR="007940C3">
              <w:rPr>
                <w:noProof/>
                <w:webHidden/>
              </w:rPr>
              <w:fldChar w:fldCharType="begin"/>
            </w:r>
            <w:r w:rsidR="007940C3">
              <w:rPr>
                <w:noProof/>
                <w:webHidden/>
              </w:rPr>
              <w:instrText xml:space="preserve"> PAGEREF _Toc479606393 \h </w:instrText>
            </w:r>
            <w:r w:rsidR="007940C3">
              <w:rPr>
                <w:noProof/>
                <w:webHidden/>
              </w:rPr>
            </w:r>
            <w:r w:rsidR="007940C3">
              <w:rPr>
                <w:noProof/>
                <w:webHidden/>
              </w:rPr>
              <w:fldChar w:fldCharType="separate"/>
            </w:r>
            <w:r w:rsidR="007940C3">
              <w:rPr>
                <w:noProof/>
                <w:webHidden/>
              </w:rPr>
              <w:t>14</w:t>
            </w:r>
            <w:r w:rsidR="007940C3">
              <w:rPr>
                <w:noProof/>
                <w:webHidden/>
              </w:rPr>
              <w:fldChar w:fldCharType="end"/>
            </w:r>
          </w:hyperlink>
        </w:p>
        <w:p w14:paraId="39528460" w14:textId="271004E6" w:rsidR="007940C3" w:rsidRDefault="00E52DE9">
          <w:pPr>
            <w:pStyle w:val="TOC2"/>
            <w:rPr>
              <w:rFonts w:asciiTheme="minorHAnsi" w:hAnsiTheme="minorHAnsi"/>
              <w:noProof/>
            </w:rPr>
          </w:pPr>
          <w:hyperlink w:anchor="_Toc479606394" w:history="1">
            <w:r w:rsidR="007940C3" w:rsidRPr="00607C82">
              <w:rPr>
                <w:rStyle w:val="Hyperlink"/>
                <w:noProof/>
              </w:rPr>
              <w:t>D.</w:t>
            </w:r>
            <w:r w:rsidR="007940C3">
              <w:rPr>
                <w:rFonts w:asciiTheme="minorHAnsi" w:hAnsiTheme="minorHAnsi"/>
                <w:noProof/>
              </w:rPr>
              <w:tab/>
            </w:r>
            <w:r w:rsidR="007940C3" w:rsidRPr="00607C82">
              <w:rPr>
                <w:rStyle w:val="Hyperlink"/>
                <w:noProof/>
              </w:rPr>
              <w:t>Future Demand Projections – Key Metropolitan Council Benchmark</w:t>
            </w:r>
            <w:r w:rsidR="007940C3">
              <w:rPr>
                <w:noProof/>
                <w:webHidden/>
              </w:rPr>
              <w:tab/>
            </w:r>
            <w:r w:rsidR="007940C3">
              <w:rPr>
                <w:noProof/>
                <w:webHidden/>
              </w:rPr>
              <w:fldChar w:fldCharType="begin"/>
            </w:r>
            <w:r w:rsidR="007940C3">
              <w:rPr>
                <w:noProof/>
                <w:webHidden/>
              </w:rPr>
              <w:instrText xml:space="preserve"> PAGEREF _Toc479606394 \h </w:instrText>
            </w:r>
            <w:r w:rsidR="007940C3">
              <w:rPr>
                <w:noProof/>
                <w:webHidden/>
              </w:rPr>
            </w:r>
            <w:r w:rsidR="007940C3">
              <w:rPr>
                <w:noProof/>
                <w:webHidden/>
              </w:rPr>
              <w:fldChar w:fldCharType="separate"/>
            </w:r>
            <w:r w:rsidR="007940C3">
              <w:rPr>
                <w:noProof/>
                <w:webHidden/>
              </w:rPr>
              <w:t>14</w:t>
            </w:r>
            <w:r w:rsidR="007940C3">
              <w:rPr>
                <w:noProof/>
                <w:webHidden/>
              </w:rPr>
              <w:fldChar w:fldCharType="end"/>
            </w:r>
          </w:hyperlink>
        </w:p>
        <w:p w14:paraId="2DAD270D" w14:textId="070974E8" w:rsidR="007940C3" w:rsidRDefault="00E52DE9">
          <w:pPr>
            <w:pStyle w:val="TOC3"/>
            <w:tabs>
              <w:tab w:val="right" w:leader="dot" w:pos="9350"/>
            </w:tabs>
            <w:rPr>
              <w:noProof/>
              <w:color w:val="auto"/>
            </w:rPr>
          </w:pPr>
          <w:hyperlink w:anchor="_Toc479606395" w:history="1">
            <w:r w:rsidR="007940C3" w:rsidRPr="00607C82">
              <w:rPr>
                <w:rStyle w:val="Hyperlink"/>
                <w:noProof/>
              </w:rPr>
              <w:t>Water Use Trends</w:t>
            </w:r>
            <w:r w:rsidR="007940C3">
              <w:rPr>
                <w:noProof/>
                <w:webHidden/>
              </w:rPr>
              <w:tab/>
            </w:r>
            <w:r w:rsidR="007940C3">
              <w:rPr>
                <w:noProof/>
                <w:webHidden/>
              </w:rPr>
              <w:fldChar w:fldCharType="begin"/>
            </w:r>
            <w:r w:rsidR="007940C3">
              <w:rPr>
                <w:noProof/>
                <w:webHidden/>
              </w:rPr>
              <w:instrText xml:space="preserve"> PAGEREF _Toc479606395 \h </w:instrText>
            </w:r>
            <w:r w:rsidR="007940C3">
              <w:rPr>
                <w:noProof/>
                <w:webHidden/>
              </w:rPr>
            </w:r>
            <w:r w:rsidR="007940C3">
              <w:rPr>
                <w:noProof/>
                <w:webHidden/>
              </w:rPr>
              <w:fldChar w:fldCharType="separate"/>
            </w:r>
            <w:r w:rsidR="007940C3">
              <w:rPr>
                <w:noProof/>
                <w:webHidden/>
              </w:rPr>
              <w:t>14</w:t>
            </w:r>
            <w:r w:rsidR="007940C3">
              <w:rPr>
                <w:noProof/>
                <w:webHidden/>
              </w:rPr>
              <w:fldChar w:fldCharType="end"/>
            </w:r>
          </w:hyperlink>
        </w:p>
        <w:p w14:paraId="66BFDED5" w14:textId="77CDA33C" w:rsidR="007940C3" w:rsidRDefault="00E52DE9">
          <w:pPr>
            <w:pStyle w:val="TOC3"/>
            <w:tabs>
              <w:tab w:val="right" w:leader="dot" w:pos="9350"/>
            </w:tabs>
            <w:rPr>
              <w:noProof/>
              <w:color w:val="auto"/>
            </w:rPr>
          </w:pPr>
          <w:hyperlink w:anchor="_Toc479606396" w:history="1">
            <w:r w:rsidR="007940C3" w:rsidRPr="00607C82">
              <w:rPr>
                <w:rStyle w:val="Hyperlink"/>
                <w:noProof/>
              </w:rPr>
              <w:t>Projection Method</w:t>
            </w:r>
            <w:r w:rsidR="007940C3">
              <w:rPr>
                <w:noProof/>
                <w:webHidden/>
              </w:rPr>
              <w:tab/>
            </w:r>
            <w:r w:rsidR="007940C3">
              <w:rPr>
                <w:noProof/>
                <w:webHidden/>
              </w:rPr>
              <w:fldChar w:fldCharType="begin"/>
            </w:r>
            <w:r w:rsidR="007940C3">
              <w:rPr>
                <w:noProof/>
                <w:webHidden/>
              </w:rPr>
              <w:instrText xml:space="preserve"> PAGEREF _Toc479606396 \h </w:instrText>
            </w:r>
            <w:r w:rsidR="007940C3">
              <w:rPr>
                <w:noProof/>
                <w:webHidden/>
              </w:rPr>
            </w:r>
            <w:r w:rsidR="007940C3">
              <w:rPr>
                <w:noProof/>
                <w:webHidden/>
              </w:rPr>
              <w:fldChar w:fldCharType="separate"/>
            </w:r>
            <w:r w:rsidR="007940C3">
              <w:rPr>
                <w:noProof/>
                <w:webHidden/>
              </w:rPr>
              <w:t>15</w:t>
            </w:r>
            <w:r w:rsidR="007940C3">
              <w:rPr>
                <w:noProof/>
                <w:webHidden/>
              </w:rPr>
              <w:fldChar w:fldCharType="end"/>
            </w:r>
          </w:hyperlink>
        </w:p>
        <w:p w14:paraId="69D48BA9" w14:textId="067CF0EE" w:rsidR="007940C3" w:rsidRDefault="00E52DE9">
          <w:pPr>
            <w:pStyle w:val="TOC2"/>
            <w:rPr>
              <w:rFonts w:asciiTheme="minorHAnsi" w:hAnsiTheme="minorHAnsi"/>
              <w:noProof/>
            </w:rPr>
          </w:pPr>
          <w:hyperlink w:anchor="_Toc479606397" w:history="1">
            <w:r w:rsidR="007940C3" w:rsidRPr="00607C82">
              <w:rPr>
                <w:rStyle w:val="Hyperlink"/>
                <w:noProof/>
              </w:rPr>
              <w:t>E.</w:t>
            </w:r>
            <w:r w:rsidR="007940C3">
              <w:rPr>
                <w:rFonts w:asciiTheme="minorHAnsi" w:hAnsiTheme="minorHAnsi"/>
                <w:noProof/>
              </w:rPr>
              <w:tab/>
            </w:r>
            <w:r w:rsidR="007940C3" w:rsidRPr="00607C82">
              <w:rPr>
                <w:rStyle w:val="Hyperlink"/>
                <w:noProof/>
              </w:rPr>
              <w:t>Resource Sustainability</w:t>
            </w:r>
            <w:r w:rsidR="007940C3">
              <w:rPr>
                <w:noProof/>
                <w:webHidden/>
              </w:rPr>
              <w:tab/>
            </w:r>
            <w:r w:rsidR="007940C3">
              <w:rPr>
                <w:noProof/>
                <w:webHidden/>
              </w:rPr>
              <w:fldChar w:fldCharType="begin"/>
            </w:r>
            <w:r w:rsidR="007940C3">
              <w:rPr>
                <w:noProof/>
                <w:webHidden/>
              </w:rPr>
              <w:instrText xml:space="preserve"> PAGEREF _Toc479606397 \h </w:instrText>
            </w:r>
            <w:r w:rsidR="007940C3">
              <w:rPr>
                <w:noProof/>
                <w:webHidden/>
              </w:rPr>
            </w:r>
            <w:r w:rsidR="007940C3">
              <w:rPr>
                <w:noProof/>
                <w:webHidden/>
              </w:rPr>
              <w:fldChar w:fldCharType="separate"/>
            </w:r>
            <w:r w:rsidR="007940C3">
              <w:rPr>
                <w:noProof/>
                <w:webHidden/>
              </w:rPr>
              <w:t>15</w:t>
            </w:r>
            <w:r w:rsidR="007940C3">
              <w:rPr>
                <w:noProof/>
                <w:webHidden/>
              </w:rPr>
              <w:fldChar w:fldCharType="end"/>
            </w:r>
          </w:hyperlink>
        </w:p>
        <w:p w14:paraId="19FEBD05" w14:textId="3D868DED" w:rsidR="007940C3" w:rsidRDefault="00E52DE9">
          <w:pPr>
            <w:pStyle w:val="TOC3"/>
            <w:tabs>
              <w:tab w:val="right" w:leader="dot" w:pos="9350"/>
            </w:tabs>
            <w:rPr>
              <w:noProof/>
              <w:color w:val="auto"/>
            </w:rPr>
          </w:pPr>
          <w:hyperlink w:anchor="_Toc479606398" w:history="1">
            <w:r w:rsidR="007940C3" w:rsidRPr="00607C82">
              <w:rPr>
                <w:rStyle w:val="Hyperlink"/>
                <w:noProof/>
              </w:rPr>
              <w:t>Monitoring – Key DNR Benchmark</w:t>
            </w:r>
            <w:r w:rsidR="007940C3">
              <w:rPr>
                <w:noProof/>
                <w:webHidden/>
              </w:rPr>
              <w:tab/>
            </w:r>
            <w:r w:rsidR="007940C3">
              <w:rPr>
                <w:noProof/>
                <w:webHidden/>
              </w:rPr>
              <w:fldChar w:fldCharType="begin"/>
            </w:r>
            <w:r w:rsidR="007940C3">
              <w:rPr>
                <w:noProof/>
                <w:webHidden/>
              </w:rPr>
              <w:instrText xml:space="preserve"> PAGEREF _Toc479606398 \h </w:instrText>
            </w:r>
            <w:r w:rsidR="007940C3">
              <w:rPr>
                <w:noProof/>
                <w:webHidden/>
              </w:rPr>
            </w:r>
            <w:r w:rsidR="007940C3">
              <w:rPr>
                <w:noProof/>
                <w:webHidden/>
              </w:rPr>
              <w:fldChar w:fldCharType="separate"/>
            </w:r>
            <w:r w:rsidR="007940C3">
              <w:rPr>
                <w:noProof/>
                <w:webHidden/>
              </w:rPr>
              <w:t>15</w:t>
            </w:r>
            <w:r w:rsidR="007940C3">
              <w:rPr>
                <w:noProof/>
                <w:webHidden/>
              </w:rPr>
              <w:fldChar w:fldCharType="end"/>
            </w:r>
          </w:hyperlink>
        </w:p>
        <w:p w14:paraId="5CA62E80" w14:textId="7D04A205" w:rsidR="007940C3" w:rsidRDefault="00E52DE9">
          <w:pPr>
            <w:pStyle w:val="TOC3"/>
            <w:tabs>
              <w:tab w:val="right" w:leader="dot" w:pos="9350"/>
            </w:tabs>
            <w:rPr>
              <w:noProof/>
              <w:color w:val="auto"/>
            </w:rPr>
          </w:pPr>
          <w:hyperlink w:anchor="_Toc479606399" w:history="1">
            <w:r w:rsidR="007940C3" w:rsidRPr="00607C82">
              <w:rPr>
                <w:rStyle w:val="Hyperlink"/>
                <w:noProof/>
              </w:rPr>
              <w:t>Water Level Data</w:t>
            </w:r>
            <w:r w:rsidR="007940C3">
              <w:rPr>
                <w:noProof/>
                <w:webHidden/>
              </w:rPr>
              <w:tab/>
            </w:r>
            <w:r w:rsidR="007940C3">
              <w:rPr>
                <w:noProof/>
                <w:webHidden/>
              </w:rPr>
              <w:fldChar w:fldCharType="begin"/>
            </w:r>
            <w:r w:rsidR="007940C3">
              <w:rPr>
                <w:noProof/>
                <w:webHidden/>
              </w:rPr>
              <w:instrText xml:space="preserve"> PAGEREF _Toc479606399 \h </w:instrText>
            </w:r>
            <w:r w:rsidR="007940C3">
              <w:rPr>
                <w:noProof/>
                <w:webHidden/>
              </w:rPr>
            </w:r>
            <w:r w:rsidR="007940C3">
              <w:rPr>
                <w:noProof/>
                <w:webHidden/>
              </w:rPr>
              <w:fldChar w:fldCharType="separate"/>
            </w:r>
            <w:r w:rsidR="007940C3">
              <w:rPr>
                <w:noProof/>
                <w:webHidden/>
              </w:rPr>
              <w:t>15</w:t>
            </w:r>
            <w:r w:rsidR="007940C3">
              <w:rPr>
                <w:noProof/>
                <w:webHidden/>
              </w:rPr>
              <w:fldChar w:fldCharType="end"/>
            </w:r>
          </w:hyperlink>
        </w:p>
        <w:p w14:paraId="6E52BB7D" w14:textId="15CDC487" w:rsidR="007940C3" w:rsidRDefault="00E52DE9">
          <w:pPr>
            <w:pStyle w:val="TOC3"/>
            <w:tabs>
              <w:tab w:val="right" w:leader="dot" w:pos="9350"/>
            </w:tabs>
            <w:rPr>
              <w:noProof/>
              <w:color w:val="auto"/>
            </w:rPr>
          </w:pPr>
          <w:hyperlink w:anchor="_Toc479606400" w:history="1">
            <w:r w:rsidR="007940C3" w:rsidRPr="00607C82">
              <w:rPr>
                <w:rStyle w:val="Hyperlink"/>
                <w:noProof/>
              </w:rPr>
              <w:t>Potential Water Supply Issues &amp; Natural Resource Impacts – Key DNR &amp; Metropolitan Council Benchmark</w:t>
            </w:r>
            <w:r w:rsidR="007940C3">
              <w:rPr>
                <w:noProof/>
                <w:webHidden/>
              </w:rPr>
              <w:tab/>
            </w:r>
            <w:r w:rsidR="007940C3">
              <w:rPr>
                <w:noProof/>
                <w:webHidden/>
              </w:rPr>
              <w:fldChar w:fldCharType="begin"/>
            </w:r>
            <w:r w:rsidR="007940C3">
              <w:rPr>
                <w:noProof/>
                <w:webHidden/>
              </w:rPr>
              <w:instrText xml:space="preserve"> PAGEREF _Toc479606400 \h </w:instrText>
            </w:r>
            <w:r w:rsidR="007940C3">
              <w:rPr>
                <w:noProof/>
                <w:webHidden/>
              </w:rPr>
            </w:r>
            <w:r w:rsidR="007940C3">
              <w:rPr>
                <w:noProof/>
                <w:webHidden/>
              </w:rPr>
              <w:fldChar w:fldCharType="separate"/>
            </w:r>
            <w:r w:rsidR="007940C3">
              <w:rPr>
                <w:noProof/>
                <w:webHidden/>
              </w:rPr>
              <w:t>16</w:t>
            </w:r>
            <w:r w:rsidR="007940C3">
              <w:rPr>
                <w:noProof/>
                <w:webHidden/>
              </w:rPr>
              <w:fldChar w:fldCharType="end"/>
            </w:r>
          </w:hyperlink>
        </w:p>
        <w:p w14:paraId="76EFA630" w14:textId="1CB039DB" w:rsidR="007940C3" w:rsidRDefault="00E52DE9">
          <w:pPr>
            <w:pStyle w:val="TOC3"/>
            <w:tabs>
              <w:tab w:val="right" w:leader="dot" w:pos="9350"/>
            </w:tabs>
            <w:rPr>
              <w:noProof/>
              <w:color w:val="auto"/>
            </w:rPr>
          </w:pPr>
          <w:hyperlink w:anchor="_Toc479606401" w:history="1">
            <w:r w:rsidR="007940C3" w:rsidRPr="00607C82">
              <w:rPr>
                <w:rStyle w:val="Hyperlink"/>
                <w:noProof/>
              </w:rPr>
              <w:t>Wellhead Protection (WHP) and Source Water Protection (SWP) Plans</w:t>
            </w:r>
            <w:r w:rsidR="007940C3">
              <w:rPr>
                <w:noProof/>
                <w:webHidden/>
              </w:rPr>
              <w:tab/>
            </w:r>
            <w:r w:rsidR="007940C3">
              <w:rPr>
                <w:noProof/>
                <w:webHidden/>
              </w:rPr>
              <w:fldChar w:fldCharType="begin"/>
            </w:r>
            <w:r w:rsidR="007940C3">
              <w:rPr>
                <w:noProof/>
                <w:webHidden/>
              </w:rPr>
              <w:instrText xml:space="preserve"> PAGEREF _Toc479606401 \h </w:instrText>
            </w:r>
            <w:r w:rsidR="007940C3">
              <w:rPr>
                <w:noProof/>
                <w:webHidden/>
              </w:rPr>
            </w:r>
            <w:r w:rsidR="007940C3">
              <w:rPr>
                <w:noProof/>
                <w:webHidden/>
              </w:rPr>
              <w:fldChar w:fldCharType="separate"/>
            </w:r>
            <w:r w:rsidR="007940C3">
              <w:rPr>
                <w:noProof/>
                <w:webHidden/>
              </w:rPr>
              <w:t>22</w:t>
            </w:r>
            <w:r w:rsidR="007940C3">
              <w:rPr>
                <w:noProof/>
                <w:webHidden/>
              </w:rPr>
              <w:fldChar w:fldCharType="end"/>
            </w:r>
          </w:hyperlink>
        </w:p>
        <w:p w14:paraId="62C78256" w14:textId="60FAEED0" w:rsidR="007940C3" w:rsidRDefault="00E52DE9">
          <w:pPr>
            <w:pStyle w:val="TOC2"/>
            <w:rPr>
              <w:rFonts w:asciiTheme="minorHAnsi" w:hAnsiTheme="minorHAnsi"/>
              <w:noProof/>
            </w:rPr>
          </w:pPr>
          <w:hyperlink w:anchor="_Toc479606402" w:history="1">
            <w:r w:rsidR="007940C3" w:rsidRPr="00607C82">
              <w:rPr>
                <w:rStyle w:val="Hyperlink"/>
                <w:noProof/>
              </w:rPr>
              <w:t>F.</w:t>
            </w:r>
            <w:r w:rsidR="007940C3">
              <w:rPr>
                <w:rFonts w:asciiTheme="minorHAnsi" w:hAnsiTheme="minorHAnsi"/>
                <w:noProof/>
              </w:rPr>
              <w:tab/>
            </w:r>
            <w:r w:rsidR="007940C3" w:rsidRPr="00607C82">
              <w:rPr>
                <w:rStyle w:val="Hyperlink"/>
                <w:noProof/>
              </w:rPr>
              <w:t>Capital Improvement Plan (CIP)</w:t>
            </w:r>
            <w:r w:rsidR="007940C3">
              <w:rPr>
                <w:noProof/>
                <w:webHidden/>
              </w:rPr>
              <w:tab/>
            </w:r>
            <w:r w:rsidR="007940C3">
              <w:rPr>
                <w:noProof/>
                <w:webHidden/>
              </w:rPr>
              <w:fldChar w:fldCharType="begin"/>
            </w:r>
            <w:r w:rsidR="007940C3">
              <w:rPr>
                <w:noProof/>
                <w:webHidden/>
              </w:rPr>
              <w:instrText xml:space="preserve"> PAGEREF _Toc479606402 \h </w:instrText>
            </w:r>
            <w:r w:rsidR="007940C3">
              <w:rPr>
                <w:noProof/>
                <w:webHidden/>
              </w:rPr>
            </w:r>
            <w:r w:rsidR="007940C3">
              <w:rPr>
                <w:noProof/>
                <w:webHidden/>
              </w:rPr>
              <w:fldChar w:fldCharType="separate"/>
            </w:r>
            <w:r w:rsidR="007940C3">
              <w:rPr>
                <w:noProof/>
                <w:webHidden/>
              </w:rPr>
              <w:t>23</w:t>
            </w:r>
            <w:r w:rsidR="007940C3">
              <w:rPr>
                <w:noProof/>
                <w:webHidden/>
              </w:rPr>
              <w:fldChar w:fldCharType="end"/>
            </w:r>
          </w:hyperlink>
        </w:p>
        <w:p w14:paraId="1AE003AC" w14:textId="153657B3" w:rsidR="007940C3" w:rsidRDefault="00E52DE9">
          <w:pPr>
            <w:pStyle w:val="TOC3"/>
            <w:tabs>
              <w:tab w:val="right" w:leader="dot" w:pos="9350"/>
            </w:tabs>
            <w:rPr>
              <w:noProof/>
              <w:color w:val="auto"/>
            </w:rPr>
          </w:pPr>
          <w:hyperlink w:anchor="_Toc479606403" w:history="1">
            <w:r w:rsidR="007940C3" w:rsidRPr="00607C82">
              <w:rPr>
                <w:rStyle w:val="Hyperlink"/>
                <w:noProof/>
              </w:rPr>
              <w:t>Adequacy of Water Supply System</w:t>
            </w:r>
            <w:r w:rsidR="007940C3">
              <w:rPr>
                <w:noProof/>
                <w:webHidden/>
              </w:rPr>
              <w:tab/>
            </w:r>
            <w:r w:rsidR="007940C3">
              <w:rPr>
                <w:noProof/>
                <w:webHidden/>
              </w:rPr>
              <w:fldChar w:fldCharType="begin"/>
            </w:r>
            <w:r w:rsidR="007940C3">
              <w:rPr>
                <w:noProof/>
                <w:webHidden/>
              </w:rPr>
              <w:instrText xml:space="preserve"> PAGEREF _Toc479606403 \h </w:instrText>
            </w:r>
            <w:r w:rsidR="007940C3">
              <w:rPr>
                <w:noProof/>
                <w:webHidden/>
              </w:rPr>
            </w:r>
            <w:r w:rsidR="007940C3">
              <w:rPr>
                <w:noProof/>
                <w:webHidden/>
              </w:rPr>
              <w:fldChar w:fldCharType="separate"/>
            </w:r>
            <w:r w:rsidR="007940C3">
              <w:rPr>
                <w:noProof/>
                <w:webHidden/>
              </w:rPr>
              <w:t>23</w:t>
            </w:r>
            <w:r w:rsidR="007940C3">
              <w:rPr>
                <w:noProof/>
                <w:webHidden/>
              </w:rPr>
              <w:fldChar w:fldCharType="end"/>
            </w:r>
          </w:hyperlink>
        </w:p>
        <w:p w14:paraId="1EF99C94" w14:textId="3211C9D6" w:rsidR="007940C3" w:rsidRDefault="00E52DE9">
          <w:pPr>
            <w:pStyle w:val="TOC3"/>
            <w:tabs>
              <w:tab w:val="right" w:leader="dot" w:pos="9350"/>
            </w:tabs>
            <w:rPr>
              <w:noProof/>
              <w:color w:val="auto"/>
            </w:rPr>
          </w:pPr>
          <w:hyperlink w:anchor="_Toc479606404" w:history="1">
            <w:r w:rsidR="007940C3" w:rsidRPr="00607C82">
              <w:rPr>
                <w:rStyle w:val="Hyperlink"/>
                <w:noProof/>
              </w:rPr>
              <w:t>Proposed Future Water Sources</w:t>
            </w:r>
            <w:r w:rsidR="007940C3">
              <w:rPr>
                <w:noProof/>
                <w:webHidden/>
              </w:rPr>
              <w:tab/>
            </w:r>
            <w:r w:rsidR="007940C3">
              <w:rPr>
                <w:noProof/>
                <w:webHidden/>
              </w:rPr>
              <w:fldChar w:fldCharType="begin"/>
            </w:r>
            <w:r w:rsidR="007940C3">
              <w:rPr>
                <w:noProof/>
                <w:webHidden/>
              </w:rPr>
              <w:instrText xml:space="preserve"> PAGEREF _Toc479606404 \h </w:instrText>
            </w:r>
            <w:r w:rsidR="007940C3">
              <w:rPr>
                <w:noProof/>
                <w:webHidden/>
              </w:rPr>
            </w:r>
            <w:r w:rsidR="007940C3">
              <w:rPr>
                <w:noProof/>
                <w:webHidden/>
              </w:rPr>
              <w:fldChar w:fldCharType="separate"/>
            </w:r>
            <w:r w:rsidR="007940C3">
              <w:rPr>
                <w:noProof/>
                <w:webHidden/>
              </w:rPr>
              <w:t>24</w:t>
            </w:r>
            <w:r w:rsidR="007940C3">
              <w:rPr>
                <w:noProof/>
                <w:webHidden/>
              </w:rPr>
              <w:fldChar w:fldCharType="end"/>
            </w:r>
          </w:hyperlink>
        </w:p>
        <w:p w14:paraId="68F88AFE" w14:textId="7E0FCBB3" w:rsidR="007940C3" w:rsidRDefault="00E52DE9">
          <w:pPr>
            <w:pStyle w:val="TOC3"/>
            <w:tabs>
              <w:tab w:val="right" w:leader="dot" w:pos="9350"/>
            </w:tabs>
            <w:rPr>
              <w:noProof/>
              <w:color w:val="auto"/>
            </w:rPr>
          </w:pPr>
          <w:hyperlink w:anchor="_Toc479606405" w:history="1">
            <w:r w:rsidR="007940C3" w:rsidRPr="00607C82">
              <w:rPr>
                <w:rStyle w:val="Hyperlink"/>
                <w:noProof/>
              </w:rPr>
              <w:t>Water Source Alternatives - Key Metropolitan Council Benchmark</w:t>
            </w:r>
            <w:r w:rsidR="007940C3">
              <w:rPr>
                <w:noProof/>
                <w:webHidden/>
              </w:rPr>
              <w:tab/>
            </w:r>
            <w:r w:rsidR="007940C3">
              <w:rPr>
                <w:noProof/>
                <w:webHidden/>
              </w:rPr>
              <w:fldChar w:fldCharType="begin"/>
            </w:r>
            <w:r w:rsidR="007940C3">
              <w:rPr>
                <w:noProof/>
                <w:webHidden/>
              </w:rPr>
              <w:instrText xml:space="preserve"> PAGEREF _Toc479606405 \h </w:instrText>
            </w:r>
            <w:r w:rsidR="007940C3">
              <w:rPr>
                <w:noProof/>
                <w:webHidden/>
              </w:rPr>
            </w:r>
            <w:r w:rsidR="007940C3">
              <w:rPr>
                <w:noProof/>
                <w:webHidden/>
              </w:rPr>
              <w:fldChar w:fldCharType="separate"/>
            </w:r>
            <w:r w:rsidR="007940C3">
              <w:rPr>
                <w:noProof/>
                <w:webHidden/>
              </w:rPr>
              <w:t>24</w:t>
            </w:r>
            <w:r w:rsidR="007940C3">
              <w:rPr>
                <w:noProof/>
                <w:webHidden/>
              </w:rPr>
              <w:fldChar w:fldCharType="end"/>
            </w:r>
          </w:hyperlink>
        </w:p>
        <w:p w14:paraId="21F91914" w14:textId="552806DC" w:rsidR="007940C3" w:rsidRDefault="00E52DE9">
          <w:pPr>
            <w:pStyle w:val="TOC1"/>
            <w:tabs>
              <w:tab w:val="right" w:leader="dot" w:pos="9350"/>
            </w:tabs>
            <w:rPr>
              <w:rFonts w:asciiTheme="minorHAnsi" w:hAnsiTheme="minorHAnsi"/>
              <w:noProof/>
              <w:color w:val="auto"/>
            </w:rPr>
          </w:pPr>
          <w:hyperlink w:anchor="_Toc479606406" w:history="1">
            <w:r w:rsidR="007940C3" w:rsidRPr="00607C82">
              <w:rPr>
                <w:rStyle w:val="Hyperlink"/>
                <w:noProof/>
              </w:rPr>
              <w:t>PART 2. EMERGENCY PREPAREDNESS PROCEDURES</w:t>
            </w:r>
            <w:r w:rsidR="007940C3">
              <w:rPr>
                <w:noProof/>
                <w:webHidden/>
              </w:rPr>
              <w:tab/>
            </w:r>
            <w:r w:rsidR="007940C3">
              <w:rPr>
                <w:noProof/>
                <w:webHidden/>
              </w:rPr>
              <w:fldChar w:fldCharType="begin"/>
            </w:r>
            <w:r w:rsidR="007940C3">
              <w:rPr>
                <w:noProof/>
                <w:webHidden/>
              </w:rPr>
              <w:instrText xml:space="preserve"> PAGEREF _Toc479606406 \h </w:instrText>
            </w:r>
            <w:r w:rsidR="007940C3">
              <w:rPr>
                <w:noProof/>
                <w:webHidden/>
              </w:rPr>
            </w:r>
            <w:r w:rsidR="007940C3">
              <w:rPr>
                <w:noProof/>
                <w:webHidden/>
              </w:rPr>
              <w:fldChar w:fldCharType="separate"/>
            </w:r>
            <w:r w:rsidR="007940C3">
              <w:rPr>
                <w:noProof/>
                <w:webHidden/>
              </w:rPr>
              <w:t>26</w:t>
            </w:r>
            <w:r w:rsidR="007940C3">
              <w:rPr>
                <w:noProof/>
                <w:webHidden/>
              </w:rPr>
              <w:fldChar w:fldCharType="end"/>
            </w:r>
          </w:hyperlink>
        </w:p>
        <w:p w14:paraId="6C43CFD5" w14:textId="7006C67E" w:rsidR="007940C3" w:rsidRDefault="00E52DE9">
          <w:pPr>
            <w:pStyle w:val="TOC2"/>
            <w:rPr>
              <w:rFonts w:asciiTheme="minorHAnsi" w:hAnsiTheme="minorHAnsi"/>
              <w:noProof/>
            </w:rPr>
          </w:pPr>
          <w:hyperlink w:anchor="_Toc479606407" w:history="1">
            <w:r w:rsidR="007940C3" w:rsidRPr="00607C82">
              <w:rPr>
                <w:rStyle w:val="Hyperlink"/>
                <w:noProof/>
              </w:rPr>
              <w:t>A.</w:t>
            </w:r>
            <w:r w:rsidR="007940C3">
              <w:rPr>
                <w:rFonts w:asciiTheme="minorHAnsi" w:hAnsiTheme="minorHAnsi"/>
                <w:noProof/>
              </w:rPr>
              <w:tab/>
            </w:r>
            <w:r w:rsidR="007940C3" w:rsidRPr="00607C82">
              <w:rPr>
                <w:rStyle w:val="Hyperlink"/>
                <w:noProof/>
              </w:rPr>
              <w:t>Emergency Response Plan</w:t>
            </w:r>
            <w:r w:rsidR="007940C3">
              <w:rPr>
                <w:noProof/>
                <w:webHidden/>
              </w:rPr>
              <w:tab/>
            </w:r>
            <w:r w:rsidR="007940C3">
              <w:rPr>
                <w:noProof/>
                <w:webHidden/>
              </w:rPr>
              <w:fldChar w:fldCharType="begin"/>
            </w:r>
            <w:r w:rsidR="007940C3">
              <w:rPr>
                <w:noProof/>
                <w:webHidden/>
              </w:rPr>
              <w:instrText xml:space="preserve"> PAGEREF _Toc479606407 \h </w:instrText>
            </w:r>
            <w:r w:rsidR="007940C3">
              <w:rPr>
                <w:noProof/>
                <w:webHidden/>
              </w:rPr>
            </w:r>
            <w:r w:rsidR="007940C3">
              <w:rPr>
                <w:noProof/>
                <w:webHidden/>
              </w:rPr>
              <w:fldChar w:fldCharType="separate"/>
            </w:r>
            <w:r w:rsidR="007940C3">
              <w:rPr>
                <w:noProof/>
                <w:webHidden/>
              </w:rPr>
              <w:t>26</w:t>
            </w:r>
            <w:r w:rsidR="007940C3">
              <w:rPr>
                <w:noProof/>
                <w:webHidden/>
              </w:rPr>
              <w:fldChar w:fldCharType="end"/>
            </w:r>
          </w:hyperlink>
        </w:p>
        <w:p w14:paraId="008907BB" w14:textId="43FAAB51" w:rsidR="007940C3" w:rsidRDefault="00E52DE9">
          <w:pPr>
            <w:pStyle w:val="TOC2"/>
            <w:rPr>
              <w:rFonts w:asciiTheme="minorHAnsi" w:hAnsiTheme="minorHAnsi"/>
              <w:noProof/>
            </w:rPr>
          </w:pPr>
          <w:hyperlink w:anchor="_Toc479606408" w:history="1">
            <w:r w:rsidR="007940C3" w:rsidRPr="00607C82">
              <w:rPr>
                <w:rStyle w:val="Hyperlink"/>
                <w:noProof/>
              </w:rPr>
              <w:t>B.</w:t>
            </w:r>
            <w:r w:rsidR="007940C3">
              <w:rPr>
                <w:rFonts w:asciiTheme="minorHAnsi" w:hAnsiTheme="minorHAnsi"/>
                <w:noProof/>
              </w:rPr>
              <w:tab/>
            </w:r>
            <w:r w:rsidR="007940C3" w:rsidRPr="00607C82">
              <w:rPr>
                <w:rStyle w:val="Hyperlink"/>
                <w:noProof/>
              </w:rPr>
              <w:t>Operational Contingency Plan</w:t>
            </w:r>
            <w:r w:rsidR="007940C3">
              <w:rPr>
                <w:noProof/>
                <w:webHidden/>
              </w:rPr>
              <w:tab/>
            </w:r>
            <w:r w:rsidR="007940C3">
              <w:rPr>
                <w:noProof/>
                <w:webHidden/>
              </w:rPr>
              <w:fldChar w:fldCharType="begin"/>
            </w:r>
            <w:r w:rsidR="007940C3">
              <w:rPr>
                <w:noProof/>
                <w:webHidden/>
              </w:rPr>
              <w:instrText xml:space="preserve"> PAGEREF _Toc479606408 \h </w:instrText>
            </w:r>
            <w:r w:rsidR="007940C3">
              <w:rPr>
                <w:noProof/>
                <w:webHidden/>
              </w:rPr>
            </w:r>
            <w:r w:rsidR="007940C3">
              <w:rPr>
                <w:noProof/>
                <w:webHidden/>
              </w:rPr>
              <w:fldChar w:fldCharType="separate"/>
            </w:r>
            <w:r w:rsidR="007940C3">
              <w:rPr>
                <w:noProof/>
                <w:webHidden/>
              </w:rPr>
              <w:t>26</w:t>
            </w:r>
            <w:r w:rsidR="007940C3">
              <w:rPr>
                <w:noProof/>
                <w:webHidden/>
              </w:rPr>
              <w:fldChar w:fldCharType="end"/>
            </w:r>
          </w:hyperlink>
        </w:p>
        <w:p w14:paraId="23FA5366" w14:textId="2D67532D" w:rsidR="007940C3" w:rsidRDefault="00E52DE9">
          <w:pPr>
            <w:pStyle w:val="TOC2"/>
            <w:rPr>
              <w:rFonts w:asciiTheme="minorHAnsi" w:hAnsiTheme="minorHAnsi"/>
              <w:noProof/>
            </w:rPr>
          </w:pPr>
          <w:hyperlink w:anchor="_Toc479606409" w:history="1">
            <w:r w:rsidR="007940C3" w:rsidRPr="00607C82">
              <w:rPr>
                <w:rStyle w:val="Hyperlink"/>
                <w:noProof/>
              </w:rPr>
              <w:t>C.</w:t>
            </w:r>
            <w:r w:rsidR="007940C3">
              <w:rPr>
                <w:rFonts w:asciiTheme="minorHAnsi" w:hAnsiTheme="minorHAnsi"/>
                <w:noProof/>
              </w:rPr>
              <w:tab/>
            </w:r>
            <w:r w:rsidR="007940C3" w:rsidRPr="00607C82">
              <w:rPr>
                <w:rStyle w:val="Hyperlink"/>
                <w:noProof/>
              </w:rPr>
              <w:t>Emergency Response Procedures</w:t>
            </w:r>
            <w:r w:rsidR="007940C3">
              <w:rPr>
                <w:noProof/>
                <w:webHidden/>
              </w:rPr>
              <w:tab/>
            </w:r>
            <w:r w:rsidR="007940C3">
              <w:rPr>
                <w:noProof/>
                <w:webHidden/>
              </w:rPr>
              <w:fldChar w:fldCharType="begin"/>
            </w:r>
            <w:r w:rsidR="007940C3">
              <w:rPr>
                <w:noProof/>
                <w:webHidden/>
              </w:rPr>
              <w:instrText xml:space="preserve"> PAGEREF _Toc479606409 \h </w:instrText>
            </w:r>
            <w:r w:rsidR="007940C3">
              <w:rPr>
                <w:noProof/>
                <w:webHidden/>
              </w:rPr>
            </w:r>
            <w:r w:rsidR="007940C3">
              <w:rPr>
                <w:noProof/>
                <w:webHidden/>
              </w:rPr>
              <w:fldChar w:fldCharType="separate"/>
            </w:r>
            <w:r w:rsidR="007940C3">
              <w:rPr>
                <w:noProof/>
                <w:webHidden/>
              </w:rPr>
              <w:t>26</w:t>
            </w:r>
            <w:r w:rsidR="007940C3">
              <w:rPr>
                <w:noProof/>
                <w:webHidden/>
              </w:rPr>
              <w:fldChar w:fldCharType="end"/>
            </w:r>
          </w:hyperlink>
        </w:p>
        <w:p w14:paraId="555E27F4" w14:textId="04B6ABED" w:rsidR="007940C3" w:rsidRDefault="00E52DE9">
          <w:pPr>
            <w:pStyle w:val="TOC3"/>
            <w:tabs>
              <w:tab w:val="right" w:leader="dot" w:pos="9350"/>
            </w:tabs>
            <w:rPr>
              <w:noProof/>
              <w:color w:val="auto"/>
            </w:rPr>
          </w:pPr>
          <w:hyperlink w:anchor="_Toc479606410" w:history="1">
            <w:r w:rsidR="007940C3" w:rsidRPr="00607C82">
              <w:rPr>
                <w:rStyle w:val="Hyperlink"/>
                <w:noProof/>
              </w:rPr>
              <w:t>Emergency Telephone List</w:t>
            </w:r>
            <w:r w:rsidR="007940C3">
              <w:rPr>
                <w:noProof/>
                <w:webHidden/>
              </w:rPr>
              <w:tab/>
            </w:r>
            <w:r w:rsidR="007940C3">
              <w:rPr>
                <w:noProof/>
                <w:webHidden/>
              </w:rPr>
              <w:fldChar w:fldCharType="begin"/>
            </w:r>
            <w:r w:rsidR="007940C3">
              <w:rPr>
                <w:noProof/>
                <w:webHidden/>
              </w:rPr>
              <w:instrText xml:space="preserve"> PAGEREF _Toc479606410 \h </w:instrText>
            </w:r>
            <w:r w:rsidR="007940C3">
              <w:rPr>
                <w:noProof/>
                <w:webHidden/>
              </w:rPr>
            </w:r>
            <w:r w:rsidR="007940C3">
              <w:rPr>
                <w:noProof/>
                <w:webHidden/>
              </w:rPr>
              <w:fldChar w:fldCharType="separate"/>
            </w:r>
            <w:r w:rsidR="007940C3">
              <w:rPr>
                <w:noProof/>
                <w:webHidden/>
              </w:rPr>
              <w:t>27</w:t>
            </w:r>
            <w:r w:rsidR="007940C3">
              <w:rPr>
                <w:noProof/>
                <w:webHidden/>
              </w:rPr>
              <w:fldChar w:fldCharType="end"/>
            </w:r>
          </w:hyperlink>
        </w:p>
        <w:p w14:paraId="182F8DF4" w14:textId="56CFAB44" w:rsidR="007940C3" w:rsidRDefault="00E52DE9">
          <w:pPr>
            <w:pStyle w:val="TOC3"/>
            <w:tabs>
              <w:tab w:val="right" w:leader="dot" w:pos="9350"/>
            </w:tabs>
            <w:rPr>
              <w:noProof/>
              <w:color w:val="auto"/>
            </w:rPr>
          </w:pPr>
          <w:hyperlink w:anchor="_Toc479606411" w:history="1">
            <w:r w:rsidR="007940C3" w:rsidRPr="00607C82">
              <w:rPr>
                <w:rStyle w:val="Hyperlink"/>
                <w:noProof/>
              </w:rPr>
              <w:t>Current Water Sources and Service Area</w:t>
            </w:r>
            <w:r w:rsidR="007940C3">
              <w:rPr>
                <w:noProof/>
                <w:webHidden/>
              </w:rPr>
              <w:tab/>
            </w:r>
            <w:r w:rsidR="007940C3">
              <w:rPr>
                <w:noProof/>
                <w:webHidden/>
              </w:rPr>
              <w:fldChar w:fldCharType="begin"/>
            </w:r>
            <w:r w:rsidR="007940C3">
              <w:rPr>
                <w:noProof/>
                <w:webHidden/>
              </w:rPr>
              <w:instrText xml:space="preserve"> PAGEREF _Toc479606411 \h </w:instrText>
            </w:r>
            <w:r w:rsidR="007940C3">
              <w:rPr>
                <w:noProof/>
                <w:webHidden/>
              </w:rPr>
            </w:r>
            <w:r w:rsidR="007940C3">
              <w:rPr>
                <w:noProof/>
                <w:webHidden/>
              </w:rPr>
              <w:fldChar w:fldCharType="separate"/>
            </w:r>
            <w:r w:rsidR="007940C3">
              <w:rPr>
                <w:noProof/>
                <w:webHidden/>
              </w:rPr>
              <w:t>27</w:t>
            </w:r>
            <w:r w:rsidR="007940C3">
              <w:rPr>
                <w:noProof/>
                <w:webHidden/>
              </w:rPr>
              <w:fldChar w:fldCharType="end"/>
            </w:r>
          </w:hyperlink>
        </w:p>
        <w:p w14:paraId="73657E63" w14:textId="59371EEC" w:rsidR="007940C3" w:rsidRDefault="00E52DE9">
          <w:pPr>
            <w:pStyle w:val="TOC3"/>
            <w:tabs>
              <w:tab w:val="right" w:leader="dot" w:pos="9350"/>
            </w:tabs>
            <w:rPr>
              <w:noProof/>
              <w:color w:val="auto"/>
            </w:rPr>
          </w:pPr>
          <w:hyperlink w:anchor="_Toc479606412" w:history="1">
            <w:r w:rsidR="007940C3" w:rsidRPr="00607C82">
              <w:rPr>
                <w:rStyle w:val="Hyperlink"/>
                <w:noProof/>
              </w:rPr>
              <w:t>Procedure for Augmenting Water Supplies</w:t>
            </w:r>
            <w:r w:rsidR="007940C3">
              <w:rPr>
                <w:noProof/>
                <w:webHidden/>
              </w:rPr>
              <w:tab/>
            </w:r>
            <w:r w:rsidR="007940C3">
              <w:rPr>
                <w:noProof/>
                <w:webHidden/>
              </w:rPr>
              <w:fldChar w:fldCharType="begin"/>
            </w:r>
            <w:r w:rsidR="007940C3">
              <w:rPr>
                <w:noProof/>
                <w:webHidden/>
              </w:rPr>
              <w:instrText xml:space="preserve"> PAGEREF _Toc479606412 \h </w:instrText>
            </w:r>
            <w:r w:rsidR="007940C3">
              <w:rPr>
                <w:noProof/>
                <w:webHidden/>
              </w:rPr>
            </w:r>
            <w:r w:rsidR="007940C3">
              <w:rPr>
                <w:noProof/>
                <w:webHidden/>
              </w:rPr>
              <w:fldChar w:fldCharType="separate"/>
            </w:r>
            <w:r w:rsidR="007940C3">
              <w:rPr>
                <w:noProof/>
                <w:webHidden/>
              </w:rPr>
              <w:t>27</w:t>
            </w:r>
            <w:r w:rsidR="007940C3">
              <w:rPr>
                <w:noProof/>
                <w:webHidden/>
              </w:rPr>
              <w:fldChar w:fldCharType="end"/>
            </w:r>
          </w:hyperlink>
        </w:p>
        <w:p w14:paraId="17AE9760" w14:textId="094B7D88" w:rsidR="007940C3" w:rsidRDefault="00E52DE9">
          <w:pPr>
            <w:pStyle w:val="TOC3"/>
            <w:tabs>
              <w:tab w:val="right" w:leader="dot" w:pos="9350"/>
            </w:tabs>
            <w:rPr>
              <w:noProof/>
              <w:color w:val="auto"/>
            </w:rPr>
          </w:pPr>
          <w:hyperlink w:anchor="_Toc479606413" w:history="1">
            <w:r w:rsidR="007940C3" w:rsidRPr="00607C82">
              <w:rPr>
                <w:rStyle w:val="Hyperlink"/>
                <w:noProof/>
              </w:rPr>
              <w:t>Allocation and Demand Reduction Procedures</w:t>
            </w:r>
            <w:r w:rsidR="007940C3">
              <w:rPr>
                <w:noProof/>
                <w:webHidden/>
              </w:rPr>
              <w:tab/>
            </w:r>
            <w:r w:rsidR="007940C3">
              <w:rPr>
                <w:noProof/>
                <w:webHidden/>
              </w:rPr>
              <w:fldChar w:fldCharType="begin"/>
            </w:r>
            <w:r w:rsidR="007940C3">
              <w:rPr>
                <w:noProof/>
                <w:webHidden/>
              </w:rPr>
              <w:instrText xml:space="preserve"> PAGEREF _Toc479606413 \h </w:instrText>
            </w:r>
            <w:r w:rsidR="007940C3">
              <w:rPr>
                <w:noProof/>
                <w:webHidden/>
              </w:rPr>
            </w:r>
            <w:r w:rsidR="007940C3">
              <w:rPr>
                <w:noProof/>
                <w:webHidden/>
              </w:rPr>
              <w:fldChar w:fldCharType="separate"/>
            </w:r>
            <w:r w:rsidR="007940C3">
              <w:rPr>
                <w:noProof/>
                <w:webHidden/>
              </w:rPr>
              <w:t>28</w:t>
            </w:r>
            <w:r w:rsidR="007940C3">
              <w:rPr>
                <w:noProof/>
                <w:webHidden/>
              </w:rPr>
              <w:fldChar w:fldCharType="end"/>
            </w:r>
          </w:hyperlink>
        </w:p>
        <w:p w14:paraId="1FF1F7A6" w14:textId="35C63E89" w:rsidR="007940C3" w:rsidRDefault="00E52DE9">
          <w:pPr>
            <w:pStyle w:val="TOC3"/>
            <w:tabs>
              <w:tab w:val="right" w:leader="dot" w:pos="9350"/>
            </w:tabs>
            <w:rPr>
              <w:noProof/>
              <w:color w:val="auto"/>
            </w:rPr>
          </w:pPr>
          <w:hyperlink w:anchor="_Toc479606414" w:history="1">
            <w:r w:rsidR="007940C3" w:rsidRPr="00607C82">
              <w:rPr>
                <w:rStyle w:val="Hyperlink"/>
                <w:noProof/>
              </w:rPr>
              <w:t>Notification Procedures</w:t>
            </w:r>
            <w:r w:rsidR="007940C3">
              <w:rPr>
                <w:noProof/>
                <w:webHidden/>
              </w:rPr>
              <w:tab/>
            </w:r>
            <w:r w:rsidR="007940C3">
              <w:rPr>
                <w:noProof/>
                <w:webHidden/>
              </w:rPr>
              <w:fldChar w:fldCharType="begin"/>
            </w:r>
            <w:r w:rsidR="007940C3">
              <w:rPr>
                <w:noProof/>
                <w:webHidden/>
              </w:rPr>
              <w:instrText xml:space="preserve"> PAGEREF _Toc479606414 \h </w:instrText>
            </w:r>
            <w:r w:rsidR="007940C3">
              <w:rPr>
                <w:noProof/>
                <w:webHidden/>
              </w:rPr>
            </w:r>
            <w:r w:rsidR="007940C3">
              <w:rPr>
                <w:noProof/>
                <w:webHidden/>
              </w:rPr>
              <w:fldChar w:fldCharType="separate"/>
            </w:r>
            <w:r w:rsidR="007940C3">
              <w:rPr>
                <w:noProof/>
                <w:webHidden/>
              </w:rPr>
              <w:t>30</w:t>
            </w:r>
            <w:r w:rsidR="007940C3">
              <w:rPr>
                <w:noProof/>
                <w:webHidden/>
              </w:rPr>
              <w:fldChar w:fldCharType="end"/>
            </w:r>
          </w:hyperlink>
        </w:p>
        <w:p w14:paraId="20B65082" w14:textId="5CFAFC70" w:rsidR="007940C3" w:rsidRDefault="00E52DE9">
          <w:pPr>
            <w:pStyle w:val="TOC3"/>
            <w:tabs>
              <w:tab w:val="right" w:leader="dot" w:pos="9350"/>
            </w:tabs>
            <w:rPr>
              <w:noProof/>
              <w:color w:val="auto"/>
            </w:rPr>
          </w:pPr>
          <w:hyperlink w:anchor="_Toc479606415" w:history="1">
            <w:r w:rsidR="007940C3" w:rsidRPr="00607C82">
              <w:rPr>
                <w:rStyle w:val="Hyperlink"/>
                <w:noProof/>
              </w:rPr>
              <w:t>Enforcement</w:t>
            </w:r>
            <w:r w:rsidR="007940C3">
              <w:rPr>
                <w:noProof/>
                <w:webHidden/>
              </w:rPr>
              <w:tab/>
            </w:r>
            <w:r w:rsidR="007940C3">
              <w:rPr>
                <w:noProof/>
                <w:webHidden/>
              </w:rPr>
              <w:fldChar w:fldCharType="begin"/>
            </w:r>
            <w:r w:rsidR="007940C3">
              <w:rPr>
                <w:noProof/>
                <w:webHidden/>
              </w:rPr>
              <w:instrText xml:space="preserve"> PAGEREF _Toc479606415 \h </w:instrText>
            </w:r>
            <w:r w:rsidR="007940C3">
              <w:rPr>
                <w:noProof/>
                <w:webHidden/>
              </w:rPr>
            </w:r>
            <w:r w:rsidR="007940C3">
              <w:rPr>
                <w:noProof/>
                <w:webHidden/>
              </w:rPr>
              <w:fldChar w:fldCharType="separate"/>
            </w:r>
            <w:r w:rsidR="007940C3">
              <w:rPr>
                <w:noProof/>
                <w:webHidden/>
              </w:rPr>
              <w:t>31</w:t>
            </w:r>
            <w:r w:rsidR="007940C3">
              <w:rPr>
                <w:noProof/>
                <w:webHidden/>
              </w:rPr>
              <w:fldChar w:fldCharType="end"/>
            </w:r>
          </w:hyperlink>
        </w:p>
        <w:p w14:paraId="0D3B3D5B" w14:textId="3A69055B" w:rsidR="007940C3" w:rsidRDefault="00E52DE9">
          <w:pPr>
            <w:pStyle w:val="TOC1"/>
            <w:tabs>
              <w:tab w:val="right" w:leader="dot" w:pos="9350"/>
            </w:tabs>
            <w:rPr>
              <w:rFonts w:asciiTheme="minorHAnsi" w:hAnsiTheme="minorHAnsi"/>
              <w:noProof/>
              <w:color w:val="auto"/>
            </w:rPr>
          </w:pPr>
          <w:hyperlink w:anchor="_Toc479606416" w:history="1">
            <w:r w:rsidR="007940C3" w:rsidRPr="00607C82">
              <w:rPr>
                <w:rStyle w:val="Hyperlink"/>
                <w:noProof/>
              </w:rPr>
              <w:t>PART 3. WATER CONSERVATION PLAN</w:t>
            </w:r>
            <w:r w:rsidR="007940C3">
              <w:rPr>
                <w:noProof/>
                <w:webHidden/>
              </w:rPr>
              <w:tab/>
            </w:r>
            <w:r w:rsidR="007940C3">
              <w:rPr>
                <w:noProof/>
                <w:webHidden/>
              </w:rPr>
              <w:fldChar w:fldCharType="begin"/>
            </w:r>
            <w:r w:rsidR="007940C3">
              <w:rPr>
                <w:noProof/>
                <w:webHidden/>
              </w:rPr>
              <w:instrText xml:space="preserve"> PAGEREF _Toc479606416 \h </w:instrText>
            </w:r>
            <w:r w:rsidR="007940C3">
              <w:rPr>
                <w:noProof/>
                <w:webHidden/>
              </w:rPr>
            </w:r>
            <w:r w:rsidR="007940C3">
              <w:rPr>
                <w:noProof/>
                <w:webHidden/>
              </w:rPr>
              <w:fldChar w:fldCharType="separate"/>
            </w:r>
            <w:r w:rsidR="007940C3">
              <w:rPr>
                <w:noProof/>
                <w:webHidden/>
              </w:rPr>
              <w:t>33</w:t>
            </w:r>
            <w:r w:rsidR="007940C3">
              <w:rPr>
                <w:noProof/>
                <w:webHidden/>
              </w:rPr>
              <w:fldChar w:fldCharType="end"/>
            </w:r>
          </w:hyperlink>
        </w:p>
        <w:p w14:paraId="34AD9364" w14:textId="07C7F67B" w:rsidR="007940C3" w:rsidRDefault="00E52DE9">
          <w:pPr>
            <w:pStyle w:val="TOC2"/>
            <w:rPr>
              <w:rFonts w:asciiTheme="minorHAnsi" w:hAnsiTheme="minorHAnsi"/>
              <w:noProof/>
            </w:rPr>
          </w:pPr>
          <w:hyperlink w:anchor="_Toc479606417" w:history="1">
            <w:r w:rsidR="007940C3" w:rsidRPr="00607C82">
              <w:rPr>
                <w:rStyle w:val="Hyperlink"/>
                <w:noProof/>
              </w:rPr>
              <w:t>Progress since 2006</w:t>
            </w:r>
            <w:r w:rsidR="007940C3">
              <w:rPr>
                <w:noProof/>
                <w:webHidden/>
              </w:rPr>
              <w:tab/>
            </w:r>
            <w:r w:rsidR="007940C3">
              <w:rPr>
                <w:noProof/>
                <w:webHidden/>
              </w:rPr>
              <w:fldChar w:fldCharType="begin"/>
            </w:r>
            <w:r w:rsidR="007940C3">
              <w:rPr>
                <w:noProof/>
                <w:webHidden/>
              </w:rPr>
              <w:instrText xml:space="preserve"> PAGEREF _Toc479606417 \h </w:instrText>
            </w:r>
            <w:r w:rsidR="007940C3">
              <w:rPr>
                <w:noProof/>
                <w:webHidden/>
              </w:rPr>
            </w:r>
            <w:r w:rsidR="007940C3">
              <w:rPr>
                <w:noProof/>
                <w:webHidden/>
              </w:rPr>
              <w:fldChar w:fldCharType="separate"/>
            </w:r>
            <w:r w:rsidR="007940C3">
              <w:rPr>
                <w:noProof/>
                <w:webHidden/>
              </w:rPr>
              <w:t>34</w:t>
            </w:r>
            <w:r w:rsidR="007940C3">
              <w:rPr>
                <w:noProof/>
                <w:webHidden/>
              </w:rPr>
              <w:fldChar w:fldCharType="end"/>
            </w:r>
          </w:hyperlink>
        </w:p>
        <w:p w14:paraId="01FC3A2D" w14:textId="2CCF8EEA" w:rsidR="007940C3" w:rsidRDefault="00E52DE9">
          <w:pPr>
            <w:pStyle w:val="TOC2"/>
            <w:rPr>
              <w:rFonts w:asciiTheme="minorHAnsi" w:hAnsiTheme="minorHAnsi"/>
              <w:noProof/>
            </w:rPr>
          </w:pPr>
          <w:hyperlink w:anchor="_Toc479606418" w:history="1">
            <w:r w:rsidR="007940C3" w:rsidRPr="00607C82">
              <w:rPr>
                <w:rStyle w:val="Hyperlink"/>
                <w:noProof/>
              </w:rPr>
              <w:t>A.</w:t>
            </w:r>
            <w:r w:rsidR="007940C3">
              <w:rPr>
                <w:rFonts w:asciiTheme="minorHAnsi" w:hAnsiTheme="minorHAnsi"/>
                <w:noProof/>
              </w:rPr>
              <w:tab/>
            </w:r>
            <w:r w:rsidR="007940C3" w:rsidRPr="00607C82">
              <w:rPr>
                <w:rStyle w:val="Hyperlink"/>
                <w:noProof/>
              </w:rPr>
              <w:t>Triggers for Allocation and Demand Reduction Actions</w:t>
            </w:r>
            <w:r w:rsidR="007940C3">
              <w:rPr>
                <w:noProof/>
                <w:webHidden/>
              </w:rPr>
              <w:tab/>
            </w:r>
            <w:r w:rsidR="007940C3">
              <w:rPr>
                <w:noProof/>
                <w:webHidden/>
              </w:rPr>
              <w:fldChar w:fldCharType="begin"/>
            </w:r>
            <w:r w:rsidR="007940C3">
              <w:rPr>
                <w:noProof/>
                <w:webHidden/>
              </w:rPr>
              <w:instrText xml:space="preserve"> PAGEREF _Toc479606418 \h </w:instrText>
            </w:r>
            <w:r w:rsidR="007940C3">
              <w:rPr>
                <w:noProof/>
                <w:webHidden/>
              </w:rPr>
            </w:r>
            <w:r w:rsidR="007940C3">
              <w:rPr>
                <w:noProof/>
                <w:webHidden/>
              </w:rPr>
              <w:fldChar w:fldCharType="separate"/>
            </w:r>
            <w:r w:rsidR="007940C3">
              <w:rPr>
                <w:noProof/>
                <w:webHidden/>
              </w:rPr>
              <w:t>34</w:t>
            </w:r>
            <w:r w:rsidR="007940C3">
              <w:rPr>
                <w:noProof/>
                <w:webHidden/>
              </w:rPr>
              <w:fldChar w:fldCharType="end"/>
            </w:r>
          </w:hyperlink>
        </w:p>
        <w:p w14:paraId="44507177" w14:textId="5A768934" w:rsidR="007940C3" w:rsidRDefault="00E52DE9">
          <w:pPr>
            <w:pStyle w:val="TOC2"/>
            <w:rPr>
              <w:rFonts w:asciiTheme="minorHAnsi" w:hAnsiTheme="minorHAnsi"/>
              <w:noProof/>
            </w:rPr>
          </w:pPr>
          <w:hyperlink w:anchor="_Toc479606419" w:history="1">
            <w:r w:rsidR="007940C3" w:rsidRPr="00607C82">
              <w:rPr>
                <w:rStyle w:val="Hyperlink"/>
                <w:noProof/>
              </w:rPr>
              <w:t>B.</w:t>
            </w:r>
            <w:r w:rsidR="007940C3">
              <w:rPr>
                <w:rFonts w:asciiTheme="minorHAnsi" w:hAnsiTheme="minorHAnsi"/>
                <w:noProof/>
              </w:rPr>
              <w:tab/>
            </w:r>
            <w:r w:rsidR="007940C3" w:rsidRPr="00607C82">
              <w:rPr>
                <w:rStyle w:val="Hyperlink"/>
                <w:noProof/>
              </w:rPr>
              <w:t>Conservation Objectives and Strategies – Key benchmark for DNR</w:t>
            </w:r>
            <w:r w:rsidR="007940C3">
              <w:rPr>
                <w:noProof/>
                <w:webHidden/>
              </w:rPr>
              <w:tab/>
            </w:r>
            <w:r w:rsidR="007940C3">
              <w:rPr>
                <w:noProof/>
                <w:webHidden/>
              </w:rPr>
              <w:fldChar w:fldCharType="begin"/>
            </w:r>
            <w:r w:rsidR="007940C3">
              <w:rPr>
                <w:noProof/>
                <w:webHidden/>
              </w:rPr>
              <w:instrText xml:space="preserve"> PAGEREF _Toc479606419 \h </w:instrText>
            </w:r>
            <w:r w:rsidR="007940C3">
              <w:rPr>
                <w:noProof/>
                <w:webHidden/>
              </w:rPr>
            </w:r>
            <w:r w:rsidR="007940C3">
              <w:rPr>
                <w:noProof/>
                <w:webHidden/>
              </w:rPr>
              <w:fldChar w:fldCharType="separate"/>
            </w:r>
            <w:r w:rsidR="007940C3">
              <w:rPr>
                <w:noProof/>
                <w:webHidden/>
              </w:rPr>
              <w:t>35</w:t>
            </w:r>
            <w:r w:rsidR="007940C3">
              <w:rPr>
                <w:noProof/>
                <w:webHidden/>
              </w:rPr>
              <w:fldChar w:fldCharType="end"/>
            </w:r>
          </w:hyperlink>
        </w:p>
        <w:p w14:paraId="5D1DC703" w14:textId="1D471B2E" w:rsidR="007940C3" w:rsidRDefault="00E52DE9">
          <w:pPr>
            <w:pStyle w:val="TOC3"/>
            <w:tabs>
              <w:tab w:val="right" w:leader="dot" w:pos="9350"/>
            </w:tabs>
            <w:rPr>
              <w:noProof/>
              <w:color w:val="auto"/>
            </w:rPr>
          </w:pPr>
          <w:hyperlink w:anchor="_Toc479606420" w:history="1">
            <w:r w:rsidR="007940C3" w:rsidRPr="00607C82">
              <w:rPr>
                <w:rStyle w:val="Hyperlink"/>
                <w:noProof/>
              </w:rPr>
              <w:t>Objective 1: Reduce Unaccounted (Non-Revenue) Water loss to Less than 10%</w:t>
            </w:r>
            <w:r w:rsidR="007940C3">
              <w:rPr>
                <w:noProof/>
                <w:webHidden/>
              </w:rPr>
              <w:tab/>
            </w:r>
            <w:r w:rsidR="007940C3">
              <w:rPr>
                <w:noProof/>
                <w:webHidden/>
              </w:rPr>
              <w:fldChar w:fldCharType="begin"/>
            </w:r>
            <w:r w:rsidR="007940C3">
              <w:rPr>
                <w:noProof/>
                <w:webHidden/>
              </w:rPr>
              <w:instrText xml:space="preserve"> PAGEREF _Toc479606420 \h </w:instrText>
            </w:r>
            <w:r w:rsidR="007940C3">
              <w:rPr>
                <w:noProof/>
                <w:webHidden/>
              </w:rPr>
            </w:r>
            <w:r w:rsidR="007940C3">
              <w:rPr>
                <w:noProof/>
                <w:webHidden/>
              </w:rPr>
              <w:fldChar w:fldCharType="separate"/>
            </w:r>
            <w:r w:rsidR="007940C3">
              <w:rPr>
                <w:noProof/>
                <w:webHidden/>
              </w:rPr>
              <w:t>35</w:t>
            </w:r>
            <w:r w:rsidR="007940C3">
              <w:rPr>
                <w:noProof/>
                <w:webHidden/>
              </w:rPr>
              <w:fldChar w:fldCharType="end"/>
            </w:r>
          </w:hyperlink>
        </w:p>
        <w:p w14:paraId="5A689455" w14:textId="0FFEC8F9" w:rsidR="007940C3" w:rsidRDefault="00E52DE9">
          <w:pPr>
            <w:pStyle w:val="TOC3"/>
            <w:tabs>
              <w:tab w:val="right" w:leader="dot" w:pos="9350"/>
            </w:tabs>
            <w:rPr>
              <w:noProof/>
              <w:color w:val="auto"/>
            </w:rPr>
          </w:pPr>
          <w:hyperlink w:anchor="_Toc479606421" w:history="1">
            <w:r w:rsidR="007940C3" w:rsidRPr="00607C82">
              <w:rPr>
                <w:rStyle w:val="Hyperlink"/>
                <w:noProof/>
              </w:rPr>
              <w:t>Objective 2: Achieve Less than 75 Residential Gallons per Capita Demand (GPCD)</w:t>
            </w:r>
            <w:r w:rsidR="007940C3">
              <w:rPr>
                <w:noProof/>
                <w:webHidden/>
              </w:rPr>
              <w:tab/>
            </w:r>
            <w:r w:rsidR="007940C3">
              <w:rPr>
                <w:noProof/>
                <w:webHidden/>
              </w:rPr>
              <w:fldChar w:fldCharType="begin"/>
            </w:r>
            <w:r w:rsidR="007940C3">
              <w:rPr>
                <w:noProof/>
                <w:webHidden/>
              </w:rPr>
              <w:instrText xml:space="preserve"> PAGEREF _Toc479606421 \h </w:instrText>
            </w:r>
            <w:r w:rsidR="007940C3">
              <w:rPr>
                <w:noProof/>
                <w:webHidden/>
              </w:rPr>
            </w:r>
            <w:r w:rsidR="007940C3">
              <w:rPr>
                <w:noProof/>
                <w:webHidden/>
              </w:rPr>
              <w:fldChar w:fldCharType="separate"/>
            </w:r>
            <w:r w:rsidR="007940C3">
              <w:rPr>
                <w:noProof/>
                <w:webHidden/>
              </w:rPr>
              <w:t>37</w:t>
            </w:r>
            <w:r w:rsidR="007940C3">
              <w:rPr>
                <w:noProof/>
                <w:webHidden/>
              </w:rPr>
              <w:fldChar w:fldCharType="end"/>
            </w:r>
          </w:hyperlink>
        </w:p>
        <w:p w14:paraId="790F5D56" w14:textId="38437994" w:rsidR="007940C3" w:rsidRDefault="00E52DE9">
          <w:pPr>
            <w:pStyle w:val="TOC3"/>
            <w:tabs>
              <w:tab w:val="right" w:leader="dot" w:pos="9350"/>
            </w:tabs>
            <w:rPr>
              <w:noProof/>
              <w:color w:val="auto"/>
            </w:rPr>
          </w:pPr>
          <w:hyperlink w:anchor="_Toc479606422" w:history="1">
            <w:r w:rsidR="007940C3" w:rsidRPr="00607C82">
              <w:rPr>
                <w:rStyle w:val="Hyperlink"/>
                <w:noProof/>
              </w:rPr>
              <w:t>Objective 3: Achieve at least 1.5% annual reduction in non-residential per capita water use</w:t>
            </w:r>
            <w:r w:rsidR="007940C3">
              <w:rPr>
                <w:noProof/>
                <w:webHidden/>
              </w:rPr>
              <w:tab/>
            </w:r>
            <w:r w:rsidR="007940C3">
              <w:rPr>
                <w:noProof/>
                <w:webHidden/>
              </w:rPr>
              <w:fldChar w:fldCharType="begin"/>
            </w:r>
            <w:r w:rsidR="007940C3">
              <w:rPr>
                <w:noProof/>
                <w:webHidden/>
              </w:rPr>
              <w:instrText xml:space="preserve"> PAGEREF _Toc479606422 \h </w:instrText>
            </w:r>
            <w:r w:rsidR="007940C3">
              <w:rPr>
                <w:noProof/>
                <w:webHidden/>
              </w:rPr>
            </w:r>
            <w:r w:rsidR="007940C3">
              <w:rPr>
                <w:noProof/>
                <w:webHidden/>
              </w:rPr>
              <w:fldChar w:fldCharType="separate"/>
            </w:r>
            <w:r w:rsidR="007940C3">
              <w:rPr>
                <w:noProof/>
                <w:webHidden/>
              </w:rPr>
              <w:t>38</w:t>
            </w:r>
            <w:r w:rsidR="007940C3">
              <w:rPr>
                <w:noProof/>
                <w:webHidden/>
              </w:rPr>
              <w:fldChar w:fldCharType="end"/>
            </w:r>
          </w:hyperlink>
        </w:p>
        <w:p w14:paraId="5D7CB1FD" w14:textId="420726D6" w:rsidR="007940C3" w:rsidRDefault="00E52DE9">
          <w:pPr>
            <w:pStyle w:val="TOC3"/>
            <w:tabs>
              <w:tab w:val="right" w:leader="dot" w:pos="9350"/>
            </w:tabs>
            <w:rPr>
              <w:noProof/>
              <w:color w:val="auto"/>
            </w:rPr>
          </w:pPr>
          <w:hyperlink w:anchor="_Toc479606423" w:history="1">
            <w:r w:rsidR="007940C3" w:rsidRPr="00607C82">
              <w:rPr>
                <w:rStyle w:val="Hyperlink"/>
                <w:noProof/>
              </w:rPr>
              <w:t>Objective 4: Achieve a Decreasing Trend in Total Per Capita Demand</w:t>
            </w:r>
            <w:r w:rsidR="007940C3">
              <w:rPr>
                <w:noProof/>
                <w:webHidden/>
              </w:rPr>
              <w:tab/>
            </w:r>
            <w:r w:rsidR="007940C3">
              <w:rPr>
                <w:noProof/>
                <w:webHidden/>
              </w:rPr>
              <w:fldChar w:fldCharType="begin"/>
            </w:r>
            <w:r w:rsidR="007940C3">
              <w:rPr>
                <w:noProof/>
                <w:webHidden/>
              </w:rPr>
              <w:instrText xml:space="preserve"> PAGEREF _Toc479606423 \h </w:instrText>
            </w:r>
            <w:r w:rsidR="007940C3">
              <w:rPr>
                <w:noProof/>
                <w:webHidden/>
              </w:rPr>
            </w:r>
            <w:r w:rsidR="007940C3">
              <w:rPr>
                <w:noProof/>
                <w:webHidden/>
              </w:rPr>
              <w:fldChar w:fldCharType="separate"/>
            </w:r>
            <w:r w:rsidR="007940C3">
              <w:rPr>
                <w:noProof/>
                <w:webHidden/>
              </w:rPr>
              <w:t>39</w:t>
            </w:r>
            <w:r w:rsidR="007940C3">
              <w:rPr>
                <w:noProof/>
                <w:webHidden/>
              </w:rPr>
              <w:fldChar w:fldCharType="end"/>
            </w:r>
          </w:hyperlink>
        </w:p>
        <w:p w14:paraId="13C51998" w14:textId="251B8388" w:rsidR="007940C3" w:rsidRDefault="00E52DE9">
          <w:pPr>
            <w:pStyle w:val="TOC3"/>
            <w:tabs>
              <w:tab w:val="right" w:leader="dot" w:pos="9350"/>
            </w:tabs>
            <w:rPr>
              <w:noProof/>
              <w:color w:val="auto"/>
            </w:rPr>
          </w:pPr>
          <w:hyperlink w:anchor="_Toc479606424" w:history="1">
            <w:r w:rsidR="007940C3" w:rsidRPr="00607C82">
              <w:rPr>
                <w:rStyle w:val="Hyperlink"/>
                <w:noProof/>
              </w:rPr>
              <w:t>Objective 5: Reduce Ratio of Maximum day to the Average Day Demand to Less Than 2.6</w:t>
            </w:r>
            <w:r w:rsidR="007940C3">
              <w:rPr>
                <w:noProof/>
                <w:webHidden/>
              </w:rPr>
              <w:tab/>
            </w:r>
            <w:r w:rsidR="007940C3">
              <w:rPr>
                <w:noProof/>
                <w:webHidden/>
              </w:rPr>
              <w:fldChar w:fldCharType="begin"/>
            </w:r>
            <w:r w:rsidR="007940C3">
              <w:rPr>
                <w:noProof/>
                <w:webHidden/>
              </w:rPr>
              <w:instrText xml:space="preserve"> PAGEREF _Toc479606424 \h </w:instrText>
            </w:r>
            <w:r w:rsidR="007940C3">
              <w:rPr>
                <w:noProof/>
                <w:webHidden/>
              </w:rPr>
            </w:r>
            <w:r w:rsidR="007940C3">
              <w:rPr>
                <w:noProof/>
                <w:webHidden/>
              </w:rPr>
              <w:fldChar w:fldCharType="separate"/>
            </w:r>
            <w:r w:rsidR="007940C3">
              <w:rPr>
                <w:noProof/>
                <w:webHidden/>
              </w:rPr>
              <w:t>39</w:t>
            </w:r>
            <w:r w:rsidR="007940C3">
              <w:rPr>
                <w:noProof/>
                <w:webHidden/>
              </w:rPr>
              <w:fldChar w:fldCharType="end"/>
            </w:r>
          </w:hyperlink>
        </w:p>
        <w:p w14:paraId="0B73982A" w14:textId="51BAF326" w:rsidR="007940C3" w:rsidRDefault="00E52DE9">
          <w:pPr>
            <w:pStyle w:val="TOC3"/>
            <w:tabs>
              <w:tab w:val="right" w:leader="dot" w:pos="9350"/>
            </w:tabs>
            <w:rPr>
              <w:noProof/>
              <w:color w:val="auto"/>
            </w:rPr>
          </w:pPr>
          <w:hyperlink w:anchor="_Toc479606425" w:history="1">
            <w:r w:rsidR="007940C3" w:rsidRPr="00607C82">
              <w:rPr>
                <w:rStyle w:val="Hyperlink"/>
                <w:noProof/>
              </w:rPr>
              <w:t>Objective 6: Implement Demand Reduction Measures</w:t>
            </w:r>
            <w:r w:rsidR="007940C3">
              <w:rPr>
                <w:noProof/>
                <w:webHidden/>
              </w:rPr>
              <w:tab/>
            </w:r>
            <w:r w:rsidR="007940C3">
              <w:rPr>
                <w:noProof/>
                <w:webHidden/>
              </w:rPr>
              <w:fldChar w:fldCharType="begin"/>
            </w:r>
            <w:r w:rsidR="007940C3">
              <w:rPr>
                <w:noProof/>
                <w:webHidden/>
              </w:rPr>
              <w:instrText xml:space="preserve"> PAGEREF _Toc479606425 \h </w:instrText>
            </w:r>
            <w:r w:rsidR="007940C3">
              <w:rPr>
                <w:noProof/>
                <w:webHidden/>
              </w:rPr>
            </w:r>
            <w:r w:rsidR="007940C3">
              <w:rPr>
                <w:noProof/>
                <w:webHidden/>
              </w:rPr>
              <w:fldChar w:fldCharType="separate"/>
            </w:r>
            <w:r w:rsidR="007940C3">
              <w:rPr>
                <w:noProof/>
                <w:webHidden/>
              </w:rPr>
              <w:t>40</w:t>
            </w:r>
            <w:r w:rsidR="007940C3">
              <w:rPr>
                <w:noProof/>
                <w:webHidden/>
              </w:rPr>
              <w:fldChar w:fldCharType="end"/>
            </w:r>
          </w:hyperlink>
        </w:p>
        <w:p w14:paraId="6CA142B8" w14:textId="76701156" w:rsidR="007940C3" w:rsidRDefault="00E52DE9">
          <w:pPr>
            <w:pStyle w:val="TOC3"/>
            <w:tabs>
              <w:tab w:val="right" w:leader="dot" w:pos="9350"/>
            </w:tabs>
            <w:rPr>
              <w:noProof/>
              <w:color w:val="auto"/>
            </w:rPr>
          </w:pPr>
          <w:hyperlink w:anchor="_Toc479606426" w:history="1">
            <w:r w:rsidR="007940C3" w:rsidRPr="00607C82">
              <w:rPr>
                <w:rStyle w:val="Hyperlink"/>
                <w:noProof/>
              </w:rPr>
              <w:t>Objective 7: Additional strategies to Reduce Water Use and Support Wellhead Protection Planning</w:t>
            </w:r>
            <w:r w:rsidR="007940C3">
              <w:rPr>
                <w:noProof/>
                <w:webHidden/>
              </w:rPr>
              <w:tab/>
            </w:r>
            <w:r w:rsidR="007940C3">
              <w:rPr>
                <w:noProof/>
                <w:webHidden/>
              </w:rPr>
              <w:fldChar w:fldCharType="begin"/>
            </w:r>
            <w:r w:rsidR="007940C3">
              <w:rPr>
                <w:noProof/>
                <w:webHidden/>
              </w:rPr>
              <w:instrText xml:space="preserve"> PAGEREF _Toc479606426 \h </w:instrText>
            </w:r>
            <w:r w:rsidR="007940C3">
              <w:rPr>
                <w:noProof/>
                <w:webHidden/>
              </w:rPr>
            </w:r>
            <w:r w:rsidR="007940C3">
              <w:rPr>
                <w:noProof/>
                <w:webHidden/>
              </w:rPr>
              <w:fldChar w:fldCharType="separate"/>
            </w:r>
            <w:r w:rsidR="007940C3">
              <w:rPr>
                <w:noProof/>
                <w:webHidden/>
              </w:rPr>
              <w:t>42</w:t>
            </w:r>
            <w:r w:rsidR="007940C3">
              <w:rPr>
                <w:noProof/>
                <w:webHidden/>
              </w:rPr>
              <w:fldChar w:fldCharType="end"/>
            </w:r>
          </w:hyperlink>
        </w:p>
        <w:p w14:paraId="01898748" w14:textId="5D8C126E" w:rsidR="007940C3" w:rsidRDefault="00E52DE9">
          <w:pPr>
            <w:pStyle w:val="TOC3"/>
            <w:tabs>
              <w:tab w:val="right" w:leader="dot" w:pos="9350"/>
            </w:tabs>
            <w:rPr>
              <w:noProof/>
              <w:color w:val="auto"/>
            </w:rPr>
          </w:pPr>
          <w:hyperlink w:anchor="_Toc479606427" w:history="1">
            <w:r w:rsidR="007940C3" w:rsidRPr="00607C82">
              <w:rPr>
                <w:rStyle w:val="Hyperlink"/>
                <w:noProof/>
              </w:rPr>
              <w:t>Objective 8: Tracking Success: How will you track or measure success through the next ten years?</w:t>
            </w:r>
            <w:r w:rsidR="007940C3">
              <w:rPr>
                <w:noProof/>
                <w:webHidden/>
              </w:rPr>
              <w:tab/>
            </w:r>
            <w:r w:rsidR="007940C3">
              <w:rPr>
                <w:noProof/>
                <w:webHidden/>
              </w:rPr>
              <w:fldChar w:fldCharType="begin"/>
            </w:r>
            <w:r w:rsidR="007940C3">
              <w:rPr>
                <w:noProof/>
                <w:webHidden/>
              </w:rPr>
              <w:instrText xml:space="preserve"> PAGEREF _Toc479606427 \h </w:instrText>
            </w:r>
            <w:r w:rsidR="007940C3">
              <w:rPr>
                <w:noProof/>
                <w:webHidden/>
              </w:rPr>
            </w:r>
            <w:r w:rsidR="007940C3">
              <w:rPr>
                <w:noProof/>
                <w:webHidden/>
              </w:rPr>
              <w:fldChar w:fldCharType="separate"/>
            </w:r>
            <w:r w:rsidR="007940C3">
              <w:rPr>
                <w:noProof/>
                <w:webHidden/>
              </w:rPr>
              <w:t>43</w:t>
            </w:r>
            <w:r w:rsidR="007940C3">
              <w:rPr>
                <w:noProof/>
                <w:webHidden/>
              </w:rPr>
              <w:fldChar w:fldCharType="end"/>
            </w:r>
          </w:hyperlink>
        </w:p>
        <w:p w14:paraId="14178124" w14:textId="7C1E169D" w:rsidR="007940C3" w:rsidRDefault="00E52DE9">
          <w:pPr>
            <w:pStyle w:val="TOC2"/>
            <w:rPr>
              <w:rFonts w:asciiTheme="minorHAnsi" w:hAnsiTheme="minorHAnsi"/>
              <w:noProof/>
            </w:rPr>
          </w:pPr>
          <w:hyperlink w:anchor="_Toc479606428" w:history="1">
            <w:r w:rsidR="007940C3" w:rsidRPr="00607C82">
              <w:rPr>
                <w:rStyle w:val="Hyperlink"/>
                <w:noProof/>
              </w:rPr>
              <w:t>C.</w:t>
            </w:r>
            <w:r w:rsidR="007940C3">
              <w:rPr>
                <w:rFonts w:asciiTheme="minorHAnsi" w:hAnsiTheme="minorHAnsi"/>
                <w:noProof/>
              </w:rPr>
              <w:tab/>
            </w:r>
            <w:r w:rsidR="007940C3" w:rsidRPr="00607C82">
              <w:rPr>
                <w:rStyle w:val="Hyperlink"/>
                <w:noProof/>
              </w:rPr>
              <w:t>Regulation</w:t>
            </w:r>
            <w:r w:rsidR="007940C3">
              <w:rPr>
                <w:noProof/>
                <w:webHidden/>
              </w:rPr>
              <w:tab/>
            </w:r>
            <w:r w:rsidR="007940C3">
              <w:rPr>
                <w:noProof/>
                <w:webHidden/>
              </w:rPr>
              <w:fldChar w:fldCharType="begin"/>
            </w:r>
            <w:r w:rsidR="007940C3">
              <w:rPr>
                <w:noProof/>
                <w:webHidden/>
              </w:rPr>
              <w:instrText xml:space="preserve"> PAGEREF _Toc479606428 \h </w:instrText>
            </w:r>
            <w:r w:rsidR="007940C3">
              <w:rPr>
                <w:noProof/>
                <w:webHidden/>
              </w:rPr>
            </w:r>
            <w:r w:rsidR="007940C3">
              <w:rPr>
                <w:noProof/>
                <w:webHidden/>
              </w:rPr>
              <w:fldChar w:fldCharType="separate"/>
            </w:r>
            <w:r w:rsidR="007940C3">
              <w:rPr>
                <w:noProof/>
                <w:webHidden/>
              </w:rPr>
              <w:t>43</w:t>
            </w:r>
            <w:r w:rsidR="007940C3">
              <w:rPr>
                <w:noProof/>
                <w:webHidden/>
              </w:rPr>
              <w:fldChar w:fldCharType="end"/>
            </w:r>
          </w:hyperlink>
        </w:p>
        <w:p w14:paraId="64C20D75" w14:textId="784EB8E9" w:rsidR="007940C3" w:rsidRDefault="00E52DE9">
          <w:pPr>
            <w:pStyle w:val="TOC2"/>
            <w:rPr>
              <w:rFonts w:asciiTheme="minorHAnsi" w:hAnsiTheme="minorHAnsi"/>
              <w:noProof/>
            </w:rPr>
          </w:pPr>
          <w:hyperlink w:anchor="_Toc479606429" w:history="1">
            <w:r w:rsidR="007940C3" w:rsidRPr="00607C82">
              <w:rPr>
                <w:rStyle w:val="Hyperlink"/>
                <w:noProof/>
              </w:rPr>
              <w:t>D.</w:t>
            </w:r>
            <w:r w:rsidR="007940C3">
              <w:rPr>
                <w:rFonts w:asciiTheme="minorHAnsi" w:hAnsiTheme="minorHAnsi"/>
                <w:noProof/>
              </w:rPr>
              <w:tab/>
            </w:r>
            <w:r w:rsidR="007940C3" w:rsidRPr="00607C82">
              <w:rPr>
                <w:rStyle w:val="Hyperlink"/>
                <w:noProof/>
              </w:rPr>
              <w:t>Retrofitting Programs</w:t>
            </w:r>
            <w:r w:rsidR="007940C3">
              <w:rPr>
                <w:noProof/>
                <w:webHidden/>
              </w:rPr>
              <w:tab/>
            </w:r>
            <w:r w:rsidR="007940C3">
              <w:rPr>
                <w:noProof/>
                <w:webHidden/>
              </w:rPr>
              <w:fldChar w:fldCharType="begin"/>
            </w:r>
            <w:r w:rsidR="007940C3">
              <w:rPr>
                <w:noProof/>
                <w:webHidden/>
              </w:rPr>
              <w:instrText xml:space="preserve"> PAGEREF _Toc479606429 \h </w:instrText>
            </w:r>
            <w:r w:rsidR="007940C3">
              <w:rPr>
                <w:noProof/>
                <w:webHidden/>
              </w:rPr>
            </w:r>
            <w:r w:rsidR="007940C3">
              <w:rPr>
                <w:noProof/>
                <w:webHidden/>
              </w:rPr>
              <w:fldChar w:fldCharType="separate"/>
            </w:r>
            <w:r w:rsidR="007940C3">
              <w:rPr>
                <w:noProof/>
                <w:webHidden/>
              </w:rPr>
              <w:t>44</w:t>
            </w:r>
            <w:r w:rsidR="007940C3">
              <w:rPr>
                <w:noProof/>
                <w:webHidden/>
              </w:rPr>
              <w:fldChar w:fldCharType="end"/>
            </w:r>
          </w:hyperlink>
        </w:p>
        <w:p w14:paraId="038B1C82" w14:textId="59C4941B" w:rsidR="007940C3" w:rsidRDefault="00E52DE9">
          <w:pPr>
            <w:pStyle w:val="TOC3"/>
            <w:tabs>
              <w:tab w:val="right" w:leader="dot" w:pos="9350"/>
            </w:tabs>
            <w:rPr>
              <w:noProof/>
              <w:color w:val="auto"/>
            </w:rPr>
          </w:pPr>
          <w:hyperlink w:anchor="_Toc479606430" w:history="1">
            <w:r w:rsidR="007940C3" w:rsidRPr="00607C82">
              <w:rPr>
                <w:rStyle w:val="Hyperlink"/>
                <w:noProof/>
              </w:rPr>
              <w:t>Retrofitting Programs</w:t>
            </w:r>
            <w:r w:rsidR="007940C3">
              <w:rPr>
                <w:noProof/>
                <w:webHidden/>
              </w:rPr>
              <w:tab/>
            </w:r>
            <w:r w:rsidR="007940C3">
              <w:rPr>
                <w:noProof/>
                <w:webHidden/>
              </w:rPr>
              <w:fldChar w:fldCharType="begin"/>
            </w:r>
            <w:r w:rsidR="007940C3">
              <w:rPr>
                <w:noProof/>
                <w:webHidden/>
              </w:rPr>
              <w:instrText xml:space="preserve"> PAGEREF _Toc479606430 \h </w:instrText>
            </w:r>
            <w:r w:rsidR="007940C3">
              <w:rPr>
                <w:noProof/>
                <w:webHidden/>
              </w:rPr>
            </w:r>
            <w:r w:rsidR="007940C3">
              <w:rPr>
                <w:noProof/>
                <w:webHidden/>
              </w:rPr>
              <w:fldChar w:fldCharType="separate"/>
            </w:r>
            <w:r w:rsidR="007940C3">
              <w:rPr>
                <w:noProof/>
                <w:webHidden/>
              </w:rPr>
              <w:t>44</w:t>
            </w:r>
            <w:r w:rsidR="007940C3">
              <w:rPr>
                <w:noProof/>
                <w:webHidden/>
              </w:rPr>
              <w:fldChar w:fldCharType="end"/>
            </w:r>
          </w:hyperlink>
        </w:p>
        <w:p w14:paraId="0AD15EAD" w14:textId="2D664492" w:rsidR="007940C3" w:rsidRDefault="00E52DE9">
          <w:pPr>
            <w:pStyle w:val="TOC2"/>
            <w:rPr>
              <w:rFonts w:asciiTheme="minorHAnsi" w:hAnsiTheme="minorHAnsi"/>
              <w:noProof/>
            </w:rPr>
          </w:pPr>
          <w:hyperlink w:anchor="_Toc479606431" w:history="1">
            <w:r w:rsidR="007940C3" w:rsidRPr="00607C82">
              <w:rPr>
                <w:rStyle w:val="Hyperlink"/>
                <w:noProof/>
              </w:rPr>
              <w:t>E.</w:t>
            </w:r>
            <w:r w:rsidR="007940C3">
              <w:rPr>
                <w:rFonts w:asciiTheme="minorHAnsi" w:hAnsiTheme="minorHAnsi"/>
                <w:noProof/>
              </w:rPr>
              <w:tab/>
            </w:r>
            <w:r w:rsidR="007940C3" w:rsidRPr="00607C82">
              <w:rPr>
                <w:rStyle w:val="Hyperlink"/>
                <w:noProof/>
              </w:rPr>
              <w:t>Education and Information Programs</w:t>
            </w:r>
            <w:r w:rsidR="007940C3">
              <w:rPr>
                <w:noProof/>
                <w:webHidden/>
              </w:rPr>
              <w:tab/>
            </w:r>
            <w:r w:rsidR="007940C3">
              <w:rPr>
                <w:noProof/>
                <w:webHidden/>
              </w:rPr>
              <w:fldChar w:fldCharType="begin"/>
            </w:r>
            <w:r w:rsidR="007940C3">
              <w:rPr>
                <w:noProof/>
                <w:webHidden/>
              </w:rPr>
              <w:instrText xml:space="preserve"> PAGEREF _Toc479606431 \h </w:instrText>
            </w:r>
            <w:r w:rsidR="007940C3">
              <w:rPr>
                <w:noProof/>
                <w:webHidden/>
              </w:rPr>
            </w:r>
            <w:r w:rsidR="007940C3">
              <w:rPr>
                <w:noProof/>
                <w:webHidden/>
              </w:rPr>
              <w:fldChar w:fldCharType="separate"/>
            </w:r>
            <w:r w:rsidR="007940C3">
              <w:rPr>
                <w:noProof/>
                <w:webHidden/>
              </w:rPr>
              <w:t>45</w:t>
            </w:r>
            <w:r w:rsidR="007940C3">
              <w:rPr>
                <w:noProof/>
                <w:webHidden/>
              </w:rPr>
              <w:fldChar w:fldCharType="end"/>
            </w:r>
          </w:hyperlink>
        </w:p>
        <w:p w14:paraId="1D29D636" w14:textId="2BBF115E" w:rsidR="007940C3" w:rsidRDefault="00E52DE9">
          <w:pPr>
            <w:pStyle w:val="TOC3"/>
            <w:tabs>
              <w:tab w:val="right" w:leader="dot" w:pos="9350"/>
            </w:tabs>
            <w:rPr>
              <w:noProof/>
              <w:color w:val="auto"/>
            </w:rPr>
          </w:pPr>
          <w:hyperlink w:anchor="_Toc479606432" w:history="1">
            <w:r w:rsidR="007940C3" w:rsidRPr="00607C82">
              <w:rPr>
                <w:rStyle w:val="Hyperlink"/>
                <w:noProof/>
              </w:rPr>
              <w:t>Proposed Education Programs</w:t>
            </w:r>
            <w:r w:rsidR="007940C3">
              <w:rPr>
                <w:noProof/>
                <w:webHidden/>
              </w:rPr>
              <w:tab/>
            </w:r>
            <w:r w:rsidR="007940C3">
              <w:rPr>
                <w:noProof/>
                <w:webHidden/>
              </w:rPr>
              <w:fldChar w:fldCharType="begin"/>
            </w:r>
            <w:r w:rsidR="007940C3">
              <w:rPr>
                <w:noProof/>
                <w:webHidden/>
              </w:rPr>
              <w:instrText xml:space="preserve"> PAGEREF _Toc479606432 \h </w:instrText>
            </w:r>
            <w:r w:rsidR="007940C3">
              <w:rPr>
                <w:noProof/>
                <w:webHidden/>
              </w:rPr>
            </w:r>
            <w:r w:rsidR="007940C3">
              <w:rPr>
                <w:noProof/>
                <w:webHidden/>
              </w:rPr>
              <w:fldChar w:fldCharType="separate"/>
            </w:r>
            <w:r w:rsidR="007940C3">
              <w:rPr>
                <w:noProof/>
                <w:webHidden/>
              </w:rPr>
              <w:t>45</w:t>
            </w:r>
            <w:r w:rsidR="007940C3">
              <w:rPr>
                <w:noProof/>
                <w:webHidden/>
              </w:rPr>
              <w:fldChar w:fldCharType="end"/>
            </w:r>
          </w:hyperlink>
        </w:p>
        <w:p w14:paraId="690B9468" w14:textId="56A59FDA" w:rsidR="007940C3" w:rsidRDefault="00E52DE9">
          <w:pPr>
            <w:pStyle w:val="TOC1"/>
            <w:tabs>
              <w:tab w:val="right" w:leader="dot" w:pos="9350"/>
            </w:tabs>
            <w:rPr>
              <w:rFonts w:asciiTheme="minorHAnsi" w:hAnsiTheme="minorHAnsi"/>
              <w:noProof/>
              <w:color w:val="auto"/>
            </w:rPr>
          </w:pPr>
          <w:hyperlink w:anchor="_Toc479606433" w:history="1">
            <w:r w:rsidR="007940C3" w:rsidRPr="00607C82">
              <w:rPr>
                <w:rStyle w:val="Hyperlink"/>
                <w:noProof/>
              </w:rPr>
              <w:t>PART 4. ITEMS FOR METROPOLITAN AREA COMMUNITIES</w:t>
            </w:r>
            <w:r w:rsidR="007940C3">
              <w:rPr>
                <w:noProof/>
                <w:webHidden/>
              </w:rPr>
              <w:tab/>
            </w:r>
            <w:r w:rsidR="007940C3">
              <w:rPr>
                <w:noProof/>
                <w:webHidden/>
              </w:rPr>
              <w:fldChar w:fldCharType="begin"/>
            </w:r>
            <w:r w:rsidR="007940C3">
              <w:rPr>
                <w:noProof/>
                <w:webHidden/>
              </w:rPr>
              <w:instrText xml:space="preserve"> PAGEREF _Toc479606433 \h </w:instrText>
            </w:r>
            <w:r w:rsidR="007940C3">
              <w:rPr>
                <w:noProof/>
                <w:webHidden/>
              </w:rPr>
            </w:r>
            <w:r w:rsidR="007940C3">
              <w:rPr>
                <w:noProof/>
                <w:webHidden/>
              </w:rPr>
              <w:fldChar w:fldCharType="separate"/>
            </w:r>
            <w:r w:rsidR="007940C3">
              <w:rPr>
                <w:noProof/>
                <w:webHidden/>
              </w:rPr>
              <w:t>49</w:t>
            </w:r>
            <w:r w:rsidR="007940C3">
              <w:rPr>
                <w:noProof/>
                <w:webHidden/>
              </w:rPr>
              <w:fldChar w:fldCharType="end"/>
            </w:r>
          </w:hyperlink>
        </w:p>
        <w:p w14:paraId="7C493BDC" w14:textId="3F86A59B" w:rsidR="007940C3" w:rsidRDefault="00E52DE9">
          <w:pPr>
            <w:pStyle w:val="TOC2"/>
            <w:rPr>
              <w:rFonts w:asciiTheme="minorHAnsi" w:hAnsiTheme="minorHAnsi"/>
              <w:noProof/>
            </w:rPr>
          </w:pPr>
          <w:hyperlink w:anchor="_Toc479606434" w:history="1">
            <w:r w:rsidR="007940C3" w:rsidRPr="00607C82">
              <w:rPr>
                <w:rStyle w:val="Hyperlink"/>
                <w:noProof/>
              </w:rPr>
              <w:t>A.</w:t>
            </w:r>
            <w:r w:rsidR="007940C3">
              <w:rPr>
                <w:rFonts w:asciiTheme="minorHAnsi" w:hAnsiTheme="minorHAnsi"/>
                <w:noProof/>
              </w:rPr>
              <w:tab/>
            </w:r>
            <w:r w:rsidR="007940C3" w:rsidRPr="00607C82">
              <w:rPr>
                <w:rStyle w:val="Hyperlink"/>
                <w:noProof/>
              </w:rPr>
              <w:t>Water Demand Projections through 2040</w:t>
            </w:r>
            <w:r w:rsidR="007940C3">
              <w:rPr>
                <w:noProof/>
                <w:webHidden/>
              </w:rPr>
              <w:tab/>
            </w:r>
            <w:r w:rsidR="007940C3">
              <w:rPr>
                <w:noProof/>
                <w:webHidden/>
              </w:rPr>
              <w:fldChar w:fldCharType="begin"/>
            </w:r>
            <w:r w:rsidR="007940C3">
              <w:rPr>
                <w:noProof/>
                <w:webHidden/>
              </w:rPr>
              <w:instrText xml:space="preserve"> PAGEREF _Toc479606434 \h </w:instrText>
            </w:r>
            <w:r w:rsidR="007940C3">
              <w:rPr>
                <w:noProof/>
                <w:webHidden/>
              </w:rPr>
            </w:r>
            <w:r w:rsidR="007940C3">
              <w:rPr>
                <w:noProof/>
                <w:webHidden/>
              </w:rPr>
              <w:fldChar w:fldCharType="separate"/>
            </w:r>
            <w:r w:rsidR="007940C3">
              <w:rPr>
                <w:noProof/>
                <w:webHidden/>
              </w:rPr>
              <w:t>49</w:t>
            </w:r>
            <w:r w:rsidR="007940C3">
              <w:rPr>
                <w:noProof/>
                <w:webHidden/>
              </w:rPr>
              <w:fldChar w:fldCharType="end"/>
            </w:r>
          </w:hyperlink>
        </w:p>
        <w:p w14:paraId="208A5E36" w14:textId="3F638B3E" w:rsidR="007940C3" w:rsidRDefault="00E52DE9">
          <w:pPr>
            <w:pStyle w:val="TOC2"/>
            <w:rPr>
              <w:rFonts w:asciiTheme="minorHAnsi" w:hAnsiTheme="minorHAnsi"/>
              <w:noProof/>
            </w:rPr>
          </w:pPr>
          <w:hyperlink w:anchor="_Toc479606435" w:history="1">
            <w:r w:rsidR="007940C3" w:rsidRPr="00607C82">
              <w:rPr>
                <w:rStyle w:val="Hyperlink"/>
                <w:noProof/>
              </w:rPr>
              <w:t>B.</w:t>
            </w:r>
            <w:r w:rsidR="007940C3">
              <w:rPr>
                <w:rFonts w:asciiTheme="minorHAnsi" w:hAnsiTheme="minorHAnsi"/>
                <w:noProof/>
              </w:rPr>
              <w:tab/>
            </w:r>
            <w:r w:rsidR="007940C3" w:rsidRPr="00607C82">
              <w:rPr>
                <w:rStyle w:val="Hyperlink"/>
                <w:noProof/>
              </w:rPr>
              <w:t>Potential Water Supply Issues</w:t>
            </w:r>
            <w:r w:rsidR="007940C3">
              <w:rPr>
                <w:noProof/>
                <w:webHidden/>
              </w:rPr>
              <w:tab/>
            </w:r>
            <w:r w:rsidR="007940C3">
              <w:rPr>
                <w:noProof/>
                <w:webHidden/>
              </w:rPr>
              <w:fldChar w:fldCharType="begin"/>
            </w:r>
            <w:r w:rsidR="007940C3">
              <w:rPr>
                <w:noProof/>
                <w:webHidden/>
              </w:rPr>
              <w:instrText xml:space="preserve"> PAGEREF _Toc479606435 \h </w:instrText>
            </w:r>
            <w:r w:rsidR="007940C3">
              <w:rPr>
                <w:noProof/>
                <w:webHidden/>
              </w:rPr>
            </w:r>
            <w:r w:rsidR="007940C3">
              <w:rPr>
                <w:noProof/>
                <w:webHidden/>
              </w:rPr>
              <w:fldChar w:fldCharType="separate"/>
            </w:r>
            <w:r w:rsidR="007940C3">
              <w:rPr>
                <w:noProof/>
                <w:webHidden/>
              </w:rPr>
              <w:t>49</w:t>
            </w:r>
            <w:r w:rsidR="007940C3">
              <w:rPr>
                <w:noProof/>
                <w:webHidden/>
              </w:rPr>
              <w:fldChar w:fldCharType="end"/>
            </w:r>
          </w:hyperlink>
        </w:p>
        <w:p w14:paraId="774CF7AF" w14:textId="37733E02" w:rsidR="007940C3" w:rsidRDefault="00E52DE9">
          <w:pPr>
            <w:pStyle w:val="TOC2"/>
            <w:rPr>
              <w:rFonts w:asciiTheme="minorHAnsi" w:hAnsiTheme="minorHAnsi"/>
              <w:noProof/>
            </w:rPr>
          </w:pPr>
          <w:hyperlink w:anchor="_Toc479606436" w:history="1">
            <w:r w:rsidR="007940C3" w:rsidRPr="00607C82">
              <w:rPr>
                <w:rStyle w:val="Hyperlink"/>
                <w:noProof/>
              </w:rPr>
              <w:t>C.</w:t>
            </w:r>
            <w:r w:rsidR="007940C3">
              <w:rPr>
                <w:rFonts w:asciiTheme="minorHAnsi" w:hAnsiTheme="minorHAnsi"/>
                <w:noProof/>
              </w:rPr>
              <w:tab/>
            </w:r>
            <w:r w:rsidR="007940C3" w:rsidRPr="00607C82">
              <w:rPr>
                <w:rStyle w:val="Hyperlink"/>
                <w:noProof/>
              </w:rPr>
              <w:t>Proposed Alternative Approaches to Meet Extended Water Demand Projections</w:t>
            </w:r>
            <w:r w:rsidR="007940C3">
              <w:rPr>
                <w:noProof/>
                <w:webHidden/>
              </w:rPr>
              <w:tab/>
            </w:r>
            <w:r w:rsidR="007940C3">
              <w:rPr>
                <w:noProof/>
                <w:webHidden/>
              </w:rPr>
              <w:fldChar w:fldCharType="begin"/>
            </w:r>
            <w:r w:rsidR="007940C3">
              <w:rPr>
                <w:noProof/>
                <w:webHidden/>
              </w:rPr>
              <w:instrText xml:space="preserve"> PAGEREF _Toc479606436 \h </w:instrText>
            </w:r>
            <w:r w:rsidR="007940C3">
              <w:rPr>
                <w:noProof/>
                <w:webHidden/>
              </w:rPr>
            </w:r>
            <w:r w:rsidR="007940C3">
              <w:rPr>
                <w:noProof/>
                <w:webHidden/>
              </w:rPr>
              <w:fldChar w:fldCharType="separate"/>
            </w:r>
            <w:r w:rsidR="007940C3">
              <w:rPr>
                <w:noProof/>
                <w:webHidden/>
              </w:rPr>
              <w:t>49</w:t>
            </w:r>
            <w:r w:rsidR="007940C3">
              <w:rPr>
                <w:noProof/>
                <w:webHidden/>
              </w:rPr>
              <w:fldChar w:fldCharType="end"/>
            </w:r>
          </w:hyperlink>
        </w:p>
        <w:p w14:paraId="5EC6EC02" w14:textId="1BC3A780" w:rsidR="007940C3" w:rsidRDefault="00E52DE9">
          <w:pPr>
            <w:pStyle w:val="TOC2"/>
            <w:rPr>
              <w:rFonts w:asciiTheme="minorHAnsi" w:hAnsiTheme="minorHAnsi"/>
              <w:noProof/>
            </w:rPr>
          </w:pPr>
          <w:hyperlink w:anchor="_Toc479606437" w:history="1">
            <w:r w:rsidR="007940C3" w:rsidRPr="00607C82">
              <w:rPr>
                <w:rStyle w:val="Hyperlink"/>
                <w:noProof/>
              </w:rPr>
              <w:t>D.</w:t>
            </w:r>
            <w:r w:rsidR="007940C3">
              <w:rPr>
                <w:rFonts w:asciiTheme="minorHAnsi" w:hAnsiTheme="minorHAnsi"/>
                <w:noProof/>
              </w:rPr>
              <w:tab/>
            </w:r>
            <w:r w:rsidR="007940C3" w:rsidRPr="00607C82">
              <w:rPr>
                <w:rStyle w:val="Hyperlink"/>
                <w:noProof/>
              </w:rPr>
              <w:t>Value-Added Water Supply Planning Efforts (Optional)</w:t>
            </w:r>
            <w:r w:rsidR="007940C3">
              <w:rPr>
                <w:noProof/>
                <w:webHidden/>
              </w:rPr>
              <w:tab/>
            </w:r>
            <w:r w:rsidR="007940C3">
              <w:rPr>
                <w:noProof/>
                <w:webHidden/>
              </w:rPr>
              <w:fldChar w:fldCharType="begin"/>
            </w:r>
            <w:r w:rsidR="007940C3">
              <w:rPr>
                <w:noProof/>
                <w:webHidden/>
              </w:rPr>
              <w:instrText xml:space="preserve"> PAGEREF _Toc479606437 \h </w:instrText>
            </w:r>
            <w:r w:rsidR="007940C3">
              <w:rPr>
                <w:noProof/>
                <w:webHidden/>
              </w:rPr>
            </w:r>
            <w:r w:rsidR="007940C3">
              <w:rPr>
                <w:noProof/>
                <w:webHidden/>
              </w:rPr>
              <w:fldChar w:fldCharType="separate"/>
            </w:r>
            <w:r w:rsidR="007940C3">
              <w:rPr>
                <w:noProof/>
                <w:webHidden/>
              </w:rPr>
              <w:t>50</w:t>
            </w:r>
            <w:r w:rsidR="007940C3">
              <w:rPr>
                <w:noProof/>
                <w:webHidden/>
              </w:rPr>
              <w:fldChar w:fldCharType="end"/>
            </w:r>
          </w:hyperlink>
        </w:p>
        <w:p w14:paraId="1058F740" w14:textId="11D9A351" w:rsidR="007940C3" w:rsidRDefault="00E52DE9">
          <w:pPr>
            <w:pStyle w:val="TOC3"/>
            <w:tabs>
              <w:tab w:val="right" w:leader="dot" w:pos="9350"/>
            </w:tabs>
            <w:rPr>
              <w:noProof/>
              <w:color w:val="auto"/>
            </w:rPr>
          </w:pPr>
          <w:hyperlink w:anchor="_Toc479606438" w:history="1">
            <w:r w:rsidR="007940C3" w:rsidRPr="00607C82">
              <w:rPr>
                <w:rStyle w:val="Hyperlink"/>
                <w:noProof/>
              </w:rPr>
              <w:t>Source Water Protection Strategies</w:t>
            </w:r>
            <w:r w:rsidR="007940C3">
              <w:rPr>
                <w:noProof/>
                <w:webHidden/>
              </w:rPr>
              <w:tab/>
            </w:r>
            <w:r w:rsidR="007940C3">
              <w:rPr>
                <w:noProof/>
                <w:webHidden/>
              </w:rPr>
              <w:fldChar w:fldCharType="begin"/>
            </w:r>
            <w:r w:rsidR="007940C3">
              <w:rPr>
                <w:noProof/>
                <w:webHidden/>
              </w:rPr>
              <w:instrText xml:space="preserve"> PAGEREF _Toc479606438 \h </w:instrText>
            </w:r>
            <w:r w:rsidR="007940C3">
              <w:rPr>
                <w:noProof/>
                <w:webHidden/>
              </w:rPr>
            </w:r>
            <w:r w:rsidR="007940C3">
              <w:rPr>
                <w:noProof/>
                <w:webHidden/>
              </w:rPr>
              <w:fldChar w:fldCharType="separate"/>
            </w:r>
            <w:r w:rsidR="007940C3">
              <w:rPr>
                <w:noProof/>
                <w:webHidden/>
              </w:rPr>
              <w:t>50</w:t>
            </w:r>
            <w:r w:rsidR="007940C3">
              <w:rPr>
                <w:noProof/>
                <w:webHidden/>
              </w:rPr>
              <w:fldChar w:fldCharType="end"/>
            </w:r>
          </w:hyperlink>
        </w:p>
        <w:p w14:paraId="401202A7" w14:textId="40221BAF" w:rsidR="007940C3" w:rsidRDefault="00E52DE9">
          <w:pPr>
            <w:pStyle w:val="TOC3"/>
            <w:tabs>
              <w:tab w:val="right" w:leader="dot" w:pos="9350"/>
            </w:tabs>
            <w:rPr>
              <w:noProof/>
              <w:color w:val="auto"/>
            </w:rPr>
          </w:pPr>
          <w:hyperlink w:anchor="_Toc479606439" w:history="1">
            <w:r w:rsidR="007940C3" w:rsidRPr="00607C82">
              <w:rPr>
                <w:rStyle w:val="Hyperlink"/>
                <w:noProof/>
              </w:rPr>
              <w:t>Technical assistance</w:t>
            </w:r>
            <w:r w:rsidR="007940C3">
              <w:rPr>
                <w:noProof/>
                <w:webHidden/>
              </w:rPr>
              <w:tab/>
            </w:r>
            <w:r w:rsidR="007940C3">
              <w:rPr>
                <w:noProof/>
                <w:webHidden/>
              </w:rPr>
              <w:fldChar w:fldCharType="begin"/>
            </w:r>
            <w:r w:rsidR="007940C3">
              <w:rPr>
                <w:noProof/>
                <w:webHidden/>
              </w:rPr>
              <w:instrText xml:space="preserve"> PAGEREF _Toc479606439 \h </w:instrText>
            </w:r>
            <w:r w:rsidR="007940C3">
              <w:rPr>
                <w:noProof/>
                <w:webHidden/>
              </w:rPr>
            </w:r>
            <w:r w:rsidR="007940C3">
              <w:rPr>
                <w:noProof/>
                <w:webHidden/>
              </w:rPr>
              <w:fldChar w:fldCharType="separate"/>
            </w:r>
            <w:r w:rsidR="007940C3">
              <w:rPr>
                <w:noProof/>
                <w:webHidden/>
              </w:rPr>
              <w:t>50</w:t>
            </w:r>
            <w:r w:rsidR="007940C3">
              <w:rPr>
                <w:noProof/>
                <w:webHidden/>
              </w:rPr>
              <w:fldChar w:fldCharType="end"/>
            </w:r>
          </w:hyperlink>
        </w:p>
        <w:p w14:paraId="0DFCA78C" w14:textId="7937885F" w:rsidR="007940C3" w:rsidRDefault="00E52DE9">
          <w:pPr>
            <w:pStyle w:val="TOC1"/>
            <w:tabs>
              <w:tab w:val="right" w:leader="dot" w:pos="9350"/>
            </w:tabs>
            <w:rPr>
              <w:rFonts w:asciiTheme="minorHAnsi" w:hAnsiTheme="minorHAnsi"/>
              <w:noProof/>
              <w:color w:val="auto"/>
            </w:rPr>
          </w:pPr>
          <w:hyperlink w:anchor="_Toc479606440" w:history="1">
            <w:r w:rsidR="007940C3" w:rsidRPr="00607C82">
              <w:rPr>
                <w:rStyle w:val="Hyperlink"/>
                <w:noProof/>
              </w:rPr>
              <w:t>GLOSSARY</w:t>
            </w:r>
            <w:r w:rsidR="007940C3">
              <w:rPr>
                <w:noProof/>
                <w:webHidden/>
              </w:rPr>
              <w:tab/>
            </w:r>
            <w:r w:rsidR="007940C3">
              <w:rPr>
                <w:noProof/>
                <w:webHidden/>
              </w:rPr>
              <w:fldChar w:fldCharType="begin"/>
            </w:r>
            <w:r w:rsidR="007940C3">
              <w:rPr>
                <w:noProof/>
                <w:webHidden/>
              </w:rPr>
              <w:instrText xml:space="preserve"> PAGEREF _Toc479606440 \h </w:instrText>
            </w:r>
            <w:r w:rsidR="007940C3">
              <w:rPr>
                <w:noProof/>
                <w:webHidden/>
              </w:rPr>
            </w:r>
            <w:r w:rsidR="007940C3">
              <w:rPr>
                <w:noProof/>
                <w:webHidden/>
              </w:rPr>
              <w:fldChar w:fldCharType="separate"/>
            </w:r>
            <w:r w:rsidR="007940C3">
              <w:rPr>
                <w:noProof/>
                <w:webHidden/>
              </w:rPr>
              <w:t>51</w:t>
            </w:r>
            <w:r w:rsidR="007940C3">
              <w:rPr>
                <w:noProof/>
                <w:webHidden/>
              </w:rPr>
              <w:fldChar w:fldCharType="end"/>
            </w:r>
          </w:hyperlink>
        </w:p>
        <w:p w14:paraId="30B46866" w14:textId="74173EAB" w:rsidR="007940C3" w:rsidRDefault="00E52DE9">
          <w:pPr>
            <w:pStyle w:val="TOC2"/>
            <w:rPr>
              <w:rFonts w:asciiTheme="minorHAnsi" w:hAnsiTheme="minorHAnsi"/>
              <w:noProof/>
            </w:rPr>
          </w:pPr>
          <w:hyperlink w:anchor="_Toc479606441" w:history="1">
            <w:r w:rsidR="007940C3" w:rsidRPr="00607C82">
              <w:rPr>
                <w:rStyle w:val="Hyperlink"/>
                <w:noProof/>
              </w:rPr>
              <w:t>Acronyms and Initialisms</w:t>
            </w:r>
            <w:r w:rsidR="007940C3">
              <w:rPr>
                <w:noProof/>
                <w:webHidden/>
              </w:rPr>
              <w:tab/>
            </w:r>
            <w:r w:rsidR="007940C3">
              <w:rPr>
                <w:noProof/>
                <w:webHidden/>
              </w:rPr>
              <w:fldChar w:fldCharType="begin"/>
            </w:r>
            <w:r w:rsidR="007940C3">
              <w:rPr>
                <w:noProof/>
                <w:webHidden/>
              </w:rPr>
              <w:instrText xml:space="preserve"> PAGEREF _Toc479606441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1415CFEC" w14:textId="366A0FAE" w:rsidR="007940C3" w:rsidRDefault="00E52DE9">
          <w:pPr>
            <w:pStyle w:val="TOC1"/>
            <w:tabs>
              <w:tab w:val="right" w:leader="dot" w:pos="9350"/>
            </w:tabs>
            <w:rPr>
              <w:rFonts w:asciiTheme="minorHAnsi" w:hAnsiTheme="minorHAnsi"/>
              <w:noProof/>
              <w:color w:val="auto"/>
            </w:rPr>
          </w:pPr>
          <w:hyperlink w:anchor="_Toc479606442" w:history="1">
            <w:r w:rsidR="007940C3" w:rsidRPr="00607C82">
              <w:rPr>
                <w:rStyle w:val="Hyperlink"/>
                <w:noProof/>
              </w:rPr>
              <w:t>APPENDICES TO BE SUBMITTED BY THE WATER SUPPLIER</w:t>
            </w:r>
            <w:r w:rsidR="007940C3">
              <w:rPr>
                <w:noProof/>
                <w:webHidden/>
              </w:rPr>
              <w:tab/>
            </w:r>
            <w:r w:rsidR="007940C3">
              <w:rPr>
                <w:noProof/>
                <w:webHidden/>
              </w:rPr>
              <w:fldChar w:fldCharType="begin"/>
            </w:r>
            <w:r w:rsidR="007940C3">
              <w:rPr>
                <w:noProof/>
                <w:webHidden/>
              </w:rPr>
              <w:instrText xml:space="preserve"> PAGEREF _Toc479606442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23D6536C" w14:textId="5A033DEA" w:rsidR="007940C3" w:rsidRDefault="00E52DE9">
          <w:pPr>
            <w:pStyle w:val="TOC2"/>
            <w:rPr>
              <w:rFonts w:asciiTheme="minorHAnsi" w:hAnsiTheme="minorHAnsi"/>
              <w:noProof/>
            </w:rPr>
          </w:pPr>
          <w:hyperlink w:anchor="_Toc479606443" w:history="1">
            <w:r w:rsidR="007940C3" w:rsidRPr="00607C82">
              <w:rPr>
                <w:rStyle w:val="Hyperlink"/>
                <w:noProof/>
              </w:rPr>
              <w:t>Appendix 1:  Well records and maintenance summaries</w:t>
            </w:r>
            <w:r w:rsidR="007940C3">
              <w:rPr>
                <w:noProof/>
                <w:webHidden/>
              </w:rPr>
              <w:tab/>
            </w:r>
            <w:r w:rsidR="007940C3">
              <w:rPr>
                <w:noProof/>
                <w:webHidden/>
              </w:rPr>
              <w:fldChar w:fldCharType="begin"/>
            </w:r>
            <w:r w:rsidR="007940C3">
              <w:rPr>
                <w:noProof/>
                <w:webHidden/>
              </w:rPr>
              <w:instrText xml:space="preserve"> PAGEREF _Toc479606443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704B2309" w14:textId="775248FE" w:rsidR="007940C3" w:rsidRDefault="00E52DE9">
          <w:pPr>
            <w:pStyle w:val="TOC2"/>
            <w:rPr>
              <w:rFonts w:asciiTheme="minorHAnsi" w:hAnsiTheme="minorHAnsi"/>
              <w:noProof/>
            </w:rPr>
          </w:pPr>
          <w:hyperlink w:anchor="_Toc479606444" w:history="1">
            <w:r w:rsidR="007940C3" w:rsidRPr="00607C82">
              <w:rPr>
                <w:rStyle w:val="Hyperlink"/>
                <w:noProof/>
              </w:rPr>
              <w:t>Appendix 2:  Water level monitoring plan</w:t>
            </w:r>
            <w:r w:rsidR="007940C3">
              <w:rPr>
                <w:noProof/>
                <w:webHidden/>
              </w:rPr>
              <w:tab/>
            </w:r>
            <w:r w:rsidR="007940C3">
              <w:rPr>
                <w:noProof/>
                <w:webHidden/>
              </w:rPr>
              <w:fldChar w:fldCharType="begin"/>
            </w:r>
            <w:r w:rsidR="007940C3">
              <w:rPr>
                <w:noProof/>
                <w:webHidden/>
              </w:rPr>
              <w:instrText xml:space="preserve"> PAGEREF _Toc479606444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0D8BF115" w14:textId="09C08F33" w:rsidR="007940C3" w:rsidRDefault="00E52DE9">
          <w:pPr>
            <w:pStyle w:val="TOC2"/>
            <w:rPr>
              <w:rFonts w:asciiTheme="minorHAnsi" w:hAnsiTheme="minorHAnsi"/>
              <w:noProof/>
            </w:rPr>
          </w:pPr>
          <w:hyperlink w:anchor="_Toc479606445" w:history="1">
            <w:r w:rsidR="007940C3" w:rsidRPr="00607C82">
              <w:rPr>
                <w:rStyle w:val="Hyperlink"/>
                <w:noProof/>
              </w:rPr>
              <w:t>Appendix 3: Water level graphs for each water supply well</w:t>
            </w:r>
            <w:r w:rsidR="007940C3">
              <w:rPr>
                <w:noProof/>
                <w:webHidden/>
              </w:rPr>
              <w:tab/>
            </w:r>
            <w:r w:rsidR="007940C3">
              <w:rPr>
                <w:noProof/>
                <w:webHidden/>
              </w:rPr>
              <w:fldChar w:fldCharType="begin"/>
            </w:r>
            <w:r w:rsidR="007940C3">
              <w:rPr>
                <w:noProof/>
                <w:webHidden/>
              </w:rPr>
              <w:instrText xml:space="preserve"> PAGEREF _Toc479606445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4CAC59D1" w14:textId="088202BD" w:rsidR="007940C3" w:rsidRDefault="00E52DE9">
          <w:pPr>
            <w:pStyle w:val="TOC2"/>
            <w:rPr>
              <w:rFonts w:asciiTheme="minorHAnsi" w:hAnsiTheme="minorHAnsi"/>
              <w:noProof/>
            </w:rPr>
          </w:pPr>
          <w:hyperlink w:anchor="_Toc479606446" w:history="1">
            <w:r w:rsidR="007940C3" w:rsidRPr="00607C82">
              <w:rPr>
                <w:rStyle w:val="Hyperlink"/>
                <w:noProof/>
              </w:rPr>
              <w:t>Appendix 4: Capital Improvement Plan</w:t>
            </w:r>
            <w:r w:rsidR="007940C3">
              <w:rPr>
                <w:noProof/>
                <w:webHidden/>
              </w:rPr>
              <w:tab/>
            </w:r>
            <w:r w:rsidR="007940C3">
              <w:rPr>
                <w:noProof/>
                <w:webHidden/>
              </w:rPr>
              <w:fldChar w:fldCharType="begin"/>
            </w:r>
            <w:r w:rsidR="007940C3">
              <w:rPr>
                <w:noProof/>
                <w:webHidden/>
              </w:rPr>
              <w:instrText xml:space="preserve"> PAGEREF _Toc479606446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0AFE80B2" w14:textId="2AAF1BA2" w:rsidR="007940C3" w:rsidRDefault="00E52DE9">
          <w:pPr>
            <w:pStyle w:val="TOC2"/>
            <w:rPr>
              <w:rFonts w:asciiTheme="minorHAnsi" w:hAnsiTheme="minorHAnsi"/>
              <w:noProof/>
            </w:rPr>
          </w:pPr>
          <w:hyperlink w:anchor="_Toc479606447" w:history="1">
            <w:r w:rsidR="007940C3" w:rsidRPr="00607C82">
              <w:rPr>
                <w:rStyle w:val="Hyperlink"/>
                <w:noProof/>
              </w:rPr>
              <w:t>Appendix 5:  Emergency Telephone List</w:t>
            </w:r>
            <w:r w:rsidR="007940C3">
              <w:rPr>
                <w:noProof/>
                <w:webHidden/>
              </w:rPr>
              <w:tab/>
            </w:r>
            <w:r w:rsidR="007940C3">
              <w:rPr>
                <w:noProof/>
                <w:webHidden/>
              </w:rPr>
              <w:fldChar w:fldCharType="begin"/>
            </w:r>
            <w:r w:rsidR="007940C3">
              <w:rPr>
                <w:noProof/>
                <w:webHidden/>
              </w:rPr>
              <w:instrText xml:space="preserve"> PAGEREF _Toc479606447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609BD101" w14:textId="05508D36" w:rsidR="007940C3" w:rsidRDefault="00E52DE9">
          <w:pPr>
            <w:pStyle w:val="TOC2"/>
            <w:rPr>
              <w:rFonts w:asciiTheme="minorHAnsi" w:hAnsiTheme="minorHAnsi"/>
              <w:noProof/>
            </w:rPr>
          </w:pPr>
          <w:hyperlink w:anchor="_Toc479606448" w:history="1">
            <w:r w:rsidR="007940C3" w:rsidRPr="00607C82">
              <w:rPr>
                <w:rStyle w:val="Hyperlink"/>
                <w:noProof/>
              </w:rPr>
              <w:t>Appendix 6:  Cooperative Agreements for Emergency Services</w:t>
            </w:r>
            <w:r w:rsidR="007940C3">
              <w:rPr>
                <w:noProof/>
                <w:webHidden/>
              </w:rPr>
              <w:tab/>
            </w:r>
            <w:r w:rsidR="007940C3">
              <w:rPr>
                <w:noProof/>
                <w:webHidden/>
              </w:rPr>
              <w:fldChar w:fldCharType="begin"/>
            </w:r>
            <w:r w:rsidR="007940C3">
              <w:rPr>
                <w:noProof/>
                <w:webHidden/>
              </w:rPr>
              <w:instrText xml:space="preserve"> PAGEREF _Toc479606448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54ADF0DF" w14:textId="3336BD1D" w:rsidR="007940C3" w:rsidRDefault="00E52DE9">
          <w:pPr>
            <w:pStyle w:val="TOC2"/>
            <w:rPr>
              <w:rFonts w:asciiTheme="minorHAnsi" w:hAnsiTheme="minorHAnsi"/>
              <w:noProof/>
            </w:rPr>
          </w:pPr>
          <w:hyperlink w:anchor="_Toc479606449" w:history="1">
            <w:r w:rsidR="007940C3" w:rsidRPr="00607C82">
              <w:rPr>
                <w:rStyle w:val="Hyperlink"/>
                <w:noProof/>
              </w:rPr>
              <w:t>Appendix 7: Municipal Critical Water Deficiency Ordinance</w:t>
            </w:r>
            <w:r w:rsidR="007940C3">
              <w:rPr>
                <w:noProof/>
                <w:webHidden/>
              </w:rPr>
              <w:tab/>
            </w:r>
            <w:r w:rsidR="007940C3">
              <w:rPr>
                <w:noProof/>
                <w:webHidden/>
              </w:rPr>
              <w:fldChar w:fldCharType="begin"/>
            </w:r>
            <w:r w:rsidR="007940C3">
              <w:rPr>
                <w:noProof/>
                <w:webHidden/>
              </w:rPr>
              <w:instrText xml:space="preserve"> PAGEREF _Toc479606449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2FFE8F3A" w14:textId="7F43BA4E" w:rsidR="007940C3" w:rsidRDefault="00E52DE9">
          <w:pPr>
            <w:pStyle w:val="TOC2"/>
            <w:rPr>
              <w:rFonts w:asciiTheme="minorHAnsi" w:hAnsiTheme="minorHAnsi"/>
              <w:noProof/>
            </w:rPr>
          </w:pPr>
          <w:hyperlink w:anchor="_Toc479606450" w:history="1">
            <w:r w:rsidR="007940C3" w:rsidRPr="00607C82">
              <w:rPr>
                <w:rStyle w:val="Hyperlink"/>
                <w:noProof/>
              </w:rPr>
              <w:t>Appendix 8: Graph of Ten Years of Annual Per Capita Water Demand for Each Customer Category</w:t>
            </w:r>
            <w:r w:rsidR="007940C3">
              <w:rPr>
                <w:noProof/>
                <w:webHidden/>
              </w:rPr>
              <w:tab/>
            </w:r>
            <w:r w:rsidR="007940C3">
              <w:rPr>
                <w:noProof/>
                <w:webHidden/>
              </w:rPr>
              <w:fldChar w:fldCharType="begin"/>
            </w:r>
            <w:r w:rsidR="007940C3">
              <w:rPr>
                <w:noProof/>
                <w:webHidden/>
              </w:rPr>
              <w:instrText xml:space="preserve"> PAGEREF _Toc479606450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53C97358" w14:textId="17EC8AC6" w:rsidR="007940C3" w:rsidRDefault="00E52DE9">
          <w:pPr>
            <w:pStyle w:val="TOC2"/>
            <w:rPr>
              <w:rFonts w:asciiTheme="minorHAnsi" w:hAnsiTheme="minorHAnsi"/>
              <w:noProof/>
            </w:rPr>
          </w:pPr>
          <w:hyperlink w:anchor="_Toc479606451" w:history="1">
            <w:r w:rsidR="007940C3" w:rsidRPr="00607C82">
              <w:rPr>
                <w:rStyle w:val="Hyperlink"/>
                <w:noProof/>
              </w:rPr>
              <w:t>Appendix 9:  Water Rate Structure</w:t>
            </w:r>
            <w:r w:rsidR="007940C3">
              <w:rPr>
                <w:noProof/>
                <w:webHidden/>
              </w:rPr>
              <w:tab/>
            </w:r>
            <w:r w:rsidR="007940C3">
              <w:rPr>
                <w:noProof/>
                <w:webHidden/>
              </w:rPr>
              <w:fldChar w:fldCharType="begin"/>
            </w:r>
            <w:r w:rsidR="007940C3">
              <w:rPr>
                <w:noProof/>
                <w:webHidden/>
              </w:rPr>
              <w:instrText xml:space="preserve"> PAGEREF _Toc479606451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725AD78C" w14:textId="0647D0D8" w:rsidR="007940C3" w:rsidRDefault="00E52DE9">
          <w:pPr>
            <w:pStyle w:val="TOC2"/>
            <w:rPr>
              <w:rFonts w:asciiTheme="minorHAnsi" w:hAnsiTheme="minorHAnsi"/>
              <w:noProof/>
            </w:rPr>
          </w:pPr>
          <w:hyperlink w:anchor="_Toc479606452" w:history="1">
            <w:r w:rsidR="007940C3" w:rsidRPr="00607C82">
              <w:rPr>
                <w:rStyle w:val="Hyperlink"/>
                <w:noProof/>
              </w:rPr>
              <w:t>Appendix 10: Ordinances or Regulations Related to Water Use</w:t>
            </w:r>
            <w:r w:rsidR="007940C3">
              <w:rPr>
                <w:noProof/>
                <w:webHidden/>
              </w:rPr>
              <w:tab/>
            </w:r>
            <w:r w:rsidR="007940C3">
              <w:rPr>
                <w:noProof/>
                <w:webHidden/>
              </w:rPr>
              <w:fldChar w:fldCharType="begin"/>
            </w:r>
            <w:r w:rsidR="007940C3">
              <w:rPr>
                <w:noProof/>
                <w:webHidden/>
              </w:rPr>
              <w:instrText xml:space="preserve"> PAGEREF _Toc479606452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220C1B3C" w14:textId="4BA0D4C3" w:rsidR="007940C3" w:rsidRDefault="00E52DE9">
          <w:pPr>
            <w:pStyle w:val="TOC2"/>
            <w:rPr>
              <w:rFonts w:asciiTheme="minorHAnsi" w:hAnsiTheme="minorHAnsi"/>
              <w:noProof/>
            </w:rPr>
          </w:pPr>
          <w:hyperlink w:anchor="_Toc479606453" w:history="1">
            <w:r w:rsidR="007940C3" w:rsidRPr="00607C82">
              <w:rPr>
                <w:rStyle w:val="Hyperlink"/>
                <w:noProof/>
              </w:rPr>
              <w:t>Appendix 11:  Implementation Checklist</w:t>
            </w:r>
            <w:r w:rsidR="007940C3">
              <w:rPr>
                <w:noProof/>
                <w:webHidden/>
              </w:rPr>
              <w:tab/>
            </w:r>
            <w:r w:rsidR="007940C3">
              <w:rPr>
                <w:noProof/>
                <w:webHidden/>
              </w:rPr>
              <w:fldChar w:fldCharType="begin"/>
            </w:r>
            <w:r w:rsidR="007940C3">
              <w:rPr>
                <w:noProof/>
                <w:webHidden/>
              </w:rPr>
              <w:instrText xml:space="preserve"> PAGEREF _Toc479606453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457D8C90" w14:textId="78D96A88" w:rsidR="007940C3" w:rsidRDefault="00E52DE9">
          <w:pPr>
            <w:pStyle w:val="TOC2"/>
            <w:rPr>
              <w:rFonts w:asciiTheme="minorHAnsi" w:hAnsiTheme="minorHAnsi"/>
              <w:noProof/>
            </w:rPr>
          </w:pPr>
          <w:hyperlink w:anchor="_Toc479606454" w:history="1">
            <w:r w:rsidR="007940C3" w:rsidRPr="00607C82">
              <w:rPr>
                <w:rStyle w:val="Hyperlink"/>
                <w:noProof/>
              </w:rPr>
              <w:t>Appendix 12:  Sources of Information for Table 10</w:t>
            </w:r>
            <w:r w:rsidR="007940C3">
              <w:rPr>
                <w:noProof/>
                <w:webHidden/>
              </w:rPr>
              <w:tab/>
            </w:r>
            <w:r w:rsidR="007940C3">
              <w:rPr>
                <w:noProof/>
                <w:webHidden/>
              </w:rPr>
              <w:fldChar w:fldCharType="begin"/>
            </w:r>
            <w:r w:rsidR="007940C3">
              <w:rPr>
                <w:noProof/>
                <w:webHidden/>
              </w:rPr>
              <w:instrText xml:space="preserve"> PAGEREF _Toc479606454 \h </w:instrText>
            </w:r>
            <w:r w:rsidR="007940C3">
              <w:rPr>
                <w:noProof/>
                <w:webHidden/>
              </w:rPr>
            </w:r>
            <w:r w:rsidR="007940C3">
              <w:rPr>
                <w:noProof/>
                <w:webHidden/>
              </w:rPr>
              <w:fldChar w:fldCharType="separate"/>
            </w:r>
            <w:r w:rsidR="007940C3">
              <w:rPr>
                <w:noProof/>
                <w:webHidden/>
              </w:rPr>
              <w:t>53</w:t>
            </w:r>
            <w:r w:rsidR="007940C3">
              <w:rPr>
                <w:noProof/>
                <w:webHidden/>
              </w:rPr>
              <w:fldChar w:fldCharType="end"/>
            </w:r>
          </w:hyperlink>
        </w:p>
        <w:p w14:paraId="4F649632" w14:textId="560595FF" w:rsidR="005E6AE5" w:rsidRPr="006C3FD7" w:rsidRDefault="002B7E1B" w:rsidP="00185FA3">
          <w:pPr>
            <w:rPr>
              <w:b/>
              <w:bCs/>
              <w:caps/>
              <w:sz w:val="28"/>
              <w:szCs w:val="28"/>
            </w:rPr>
          </w:pPr>
          <w:r w:rsidRPr="006C3FD7">
            <w:fldChar w:fldCharType="end"/>
          </w:r>
        </w:p>
      </w:sdtContent>
    </w:sdt>
    <w:p w14:paraId="60E2DF25" w14:textId="77777777" w:rsidR="0051480B" w:rsidRDefault="0051480B">
      <w:pPr>
        <w:rPr>
          <w:rFonts w:asciiTheme="majorHAnsi" w:eastAsiaTheme="majorEastAsia" w:hAnsiTheme="majorHAnsi" w:cstheme="majorBidi"/>
          <w:spacing w:val="5"/>
          <w:sz w:val="28"/>
          <w:szCs w:val="28"/>
        </w:rPr>
      </w:pPr>
      <w:r>
        <w:rPr>
          <w:sz w:val="28"/>
          <w:szCs w:val="28"/>
        </w:rPr>
        <w:br w:type="page"/>
      </w:r>
    </w:p>
    <w:p w14:paraId="7A976641" w14:textId="77777777" w:rsidR="005053A0" w:rsidRPr="00E04717" w:rsidRDefault="005053A0" w:rsidP="00E04717">
      <w:pPr>
        <w:pStyle w:val="Title"/>
        <w:pBdr>
          <w:bottom w:val="none" w:sz="0" w:space="0" w:color="auto"/>
        </w:pBdr>
        <w:jc w:val="center"/>
        <w:rPr>
          <w:sz w:val="28"/>
          <w:szCs w:val="28"/>
        </w:rPr>
      </w:pPr>
      <w:r w:rsidRPr="00E04717">
        <w:rPr>
          <w:sz w:val="28"/>
          <w:szCs w:val="28"/>
        </w:rPr>
        <w:t xml:space="preserve">DEPARTMENT OF NATURAL RESOURCES – DIVISION OF ECOLOGICAL </w:t>
      </w:r>
      <w:r w:rsidR="00A802F0" w:rsidRPr="00E04717">
        <w:rPr>
          <w:sz w:val="28"/>
          <w:szCs w:val="28"/>
        </w:rPr>
        <w:t xml:space="preserve">AND WATER RESOURCES </w:t>
      </w:r>
      <w:r w:rsidRPr="00E04717">
        <w:rPr>
          <w:sz w:val="28"/>
          <w:szCs w:val="28"/>
        </w:rPr>
        <w:t>AND METROPOLITAN COUNCIL</w:t>
      </w:r>
    </w:p>
    <w:p w14:paraId="1D3AC753" w14:textId="77777777" w:rsidR="005053A0" w:rsidRPr="006C3FD7" w:rsidRDefault="00EB07F4" w:rsidP="009A0078">
      <w:pPr>
        <w:pStyle w:val="Heading1"/>
      </w:pPr>
      <w:bookmarkStart w:id="0" w:name="_Toc479349312"/>
      <w:bookmarkStart w:id="1" w:name="_Toc479606383"/>
      <w:r>
        <w:t xml:space="preserve">INTRODUCTION TO </w:t>
      </w:r>
      <w:r w:rsidR="005053A0" w:rsidRPr="006C3FD7">
        <w:t xml:space="preserve">WATER SUPPLY </w:t>
      </w:r>
      <w:r w:rsidR="005053A0" w:rsidRPr="009A0078">
        <w:t>PLANS</w:t>
      </w:r>
      <w:r>
        <w:t xml:space="preserve"> (WSP)</w:t>
      </w:r>
      <w:bookmarkEnd w:id="0"/>
      <w:bookmarkEnd w:id="1"/>
    </w:p>
    <w:p w14:paraId="72FD6A6E" w14:textId="77777777" w:rsidR="00DE404F" w:rsidRPr="006C3FD7" w:rsidRDefault="00DE404F" w:rsidP="009A0078">
      <w:pPr>
        <w:pStyle w:val="Heading2"/>
      </w:pPr>
      <w:bookmarkStart w:id="2" w:name="_Toc479349313"/>
      <w:bookmarkStart w:id="3" w:name="_Toc479606384"/>
      <w:r w:rsidRPr="006C3FD7">
        <w:t xml:space="preserve">Who needs to complete a </w:t>
      </w:r>
      <w:r w:rsidR="00F00B5F">
        <w:t xml:space="preserve">Water </w:t>
      </w:r>
      <w:r w:rsidR="00F00B5F" w:rsidRPr="009A0078">
        <w:t>Supply</w:t>
      </w:r>
      <w:r w:rsidR="00F00B5F">
        <w:t xml:space="preserve"> Plan</w:t>
      </w:r>
      <w:bookmarkEnd w:id="2"/>
      <w:bookmarkEnd w:id="3"/>
      <w:r w:rsidR="00EB07F4" w:rsidRPr="006C3FD7">
        <w:t xml:space="preserve"> </w:t>
      </w:r>
    </w:p>
    <w:p w14:paraId="7EE8EF66" w14:textId="77777777" w:rsidR="00DE404F" w:rsidRPr="006C3FD7" w:rsidRDefault="00A444D5" w:rsidP="009A0078">
      <w:r>
        <w:t>P</w:t>
      </w:r>
      <w:r w:rsidR="00DE404F" w:rsidRPr="006C3FD7">
        <w:t xml:space="preserve">ublic water </w:t>
      </w:r>
      <w:r w:rsidR="00FD4411" w:rsidRPr="006C3FD7">
        <w:t>supplier</w:t>
      </w:r>
      <w:r>
        <w:t>s</w:t>
      </w:r>
      <w:r w:rsidR="00FD4411" w:rsidRPr="006C3FD7">
        <w:t xml:space="preserve"> serving more than 1,000 people, large private water suppliers in designated Groundwater Management Areas, and all </w:t>
      </w:r>
      <w:r w:rsidR="00ED4AC0">
        <w:t>water suppliers</w:t>
      </w:r>
      <w:r w:rsidR="00FD4411" w:rsidRPr="006C3FD7">
        <w:t xml:space="preserve"> in the T</w:t>
      </w:r>
      <w:r w:rsidR="007002FE">
        <w:t>win Cities metropolitan area are</w:t>
      </w:r>
      <w:r w:rsidR="00DE404F" w:rsidRPr="006C3FD7">
        <w:t xml:space="preserve"> required to prepare</w:t>
      </w:r>
      <w:r w:rsidR="00FD4411">
        <w:t xml:space="preserve"> and submit a</w:t>
      </w:r>
      <w:r w:rsidR="00DE404F" w:rsidRPr="006C3FD7">
        <w:t xml:space="preserve"> water supply plan.</w:t>
      </w:r>
    </w:p>
    <w:p w14:paraId="49351C8E" w14:textId="77777777" w:rsidR="007B70E5" w:rsidRDefault="007B70E5" w:rsidP="009A0078">
      <w:r w:rsidRPr="006C3FD7">
        <w:t xml:space="preserve">The goal of </w:t>
      </w:r>
      <w:r w:rsidR="00A444D5">
        <w:t xml:space="preserve">the WSP </w:t>
      </w:r>
      <w:r w:rsidRPr="006C3FD7">
        <w:t>is</w:t>
      </w:r>
      <w:r w:rsidR="00A444D5">
        <w:t xml:space="preserve"> to help water suppliers</w:t>
      </w:r>
      <w:r w:rsidR="00A802F0">
        <w:t>:</w:t>
      </w:r>
      <w:r w:rsidRPr="006C3FD7">
        <w:t xml:space="preserve"> 1) implement long term </w:t>
      </w:r>
      <w:r w:rsidR="00006AC9">
        <w:t xml:space="preserve">water </w:t>
      </w:r>
      <w:r w:rsidRPr="006C3FD7">
        <w:t>sustaina</w:t>
      </w:r>
      <w:r w:rsidR="001F1CF1">
        <w:t xml:space="preserve">bility </w:t>
      </w:r>
      <w:r w:rsidRPr="006C3FD7">
        <w:t>and conservation measures</w:t>
      </w:r>
      <w:r w:rsidR="00006AC9">
        <w:t>;</w:t>
      </w:r>
      <w:r w:rsidR="00325F93" w:rsidRPr="006C3FD7">
        <w:t xml:space="preserve"> </w:t>
      </w:r>
      <w:r w:rsidR="00325F93">
        <w:t xml:space="preserve">and </w:t>
      </w:r>
      <w:r w:rsidR="00325F93" w:rsidRPr="006C3FD7">
        <w:t xml:space="preserve">2) develop critical </w:t>
      </w:r>
      <w:r w:rsidR="00325F93" w:rsidRPr="002D3E17">
        <w:t>emergency</w:t>
      </w:r>
      <w:r w:rsidR="00325F93" w:rsidRPr="006C3FD7">
        <w:t xml:space="preserve"> preparedness measures. </w:t>
      </w:r>
      <w:r w:rsidR="00325F93">
        <w:t>Your community needs to k</w:t>
      </w:r>
      <w:r w:rsidR="00325F93" w:rsidRPr="006C3FD7">
        <w:t>now what</w:t>
      </w:r>
      <w:r w:rsidR="00325F93">
        <w:t xml:space="preserve"> measures will be implemented in case of a water crisis.</w:t>
      </w:r>
      <w:r w:rsidRPr="006C3FD7">
        <w:t xml:space="preserve"> A lot of emergencies can be avoided</w:t>
      </w:r>
      <w:r w:rsidR="00A444D5">
        <w:t xml:space="preserve"> or mitigated </w:t>
      </w:r>
      <w:r w:rsidR="00A444D5" w:rsidRPr="006C3FD7">
        <w:t>if</w:t>
      </w:r>
      <w:r w:rsidRPr="006C3FD7">
        <w:t xml:space="preserve"> long term sustainability measures</w:t>
      </w:r>
      <w:r w:rsidR="00A444D5">
        <w:t xml:space="preserve"> are implemented</w:t>
      </w:r>
      <w:r w:rsidRPr="006C3FD7">
        <w:t>.</w:t>
      </w:r>
    </w:p>
    <w:p w14:paraId="15956135" w14:textId="77777777" w:rsidR="00E6232C" w:rsidRPr="00E27607" w:rsidRDefault="00E6232C" w:rsidP="0035652A">
      <w:pPr>
        <w:pStyle w:val="Heading2"/>
        <w:rPr>
          <w:szCs w:val="20"/>
        </w:rPr>
      </w:pPr>
      <w:bookmarkStart w:id="4" w:name="_Toc479349314"/>
      <w:bookmarkStart w:id="5" w:name="_Toc479606385"/>
      <w:r w:rsidRPr="00E27607">
        <w:rPr>
          <w:szCs w:val="20"/>
        </w:rPr>
        <w:t>Groundwater Management Areas</w:t>
      </w:r>
      <w:r w:rsidR="007002FE">
        <w:rPr>
          <w:szCs w:val="20"/>
        </w:rPr>
        <w:t xml:space="preserve"> (GWMA)</w:t>
      </w:r>
      <w:bookmarkEnd w:id="4"/>
      <w:bookmarkEnd w:id="5"/>
    </w:p>
    <w:p w14:paraId="1EBEFE21" w14:textId="251A0F3C" w:rsidR="007E1A11" w:rsidRPr="006C3FD7" w:rsidRDefault="00E6232C" w:rsidP="009A0078">
      <w:r>
        <w:t xml:space="preserve">The DNR has designated three areas of the state as Groundwater Management Areas (GWMAs) to focus groundwater management efforts in specific geographies where there is an added risk of overuse or water quality degradation.  A plan directing the DNRs actions within each GWMA has been prepared. Although there are no specific additional requirements with respect to the water supply planning for communities within designated GWMAs, communities should be aware of the issues and actions planned if they are within the boundary of one of the GWMAs.  The three GWMAs are the North and East Metro GWMA (Twin Cities Metro), the Bonanza Valley GWMA and the Straight River GWMA (near Park Rapids).  Additional information and maps are included in the </w:t>
      </w:r>
      <w:hyperlink r:id="rId10" w:history="1">
        <w:r w:rsidRPr="007226E3">
          <w:rPr>
            <w:rStyle w:val="Hyperlink"/>
          </w:rPr>
          <w:t xml:space="preserve">DNR </w:t>
        </w:r>
        <w:r w:rsidR="007226E3" w:rsidRPr="007226E3">
          <w:rPr>
            <w:rStyle w:val="Hyperlink"/>
          </w:rPr>
          <w:t xml:space="preserve">Groundwater Management Areas </w:t>
        </w:r>
        <w:r w:rsidRPr="007226E3">
          <w:rPr>
            <w:rStyle w:val="Hyperlink"/>
          </w:rPr>
          <w:t>webpage</w:t>
        </w:r>
      </w:hyperlink>
      <w:r w:rsidR="007226E3">
        <w:t>.</w:t>
      </w:r>
    </w:p>
    <w:p w14:paraId="20280398" w14:textId="77777777" w:rsidR="00E6799E" w:rsidRPr="00DA0F01" w:rsidRDefault="00686ED0" w:rsidP="0035652A">
      <w:pPr>
        <w:pStyle w:val="Heading2"/>
      </w:pPr>
      <w:bookmarkStart w:id="6" w:name="_Toc479349315"/>
      <w:bookmarkStart w:id="7" w:name="_Toc479606386"/>
      <w:r w:rsidRPr="00DA0F01">
        <w:t xml:space="preserve">Benefits of </w:t>
      </w:r>
      <w:r w:rsidR="00E6799E" w:rsidRPr="00DA0F01">
        <w:t>completing</w:t>
      </w:r>
      <w:r w:rsidRPr="00DA0F01">
        <w:t xml:space="preserve"> </w:t>
      </w:r>
      <w:r w:rsidR="00A444D5">
        <w:t>a WSP</w:t>
      </w:r>
      <w:bookmarkEnd w:id="6"/>
      <w:bookmarkEnd w:id="7"/>
    </w:p>
    <w:p w14:paraId="3A1E9C43" w14:textId="77777777" w:rsidR="00006AC9" w:rsidRDefault="00686ED0" w:rsidP="00F55539">
      <w:r w:rsidRPr="006C3FD7">
        <w:t xml:space="preserve">Completing </w:t>
      </w:r>
      <w:r w:rsidR="00A444D5">
        <w:t xml:space="preserve">a WSP using this </w:t>
      </w:r>
      <w:r w:rsidRPr="006C3FD7">
        <w:t>template</w:t>
      </w:r>
      <w:r w:rsidR="00A444D5">
        <w:t>,</w:t>
      </w:r>
      <w:r w:rsidRPr="006C3FD7">
        <w:t xml:space="preserve"> fulfills </w:t>
      </w:r>
      <w:r w:rsidR="00A444D5">
        <w:t xml:space="preserve">a water supplier’s </w:t>
      </w:r>
      <w:r w:rsidRPr="006C3FD7">
        <w:t xml:space="preserve">statutory obligations under </w:t>
      </w:r>
      <w:r w:rsidR="00E6799E">
        <w:t xml:space="preserve">M.S. </w:t>
      </w:r>
      <w:hyperlink r:id="rId11" w:history="1">
        <w:r w:rsidR="00CB22CC" w:rsidRPr="00CB22CC">
          <w:rPr>
            <w:rStyle w:val="Hyperlink"/>
          </w:rPr>
          <w:t>M.S.103G.291</w:t>
        </w:r>
      </w:hyperlink>
      <w:r w:rsidR="007002FE" w:rsidRPr="007002FE">
        <w:rPr>
          <w:rStyle w:val="Hyperlink"/>
          <w:u w:val="none"/>
        </w:rPr>
        <w:t xml:space="preserve"> </w:t>
      </w:r>
      <w:r w:rsidRPr="006C3FD7">
        <w:t>to complete a water supply plan</w:t>
      </w:r>
      <w:r w:rsidR="00BB5325">
        <w:t xml:space="preserve">.  For water suppliers in the metropolitan area, the WSP will help local governmental units to fulfill their requirements under </w:t>
      </w:r>
      <w:r w:rsidR="00BB202B">
        <w:t xml:space="preserve">M.S. </w:t>
      </w:r>
      <w:r w:rsidR="00DA0F01">
        <w:t>473.859 to</w:t>
      </w:r>
      <w:r w:rsidR="00BB202B">
        <w:t xml:space="preserve"> complete a local comprehensive plan</w:t>
      </w:r>
      <w:r w:rsidR="00006AC9">
        <w:t xml:space="preserve">.  Additional benefits of </w:t>
      </w:r>
      <w:r w:rsidR="007002FE">
        <w:t>completing WSP template</w:t>
      </w:r>
      <w:r w:rsidR="00006AC9">
        <w:t>:</w:t>
      </w:r>
      <w:r w:rsidRPr="006C3FD7">
        <w:t xml:space="preserve"> </w:t>
      </w:r>
    </w:p>
    <w:p w14:paraId="435D791A" w14:textId="77777777" w:rsidR="00325F93" w:rsidRDefault="00325F93" w:rsidP="009149A4">
      <w:pPr>
        <w:pStyle w:val="ListParagraph"/>
        <w:numPr>
          <w:ilvl w:val="0"/>
          <w:numId w:val="10"/>
        </w:numPr>
        <w:ind w:left="900"/>
      </w:pPr>
      <w:r>
        <w:t xml:space="preserve">The standardized format allows for quicker and easier review and approval </w:t>
      </w:r>
    </w:p>
    <w:p w14:paraId="73FBAE36" w14:textId="77777777" w:rsidR="00006AC9" w:rsidRDefault="00BB5325" w:rsidP="009149A4">
      <w:pPr>
        <w:pStyle w:val="ListParagraph"/>
        <w:numPr>
          <w:ilvl w:val="0"/>
          <w:numId w:val="10"/>
        </w:numPr>
        <w:ind w:left="900"/>
      </w:pPr>
      <w:r>
        <w:t>H</w:t>
      </w:r>
      <w:r w:rsidR="00BF1AEB">
        <w:t xml:space="preserve">elp </w:t>
      </w:r>
      <w:r>
        <w:t xml:space="preserve">water suppliers </w:t>
      </w:r>
      <w:r w:rsidR="00BF1AEB">
        <w:t xml:space="preserve">prepare </w:t>
      </w:r>
      <w:r>
        <w:t xml:space="preserve">for </w:t>
      </w:r>
      <w:r w:rsidR="00006AC9">
        <w:t>droughts and water emergencies.</w:t>
      </w:r>
    </w:p>
    <w:p w14:paraId="195750AB" w14:textId="77777777" w:rsidR="00B97AD8" w:rsidRDefault="00BB5325" w:rsidP="009149A4">
      <w:pPr>
        <w:pStyle w:val="ListParagraph"/>
        <w:numPr>
          <w:ilvl w:val="0"/>
          <w:numId w:val="10"/>
        </w:numPr>
        <w:ind w:left="900"/>
      </w:pPr>
      <w:r>
        <w:t xml:space="preserve">Create eligibility </w:t>
      </w:r>
      <w:r w:rsidR="00B97AD8">
        <w:t xml:space="preserve">for funding requests to the Minnesota Department of Health (MDH) for the Drinking Water Revolving Fund.  </w:t>
      </w:r>
    </w:p>
    <w:p w14:paraId="45BE7E1F" w14:textId="77777777" w:rsidR="00B97AD8" w:rsidRPr="00B97AD8" w:rsidRDefault="00BB5325" w:rsidP="009149A4">
      <w:pPr>
        <w:pStyle w:val="ListParagraph"/>
        <w:numPr>
          <w:ilvl w:val="0"/>
          <w:numId w:val="10"/>
        </w:numPr>
        <w:ind w:left="900"/>
      </w:pPr>
      <w:r>
        <w:t xml:space="preserve">Allow water suppliers </w:t>
      </w:r>
      <w:r w:rsidR="00B97AD8" w:rsidRPr="00B97AD8">
        <w:t>to submit requests for new wells or expanded capacity of existing wells.</w:t>
      </w:r>
    </w:p>
    <w:p w14:paraId="37F94879" w14:textId="77777777" w:rsidR="00B17A2C" w:rsidRDefault="00BB5325" w:rsidP="009149A4">
      <w:pPr>
        <w:pStyle w:val="ListParagraph"/>
        <w:numPr>
          <w:ilvl w:val="0"/>
          <w:numId w:val="10"/>
        </w:numPr>
        <w:ind w:left="900"/>
      </w:pPr>
      <w:r>
        <w:t xml:space="preserve">Simplify the development of </w:t>
      </w:r>
      <w:r w:rsidR="00A802F0">
        <w:t>county comprehensive wate</w:t>
      </w:r>
      <w:r w:rsidR="00006AC9">
        <w:t>r</w:t>
      </w:r>
      <w:r w:rsidR="00A802F0">
        <w:t xml:space="preserve"> plans and watershed plans</w:t>
      </w:r>
      <w:r w:rsidR="00006AC9">
        <w:t>.</w:t>
      </w:r>
    </w:p>
    <w:p w14:paraId="715E224B" w14:textId="77777777" w:rsidR="001D0EB4" w:rsidRDefault="00A178C8" w:rsidP="009149A4">
      <w:pPr>
        <w:pStyle w:val="ListParagraph"/>
        <w:numPr>
          <w:ilvl w:val="0"/>
          <w:numId w:val="10"/>
        </w:numPr>
        <w:ind w:left="900"/>
      </w:pPr>
      <w:r>
        <w:t>Fulfill</w:t>
      </w:r>
      <w:r w:rsidR="00BB202B">
        <w:t xml:space="preserve"> the </w:t>
      </w:r>
      <w:r w:rsidR="001D0EB4">
        <w:t xml:space="preserve">contingency plan provisions required in the </w:t>
      </w:r>
      <w:r w:rsidR="00B97AD8">
        <w:t xml:space="preserve">MDH </w:t>
      </w:r>
      <w:r w:rsidR="00BB5325">
        <w:t>w</w:t>
      </w:r>
      <w:r w:rsidR="001D0EB4">
        <w:t xml:space="preserve">ellhead protection and </w:t>
      </w:r>
      <w:r w:rsidR="00BB5325">
        <w:t>s</w:t>
      </w:r>
      <w:r w:rsidR="001D0EB4">
        <w:t>urface water protection plans</w:t>
      </w:r>
      <w:r w:rsidR="00C02C45">
        <w:t>.</w:t>
      </w:r>
    </w:p>
    <w:p w14:paraId="43569D5E" w14:textId="77777777" w:rsidR="00BB202B" w:rsidRDefault="001D0EB4" w:rsidP="009149A4">
      <w:pPr>
        <w:pStyle w:val="ListParagraph"/>
        <w:numPr>
          <w:ilvl w:val="0"/>
          <w:numId w:val="10"/>
        </w:numPr>
        <w:ind w:left="900"/>
      </w:pPr>
      <w:r>
        <w:t>Fulfil</w:t>
      </w:r>
      <w:r w:rsidR="00C02C45">
        <w:t>l the</w:t>
      </w:r>
      <w:r>
        <w:t xml:space="preserve"> </w:t>
      </w:r>
      <w:r w:rsidR="00BB202B">
        <w:t xml:space="preserve">demand reduction requirements </w:t>
      </w:r>
      <w:r w:rsidR="00C02C45">
        <w:t>of Minnesota Statutes, section 103G.291 subd 3 and 4.</w:t>
      </w:r>
    </w:p>
    <w:p w14:paraId="6CDFFE61" w14:textId="77777777" w:rsidR="00BB5325" w:rsidRDefault="00BB5325" w:rsidP="009149A4">
      <w:pPr>
        <w:pStyle w:val="ListParagraph"/>
        <w:numPr>
          <w:ilvl w:val="0"/>
          <w:numId w:val="10"/>
        </w:numPr>
        <w:ind w:left="900"/>
      </w:pPr>
      <w:r>
        <w:t>Upon implementation, contribute to maintaining aquifer levels, reducing potential well interference and water use conflicts, and reducing the need to drill new wells or expand system capacity.</w:t>
      </w:r>
    </w:p>
    <w:p w14:paraId="682ECA45" w14:textId="77777777" w:rsidR="00BB5325" w:rsidRDefault="00BB5325" w:rsidP="009149A4">
      <w:pPr>
        <w:pStyle w:val="ListParagraph"/>
        <w:numPr>
          <w:ilvl w:val="0"/>
          <w:numId w:val="10"/>
        </w:numPr>
        <w:ind w:left="900"/>
      </w:pPr>
      <w:r>
        <w:t>Enable DNR to compile and analyze water use and conservation data to help guide decisions.</w:t>
      </w:r>
    </w:p>
    <w:p w14:paraId="66129CCB" w14:textId="77777777" w:rsidR="00A35853" w:rsidRDefault="00A35853" w:rsidP="009149A4">
      <w:pPr>
        <w:pStyle w:val="ListParagraph"/>
        <w:numPr>
          <w:ilvl w:val="0"/>
          <w:numId w:val="10"/>
        </w:numPr>
        <w:ind w:left="900"/>
      </w:pPr>
      <w:r>
        <w:t>Conserve Minnesota’s water resources</w:t>
      </w:r>
    </w:p>
    <w:p w14:paraId="73160EE1" w14:textId="77777777" w:rsidR="0029102F" w:rsidRDefault="0029102F" w:rsidP="002C50FC">
      <w:r w:rsidRPr="0029102F">
        <w:t>If</w:t>
      </w:r>
      <w:r>
        <w:t xml:space="preserve"> your community needs assistance completing the Water Supply Plan, assistance is available from your area hydrologist or groundwater specialist</w:t>
      </w:r>
      <w:r w:rsidR="00AC647F">
        <w:t>, the MN Rural Waters Association circuit rider program,</w:t>
      </w:r>
      <w:r>
        <w:t xml:space="preserve"> or in the metropolitan area from Metropolitan Council staff.  Many private consultants are also available.</w:t>
      </w:r>
    </w:p>
    <w:p w14:paraId="3045C699" w14:textId="77777777" w:rsidR="002423C2" w:rsidRPr="006C3FD7" w:rsidRDefault="00EB07F4" w:rsidP="0035652A">
      <w:pPr>
        <w:pStyle w:val="Heading2"/>
      </w:pPr>
      <w:bookmarkStart w:id="8" w:name="_Toc479349316"/>
      <w:bookmarkStart w:id="9" w:name="_Toc479606387"/>
      <w:r>
        <w:rPr>
          <w:szCs w:val="20"/>
        </w:rPr>
        <w:t xml:space="preserve">WSP </w:t>
      </w:r>
      <w:r w:rsidR="00E353F0" w:rsidRPr="006C3FD7">
        <w:rPr>
          <w:szCs w:val="20"/>
        </w:rPr>
        <w:t>Approval</w:t>
      </w:r>
      <w:r w:rsidR="00DF6B51" w:rsidRPr="006C3FD7">
        <w:rPr>
          <w:szCs w:val="20"/>
        </w:rPr>
        <w:t xml:space="preserve"> </w:t>
      </w:r>
      <w:r w:rsidR="007002FE">
        <w:rPr>
          <w:szCs w:val="20"/>
        </w:rPr>
        <w:t>Process</w:t>
      </w:r>
      <w:bookmarkEnd w:id="8"/>
      <w:bookmarkEnd w:id="9"/>
    </w:p>
    <w:p w14:paraId="7FE0B4F8" w14:textId="77777777" w:rsidR="00E21BCD" w:rsidRPr="009A0078" w:rsidRDefault="00E21BCD" w:rsidP="00E21BCD">
      <w:pPr>
        <w:rPr>
          <w:rStyle w:val="Strong"/>
        </w:rPr>
      </w:pPr>
      <w:bookmarkStart w:id="10" w:name="_Toc418593442"/>
      <w:r w:rsidRPr="009A0078">
        <w:rPr>
          <w:rStyle w:val="Strong"/>
        </w:rPr>
        <w:t>10 Basic Steps for completing a 10-Year Water Supply Plan</w:t>
      </w:r>
    </w:p>
    <w:p w14:paraId="6A8B82AE" w14:textId="298C8F4F" w:rsidR="00E21BCD" w:rsidRPr="004912AD" w:rsidRDefault="00E21BCD" w:rsidP="009149A4">
      <w:pPr>
        <w:pStyle w:val="ListParagraph"/>
        <w:numPr>
          <w:ilvl w:val="0"/>
          <w:numId w:val="21"/>
        </w:numPr>
        <w:rPr>
          <w:rFonts w:eastAsia="Times New Roman"/>
        </w:rPr>
      </w:pPr>
      <w:r w:rsidRPr="004912AD">
        <w:rPr>
          <w:rFonts w:eastAsia="Times New Roman"/>
        </w:rPr>
        <w:t>Download the DNR/Metropolitan Council Water Supply Plan Template</w:t>
      </w:r>
      <w:r w:rsidR="004912AD" w:rsidRPr="004912AD">
        <w:rPr>
          <w:rFonts w:eastAsia="Times New Roman"/>
        </w:rPr>
        <w:t xml:space="preserve"> </w:t>
      </w:r>
      <w:r w:rsidR="007226E3">
        <w:rPr>
          <w:rFonts w:eastAsia="Times New Roman"/>
        </w:rPr>
        <w:t xml:space="preserve">from the </w:t>
      </w:r>
      <w:hyperlink r:id="rId12" w:history="1">
        <w:r w:rsidR="007226E3">
          <w:rPr>
            <w:rStyle w:val="Hyperlink"/>
            <w:rFonts w:eastAsia="Times New Roman"/>
          </w:rPr>
          <w:t>DNR Water Supply Plan webpage</w:t>
        </w:r>
      </w:hyperlink>
      <w:r w:rsidR="007226E3">
        <w:rPr>
          <w:rFonts w:eastAsia="Times New Roman"/>
        </w:rPr>
        <w:t xml:space="preserve">. </w:t>
      </w:r>
    </w:p>
    <w:p w14:paraId="05213F55" w14:textId="77777777" w:rsidR="00E21BCD" w:rsidRPr="004912AD" w:rsidRDefault="00E21BCD" w:rsidP="009149A4">
      <w:pPr>
        <w:pStyle w:val="ListParagraph"/>
        <w:numPr>
          <w:ilvl w:val="0"/>
          <w:numId w:val="21"/>
        </w:numPr>
        <w:rPr>
          <w:rFonts w:eastAsia="Times New Roman"/>
        </w:rPr>
      </w:pPr>
      <w:r w:rsidRPr="00E21BCD">
        <w:rPr>
          <w:rFonts w:eastAsia="Times New Roman"/>
        </w:rPr>
        <w:t>Save th</w:t>
      </w:r>
      <w:r w:rsidR="004912AD">
        <w:rPr>
          <w:rFonts w:eastAsia="Times New Roman"/>
        </w:rPr>
        <w:t xml:space="preserve">e document with a file name with this naming convention: </w:t>
      </w:r>
      <w:r w:rsidR="004912AD" w:rsidRPr="004912AD">
        <w:t>WSP_cityname_permitnumber_date.doc</w:t>
      </w:r>
      <w:r w:rsidRPr="004912AD">
        <w:t>.</w:t>
      </w:r>
      <w:r w:rsidRPr="004912AD">
        <w:rPr>
          <w:rFonts w:eastAsia="Times New Roman"/>
        </w:rPr>
        <w:t xml:space="preserve"> </w:t>
      </w:r>
    </w:p>
    <w:p w14:paraId="6787457E" w14:textId="77777777" w:rsidR="00E21BCD" w:rsidRPr="00E21BCD" w:rsidRDefault="00E21BCD" w:rsidP="009149A4">
      <w:pPr>
        <w:pStyle w:val="ListParagraph"/>
        <w:numPr>
          <w:ilvl w:val="0"/>
          <w:numId w:val="21"/>
        </w:numPr>
        <w:rPr>
          <w:rFonts w:eastAsia="Times New Roman"/>
        </w:rPr>
      </w:pPr>
      <w:r w:rsidRPr="00E21BCD">
        <w:rPr>
          <w:rFonts w:eastAsia="Times New Roman"/>
        </w:rPr>
        <w:t xml:space="preserve">The template is a form that should be completed electronically. </w:t>
      </w:r>
    </w:p>
    <w:p w14:paraId="4B81D3A8" w14:textId="77777777" w:rsidR="00E21BCD" w:rsidRPr="00E21BCD" w:rsidRDefault="00E21BCD" w:rsidP="009149A4">
      <w:pPr>
        <w:pStyle w:val="ListParagraph"/>
        <w:numPr>
          <w:ilvl w:val="0"/>
          <w:numId w:val="21"/>
        </w:numPr>
        <w:rPr>
          <w:rFonts w:eastAsia="Times New Roman"/>
        </w:rPr>
      </w:pPr>
      <w:r w:rsidRPr="00E21BCD">
        <w:rPr>
          <w:rFonts w:eastAsia="Times New Roman"/>
        </w:rPr>
        <w:t xml:space="preserve">Compile the required water use data (Part </w:t>
      </w:r>
      <w:r w:rsidR="0035652A">
        <w:rPr>
          <w:rFonts w:eastAsia="Times New Roman"/>
        </w:rPr>
        <w:t>1</w:t>
      </w:r>
      <w:r w:rsidRPr="00E21BCD">
        <w:rPr>
          <w:rFonts w:eastAsia="Times New Roman"/>
        </w:rPr>
        <w:t xml:space="preserve">) and emergency procedures information (Part </w:t>
      </w:r>
      <w:r w:rsidR="0035652A">
        <w:rPr>
          <w:rFonts w:eastAsia="Times New Roman"/>
        </w:rPr>
        <w:t>2</w:t>
      </w:r>
      <w:r w:rsidRPr="00E21BCD">
        <w:rPr>
          <w:rFonts w:eastAsia="Times New Roman"/>
        </w:rPr>
        <w:t>)</w:t>
      </w:r>
    </w:p>
    <w:p w14:paraId="4EA1A88D" w14:textId="77777777" w:rsidR="00E21BCD" w:rsidRPr="009149A4" w:rsidRDefault="00E21BCD" w:rsidP="009149A4">
      <w:pPr>
        <w:pStyle w:val="ListParagraph"/>
        <w:numPr>
          <w:ilvl w:val="0"/>
          <w:numId w:val="21"/>
        </w:numPr>
        <w:rPr>
          <w:rFonts w:eastAsia="Times New Roman"/>
        </w:rPr>
      </w:pPr>
      <w:r w:rsidRPr="00E21BCD">
        <w:rPr>
          <w:rFonts w:eastAsia="Times New Roman"/>
        </w:rPr>
        <w:t xml:space="preserve">The Water Conservation section (Part </w:t>
      </w:r>
      <w:r w:rsidR="0035652A">
        <w:rPr>
          <w:rFonts w:eastAsia="Times New Roman"/>
        </w:rPr>
        <w:t>3</w:t>
      </w:r>
      <w:r w:rsidRPr="00E21BCD">
        <w:rPr>
          <w:rFonts w:eastAsia="Times New Roman"/>
        </w:rPr>
        <w:t xml:space="preserve">) may need discussion with the water department, council, or planning commission, if your community does not already have an active water </w:t>
      </w:r>
      <w:r w:rsidRPr="009149A4">
        <w:rPr>
          <w:rFonts w:eastAsia="Times New Roman"/>
        </w:rPr>
        <w:t>conservation program.</w:t>
      </w:r>
    </w:p>
    <w:p w14:paraId="2ACBFEDE" w14:textId="0566C7A9" w:rsidR="00E21BCD" w:rsidRPr="009149A4" w:rsidRDefault="00FC4937" w:rsidP="009149A4">
      <w:pPr>
        <w:pStyle w:val="ListParagraph"/>
        <w:numPr>
          <w:ilvl w:val="0"/>
          <w:numId w:val="21"/>
        </w:numPr>
        <w:rPr>
          <w:rFonts w:eastAsia="Times New Roman"/>
        </w:rPr>
      </w:pPr>
      <w:r>
        <w:rPr>
          <w:rFonts w:eastAsia="Times New Roman"/>
        </w:rPr>
        <w:t xml:space="preserve">Communities in the </w:t>
      </w:r>
      <w:r w:rsidR="009149A4" w:rsidRPr="009149A4">
        <w:rPr>
          <w:rFonts w:eastAsia="Times New Roman"/>
        </w:rPr>
        <w:t>seven</w:t>
      </w:r>
      <w:r w:rsidR="00E21BCD" w:rsidRPr="009149A4">
        <w:rPr>
          <w:rFonts w:eastAsia="Times New Roman"/>
        </w:rPr>
        <w:t xml:space="preserve">-county </w:t>
      </w:r>
      <w:r w:rsidR="009149A4" w:rsidRPr="009149A4">
        <w:rPr>
          <w:rFonts w:eastAsia="Times New Roman"/>
        </w:rPr>
        <w:t xml:space="preserve">Twin Cities metropolitan </w:t>
      </w:r>
      <w:r w:rsidR="00E21BCD" w:rsidRPr="009149A4">
        <w:rPr>
          <w:rFonts w:eastAsia="Times New Roman"/>
        </w:rPr>
        <w:t>area</w:t>
      </w:r>
      <w:r>
        <w:rPr>
          <w:rFonts w:eastAsia="Times New Roman"/>
        </w:rPr>
        <w:t xml:space="preserve"> should complete all the information discussed in Part 4</w:t>
      </w:r>
      <w:r w:rsidR="00E21BCD" w:rsidRPr="009149A4">
        <w:rPr>
          <w:rFonts w:eastAsia="Times New Roman"/>
        </w:rPr>
        <w:t xml:space="preserve">.  The Metropolitan Council has additional guidance information on their </w:t>
      </w:r>
      <w:hyperlink r:id="rId13" w:history="1">
        <w:r w:rsidR="007226E3" w:rsidRPr="007226E3">
          <w:rPr>
            <w:rStyle w:val="Hyperlink"/>
            <w:rFonts w:eastAsia="Times New Roman"/>
          </w:rPr>
          <w:t xml:space="preserve">Water Supply </w:t>
        </w:r>
        <w:r w:rsidR="00E21BCD" w:rsidRPr="007226E3">
          <w:rPr>
            <w:rStyle w:val="Hyperlink"/>
            <w:rFonts w:eastAsia="Times New Roman"/>
          </w:rPr>
          <w:t>webpage</w:t>
        </w:r>
      </w:hyperlink>
      <w:r w:rsidR="00DE524B" w:rsidRPr="009149A4">
        <w:rPr>
          <w:rFonts w:eastAsia="Times New Roman"/>
        </w:rPr>
        <w:t xml:space="preserve">.  </w:t>
      </w:r>
      <w:r w:rsidR="00E21BCD" w:rsidRPr="009149A4">
        <w:rPr>
          <w:rFonts w:eastAsia="Times New Roman"/>
        </w:rPr>
        <w:t xml:space="preserve">All out-state water suppliers </w:t>
      </w:r>
      <w:r w:rsidR="00E21BCD" w:rsidRPr="0043790F">
        <w:rPr>
          <w:rFonts w:eastAsia="Times New Roman"/>
          <w:b/>
          <w:i/>
          <w:color w:val="FF0000"/>
        </w:rPr>
        <w:t xml:space="preserve">do </w:t>
      </w:r>
      <w:r w:rsidR="00E21BCD" w:rsidRPr="0043790F">
        <w:rPr>
          <w:b/>
          <w:i/>
          <w:color w:val="FF0000"/>
        </w:rPr>
        <w:t>not</w:t>
      </w:r>
      <w:r w:rsidR="00E21BCD" w:rsidRPr="0043790F">
        <w:rPr>
          <w:rFonts w:eastAsia="Times New Roman"/>
          <w:i/>
          <w:color w:val="FF0000"/>
        </w:rPr>
        <w:t xml:space="preserve"> </w:t>
      </w:r>
      <w:r w:rsidR="00E21BCD" w:rsidRPr="009149A4">
        <w:rPr>
          <w:rFonts w:eastAsia="Times New Roman"/>
        </w:rPr>
        <w:t xml:space="preserve">need to complete </w:t>
      </w:r>
      <w:r w:rsidR="00DE524B" w:rsidRPr="009149A4">
        <w:rPr>
          <w:rFonts w:eastAsia="Times New Roman"/>
        </w:rPr>
        <w:t xml:space="preserve">the content </w:t>
      </w:r>
      <w:r w:rsidR="009149A4" w:rsidRPr="009149A4">
        <w:rPr>
          <w:rFonts w:eastAsia="Times New Roman"/>
        </w:rPr>
        <w:t xml:space="preserve">addressed in </w:t>
      </w:r>
      <w:r w:rsidR="00E21BCD" w:rsidRPr="009149A4">
        <w:rPr>
          <w:rFonts w:eastAsia="Times New Roman"/>
        </w:rPr>
        <w:t xml:space="preserve">Part </w:t>
      </w:r>
      <w:r w:rsidR="00DE524B" w:rsidRPr="009149A4">
        <w:rPr>
          <w:rFonts w:eastAsia="Times New Roman"/>
        </w:rPr>
        <w:t>4</w:t>
      </w:r>
      <w:r w:rsidR="00E21BCD" w:rsidRPr="009149A4">
        <w:rPr>
          <w:rFonts w:eastAsia="Times New Roman"/>
        </w:rPr>
        <w:t>.</w:t>
      </w:r>
    </w:p>
    <w:p w14:paraId="6EFD55B9" w14:textId="38C7BAB6" w:rsidR="004912AD" w:rsidRPr="004912AD" w:rsidRDefault="00E21BCD" w:rsidP="009149A4">
      <w:pPr>
        <w:pStyle w:val="ListParagraph"/>
        <w:numPr>
          <w:ilvl w:val="0"/>
          <w:numId w:val="21"/>
        </w:numPr>
        <w:rPr>
          <w:rFonts w:eastAsia="Times New Roman"/>
        </w:rPr>
      </w:pPr>
      <w:r w:rsidRPr="00E21BCD">
        <w:rPr>
          <w:rFonts w:eastAsia="Times New Roman"/>
        </w:rPr>
        <w:t xml:space="preserve">Use the Plan instructions and Checklist document </w:t>
      </w:r>
      <w:r w:rsidR="00853D7C">
        <w:rPr>
          <w:rFonts w:eastAsia="Times New Roman"/>
        </w:rPr>
        <w:t xml:space="preserve">from the </w:t>
      </w:r>
      <w:hyperlink r:id="rId14" w:history="1">
        <w:r w:rsidR="00853D7C">
          <w:rPr>
            <w:rStyle w:val="Hyperlink"/>
            <w:rFonts w:eastAsia="Times New Roman"/>
          </w:rPr>
          <w:t>DNR Water Supply Plan webpage</w:t>
        </w:r>
      </w:hyperlink>
      <w:r w:rsidRPr="00E21BCD">
        <w:rPr>
          <w:rFonts w:eastAsia="Times New Roman"/>
        </w:rPr>
        <w:t xml:space="preserve"> to insure all data is complete and attachments are included.  This will allow for a quicker approval process.</w:t>
      </w:r>
      <w:r w:rsidR="004912AD">
        <w:rPr>
          <w:rFonts w:eastAsia="Times New Roman"/>
        </w:rPr>
        <w:t xml:space="preserve"> </w:t>
      </w:r>
    </w:p>
    <w:p w14:paraId="07CE9A90" w14:textId="21610CB0" w:rsidR="00E21BCD" w:rsidRPr="004912AD" w:rsidRDefault="00E21BCD" w:rsidP="009149A4">
      <w:pPr>
        <w:pStyle w:val="ListParagraph"/>
        <w:numPr>
          <w:ilvl w:val="0"/>
          <w:numId w:val="21"/>
        </w:numPr>
        <w:rPr>
          <w:rFonts w:eastAsia="Times New Roman"/>
        </w:rPr>
      </w:pPr>
      <w:r w:rsidRPr="004912AD">
        <w:rPr>
          <w:rFonts w:eastAsia="Times New Roman"/>
        </w:rPr>
        <w:t xml:space="preserve">Plans should be submitted electronically </w:t>
      </w:r>
      <w:r w:rsidR="00AC468F">
        <w:rPr>
          <w:rFonts w:eastAsia="Times New Roman"/>
        </w:rPr>
        <w:t xml:space="preserve">using the </w:t>
      </w:r>
      <w:hyperlink r:id="rId15" w:history="1">
        <w:r w:rsidR="00AC468F" w:rsidRPr="00AC468F">
          <w:rPr>
            <w:rStyle w:val="Hyperlink"/>
            <w:rFonts w:eastAsia="Times New Roman"/>
          </w:rPr>
          <w:t>MPARS website</w:t>
        </w:r>
      </w:hyperlink>
      <w:r w:rsidR="00AC468F">
        <w:rPr>
          <w:rFonts w:eastAsia="Times New Roman"/>
        </w:rPr>
        <w:t xml:space="preserve"> </w:t>
      </w:r>
      <w:r w:rsidRPr="004912AD">
        <w:rPr>
          <w:rFonts w:eastAsia="Times New Roman"/>
        </w:rPr>
        <w:t>– no paper documents are required.</w:t>
      </w:r>
    </w:p>
    <w:p w14:paraId="1C0C3FA3" w14:textId="77777777" w:rsidR="00E21BCD" w:rsidRPr="00E21BCD" w:rsidRDefault="00E21BCD" w:rsidP="009149A4">
      <w:pPr>
        <w:pStyle w:val="ListParagraph"/>
        <w:numPr>
          <w:ilvl w:val="0"/>
          <w:numId w:val="21"/>
        </w:numPr>
        <w:rPr>
          <w:rFonts w:eastAsia="Times New Roman"/>
        </w:rPr>
      </w:pPr>
      <w:r w:rsidRPr="00E21BCD">
        <w:rPr>
          <w:rFonts w:eastAsia="Times New Roman"/>
        </w:rPr>
        <w:t>DNR hy</w:t>
      </w:r>
      <w:r w:rsidR="004912AD">
        <w:rPr>
          <w:rFonts w:eastAsia="Times New Roman"/>
        </w:rPr>
        <w:t>drologist will review plans (in cooperation with</w:t>
      </w:r>
      <w:r w:rsidRPr="00E21BCD">
        <w:rPr>
          <w:rFonts w:eastAsia="Times New Roman"/>
        </w:rPr>
        <w:t xml:space="preserve"> Met</w:t>
      </w:r>
      <w:r w:rsidR="0008596F">
        <w:rPr>
          <w:rFonts w:eastAsia="Times New Roman"/>
        </w:rPr>
        <w:t>ropolitan</w:t>
      </w:r>
      <w:r w:rsidRPr="00E21BCD">
        <w:rPr>
          <w:rFonts w:eastAsia="Times New Roman"/>
        </w:rPr>
        <w:t xml:space="preserve"> Council in Metro area) and approve the plan or make recommendations.</w:t>
      </w:r>
    </w:p>
    <w:p w14:paraId="1CF201F8" w14:textId="77777777" w:rsidR="00E21BCD" w:rsidRPr="00E21BCD" w:rsidRDefault="00E21BCD" w:rsidP="009149A4">
      <w:pPr>
        <w:pStyle w:val="ListParagraph"/>
        <w:numPr>
          <w:ilvl w:val="0"/>
          <w:numId w:val="21"/>
        </w:numPr>
        <w:rPr>
          <w:rFonts w:eastAsia="Times New Roman"/>
        </w:rPr>
      </w:pPr>
      <w:r w:rsidRPr="00E21BCD">
        <w:rPr>
          <w:rFonts w:eastAsia="Times New Roman"/>
        </w:rPr>
        <w:t>Once approved, communities should complete a Certification of Adoption form, and send a copy to the DNR.</w:t>
      </w:r>
    </w:p>
    <w:bookmarkEnd w:id="10"/>
    <w:p w14:paraId="0A4E9C5D" w14:textId="77777777" w:rsidR="00864960" w:rsidRDefault="00864960">
      <w:r>
        <w:br w:type="page"/>
      </w:r>
    </w:p>
    <w:p w14:paraId="04D16166" w14:textId="77777777" w:rsidR="00776626" w:rsidRPr="006C3FD7" w:rsidRDefault="00B024C6" w:rsidP="00776626">
      <w:r>
        <w:t xml:space="preserve">Complete </w:t>
      </w:r>
      <w:r w:rsidR="00776626" w:rsidRPr="006C3FD7">
        <w:t xml:space="preserve">Table </w:t>
      </w:r>
      <w:r w:rsidR="00F55539">
        <w:t>1</w:t>
      </w:r>
      <w:r w:rsidR="0035652A">
        <w:t xml:space="preserve"> with information about the public water supply system covered by this WSP.</w:t>
      </w:r>
      <w:r w:rsidR="00776626" w:rsidRPr="006C3FD7">
        <w:t xml:space="preserve"> </w:t>
      </w:r>
    </w:p>
    <w:p w14:paraId="6F922FB6" w14:textId="77777777" w:rsidR="00FF6C60" w:rsidRPr="006C3FD7" w:rsidRDefault="00FF6C60" w:rsidP="00FF6C60">
      <w:pPr>
        <w:pStyle w:val="Caption"/>
        <w:keepNext/>
      </w:pPr>
      <w:r w:rsidRPr="006C3FD7">
        <w:t xml:space="preserve">Table </w:t>
      </w:r>
      <w:r w:rsidR="00E52DE9">
        <w:fldChar w:fldCharType="begin"/>
      </w:r>
      <w:r w:rsidR="00E52DE9">
        <w:instrText xml:space="preserve"> SEQ Table \* ARABIC </w:instrText>
      </w:r>
      <w:r w:rsidR="00E52DE9">
        <w:fldChar w:fldCharType="separate"/>
      </w:r>
      <w:r w:rsidR="008D5520">
        <w:rPr>
          <w:noProof/>
        </w:rPr>
        <w:t>1</w:t>
      </w:r>
      <w:r w:rsidR="00E52DE9">
        <w:rPr>
          <w:noProof/>
        </w:rPr>
        <w:fldChar w:fldCharType="end"/>
      </w:r>
      <w:r w:rsidRPr="006C3FD7">
        <w:t xml:space="preserve">. </w:t>
      </w:r>
      <w:r w:rsidR="00B024C6">
        <w:t xml:space="preserve">General </w:t>
      </w:r>
      <w:r w:rsidRPr="006C3FD7">
        <w:t xml:space="preserve">information regarding this </w:t>
      </w:r>
      <w:r w:rsidR="00B024C6">
        <w:t>WSP</w:t>
      </w:r>
    </w:p>
    <w:tbl>
      <w:tblPr>
        <w:tblStyle w:val="DNRWaterSupplyPlanTemplate"/>
        <w:tblW w:w="0" w:type="auto"/>
        <w:tblLook w:val="04A0" w:firstRow="1" w:lastRow="0" w:firstColumn="1" w:lastColumn="0" w:noHBand="0" w:noVBand="1"/>
        <w:tblCaption w:val="General Information regarding this Water Supply Plan"/>
        <w:tblDescription w:val="This table is for general information about your Water Supply Plan."/>
      </w:tblPr>
      <w:tblGrid>
        <w:gridCol w:w="4682"/>
        <w:gridCol w:w="4668"/>
      </w:tblGrid>
      <w:tr w:rsidR="001E7DA5" w:rsidRPr="006C3FD7" w14:paraId="5C087090"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4788" w:type="dxa"/>
          </w:tcPr>
          <w:p w14:paraId="563D5905" w14:textId="77777777" w:rsidR="001E7DA5" w:rsidRPr="006C3FD7" w:rsidRDefault="001E7DA5" w:rsidP="00585F7E">
            <w:pPr>
              <w:rPr>
                <w:rFonts w:cs="Arial"/>
                <w:sz w:val="20"/>
                <w:szCs w:val="20"/>
              </w:rPr>
            </w:pPr>
            <w:r w:rsidRPr="006C3FD7">
              <w:rPr>
                <w:rFonts w:cs="Arial"/>
                <w:sz w:val="20"/>
                <w:szCs w:val="20"/>
              </w:rPr>
              <w:t>Requested Information</w:t>
            </w:r>
          </w:p>
        </w:tc>
        <w:tc>
          <w:tcPr>
            <w:tcW w:w="4788" w:type="dxa"/>
          </w:tcPr>
          <w:p w14:paraId="0A8CF10F" w14:textId="77777777" w:rsidR="001E7DA5" w:rsidRPr="006C3FD7" w:rsidRDefault="001E7DA5" w:rsidP="00585F7E">
            <w:pPr>
              <w:rPr>
                <w:rFonts w:cs="Arial"/>
                <w:sz w:val="20"/>
                <w:szCs w:val="20"/>
              </w:rPr>
            </w:pPr>
            <w:r w:rsidRPr="006C3FD7">
              <w:rPr>
                <w:rFonts w:cs="Arial"/>
                <w:sz w:val="20"/>
                <w:szCs w:val="20"/>
              </w:rPr>
              <w:t>Description</w:t>
            </w:r>
          </w:p>
        </w:tc>
      </w:tr>
      <w:tr w:rsidR="005053A0" w:rsidRPr="006C3FD7" w14:paraId="2E83A9AA" w14:textId="77777777" w:rsidTr="001E7DA5">
        <w:tc>
          <w:tcPr>
            <w:tcW w:w="4788" w:type="dxa"/>
          </w:tcPr>
          <w:p w14:paraId="4AD33348" w14:textId="77777777" w:rsidR="005053A0" w:rsidRPr="006C3FD7" w:rsidRDefault="005053A0" w:rsidP="00585F7E">
            <w:pPr>
              <w:rPr>
                <w:rFonts w:cs="Arial"/>
                <w:sz w:val="20"/>
                <w:szCs w:val="20"/>
              </w:rPr>
            </w:pPr>
            <w:r w:rsidRPr="006C3FD7">
              <w:rPr>
                <w:rFonts w:cs="Arial"/>
                <w:sz w:val="20"/>
                <w:szCs w:val="20"/>
              </w:rPr>
              <w:t>DNR Water Appropriation Permit Number(s)</w:t>
            </w:r>
          </w:p>
        </w:tc>
        <w:tc>
          <w:tcPr>
            <w:tcW w:w="4788" w:type="dxa"/>
          </w:tcPr>
          <w:p w14:paraId="23632B5F" w14:textId="77777777" w:rsidR="005053A0" w:rsidRPr="006C3FD7" w:rsidRDefault="005053A0" w:rsidP="00585F7E">
            <w:pPr>
              <w:rPr>
                <w:rFonts w:cs="Arial"/>
                <w:b/>
                <w:sz w:val="20"/>
                <w:szCs w:val="20"/>
              </w:rPr>
            </w:pPr>
          </w:p>
        </w:tc>
      </w:tr>
      <w:tr w:rsidR="00B024C6" w:rsidRPr="006C3FD7" w14:paraId="531B36BA" w14:textId="77777777" w:rsidTr="001E7DA5">
        <w:tc>
          <w:tcPr>
            <w:tcW w:w="4788" w:type="dxa"/>
          </w:tcPr>
          <w:p w14:paraId="0C10A38C" w14:textId="77777777" w:rsidR="00B024C6" w:rsidRPr="006C3FD7" w:rsidRDefault="00B024C6" w:rsidP="00585F7E">
            <w:pPr>
              <w:rPr>
                <w:rFonts w:cs="Arial"/>
                <w:sz w:val="20"/>
                <w:szCs w:val="20"/>
              </w:rPr>
            </w:pPr>
            <w:r>
              <w:rPr>
                <w:rFonts w:cs="Arial"/>
                <w:sz w:val="20"/>
                <w:szCs w:val="20"/>
              </w:rPr>
              <w:t>Ownership</w:t>
            </w:r>
          </w:p>
        </w:tc>
        <w:tc>
          <w:tcPr>
            <w:tcW w:w="4788" w:type="dxa"/>
          </w:tcPr>
          <w:p w14:paraId="755EDB97" w14:textId="77777777" w:rsidR="00B024C6" w:rsidRPr="006C3FD7" w:rsidRDefault="00E52DE9" w:rsidP="00585F7E">
            <w:pPr>
              <w:rPr>
                <w:rFonts w:cs="Arial"/>
                <w:b/>
                <w:sz w:val="20"/>
                <w:szCs w:val="20"/>
              </w:rPr>
            </w:pPr>
            <w:sdt>
              <w:sdtPr>
                <w:rPr>
                  <w:rFonts w:cs="Arial"/>
                  <w:sz w:val="20"/>
                  <w:szCs w:val="20"/>
                </w:rPr>
                <w:tag w:val="check box"/>
                <w:id w:val="-354418241"/>
                <w14:checkbox>
                  <w14:checked w14:val="0"/>
                  <w14:checkedState w14:val="2612" w14:font="MS Gothic"/>
                  <w14:uncheckedState w14:val="2610" w14:font="MS Gothic"/>
                </w14:checkbox>
              </w:sdtPr>
              <w:sdtEndPr/>
              <w:sdtContent>
                <w:r w:rsidR="00F71ADE">
                  <w:rPr>
                    <w:rFonts w:ascii="MS Gothic" w:eastAsia="MS Gothic" w:hAnsi="MS Gothic" w:cs="Arial" w:hint="eastAsia"/>
                    <w:sz w:val="20"/>
                    <w:szCs w:val="20"/>
                  </w:rPr>
                  <w:t>☐</w:t>
                </w:r>
              </w:sdtContent>
            </w:sdt>
            <w:r w:rsidR="00B93766" w:rsidRPr="00B93766">
              <w:rPr>
                <w:rFonts w:cs="Arial"/>
                <w:sz w:val="20"/>
                <w:szCs w:val="20"/>
              </w:rPr>
              <w:t xml:space="preserve"> </w:t>
            </w:r>
            <w:r w:rsidR="00B024C6" w:rsidRPr="00D10DDD">
              <w:rPr>
                <w:rFonts w:cs="Arial"/>
                <w:sz w:val="20"/>
                <w:szCs w:val="20"/>
              </w:rPr>
              <w:t xml:space="preserve">Public or </w:t>
            </w:r>
            <w:sdt>
              <w:sdtPr>
                <w:rPr>
                  <w:rFonts w:cs="Arial"/>
                  <w:sz w:val="20"/>
                  <w:szCs w:val="20"/>
                </w:rPr>
                <w:tag w:val=" check box"/>
                <w:id w:val="-40595587"/>
                <w14:checkbox>
                  <w14:checked w14:val="0"/>
                  <w14:checkedState w14:val="2612" w14:font="MS Gothic"/>
                  <w14:uncheckedState w14:val="2610" w14:font="MS Gothic"/>
                </w14:checkbox>
              </w:sdtPr>
              <w:sdtEndPr/>
              <w:sdtContent>
                <w:r w:rsidR="00F71ADE">
                  <w:rPr>
                    <w:rFonts w:ascii="MS Gothic" w:eastAsia="MS Gothic" w:hAnsi="MS Gothic" w:cs="Arial" w:hint="eastAsia"/>
                    <w:sz w:val="20"/>
                    <w:szCs w:val="20"/>
                  </w:rPr>
                  <w:t>☐</w:t>
                </w:r>
              </w:sdtContent>
            </w:sdt>
            <w:r w:rsidR="00B93766" w:rsidRPr="00D10DDD">
              <w:rPr>
                <w:rFonts w:cs="Arial"/>
                <w:sz w:val="20"/>
                <w:szCs w:val="20"/>
              </w:rPr>
              <w:t xml:space="preserve"> </w:t>
            </w:r>
            <w:r w:rsidR="00B93766">
              <w:rPr>
                <w:rFonts w:cs="Arial"/>
                <w:sz w:val="20"/>
                <w:szCs w:val="20"/>
              </w:rPr>
              <w:t>P</w:t>
            </w:r>
            <w:r w:rsidR="00B024C6" w:rsidRPr="00D10DDD">
              <w:rPr>
                <w:rFonts w:cs="Arial"/>
                <w:sz w:val="20"/>
                <w:szCs w:val="20"/>
              </w:rPr>
              <w:t>rivate</w:t>
            </w:r>
          </w:p>
        </w:tc>
      </w:tr>
      <w:tr w:rsidR="00B024C6" w:rsidRPr="006C3FD7" w14:paraId="2925C5F1" w14:textId="77777777" w:rsidTr="001E7DA5">
        <w:tc>
          <w:tcPr>
            <w:tcW w:w="4788" w:type="dxa"/>
          </w:tcPr>
          <w:p w14:paraId="560F559C" w14:textId="77777777" w:rsidR="00B024C6" w:rsidRPr="006C3FD7" w:rsidRDefault="00B024C6" w:rsidP="00585F7E">
            <w:pPr>
              <w:rPr>
                <w:rFonts w:cs="Arial"/>
                <w:sz w:val="20"/>
                <w:szCs w:val="20"/>
              </w:rPr>
            </w:pPr>
            <w:r>
              <w:rPr>
                <w:rFonts w:cs="Arial"/>
                <w:sz w:val="20"/>
                <w:szCs w:val="20"/>
              </w:rPr>
              <w:t xml:space="preserve">Metropolitan Council Area </w:t>
            </w:r>
          </w:p>
        </w:tc>
        <w:tc>
          <w:tcPr>
            <w:tcW w:w="4788" w:type="dxa"/>
          </w:tcPr>
          <w:p w14:paraId="25542BEC" w14:textId="77777777" w:rsidR="00B024C6" w:rsidRPr="006C3FD7" w:rsidRDefault="00E52DE9" w:rsidP="00585F7E">
            <w:pPr>
              <w:rPr>
                <w:rFonts w:cs="Arial"/>
                <w:b/>
                <w:sz w:val="20"/>
                <w:szCs w:val="20"/>
              </w:rPr>
            </w:pPr>
            <w:sdt>
              <w:sdtPr>
                <w:rPr>
                  <w:rFonts w:cs="Arial"/>
                  <w:sz w:val="20"/>
                  <w:szCs w:val="20"/>
                </w:rPr>
                <w:tag w:val=" check box"/>
                <w:id w:val="-539354124"/>
                <w14:checkbox>
                  <w14:checked w14:val="0"/>
                  <w14:checkedState w14:val="2612" w14:font="MS Gothic"/>
                  <w14:uncheckedState w14:val="2610" w14:font="MS Gothic"/>
                </w14:checkbox>
              </w:sdtPr>
              <w:sdtEndPr/>
              <w:sdtContent>
                <w:r w:rsidR="00F71ADE">
                  <w:rPr>
                    <w:rFonts w:ascii="MS Gothic" w:eastAsia="MS Gothic" w:hAnsi="MS Gothic" w:cs="Arial" w:hint="eastAsia"/>
                    <w:sz w:val="20"/>
                    <w:szCs w:val="20"/>
                  </w:rPr>
                  <w:t>☐</w:t>
                </w:r>
              </w:sdtContent>
            </w:sdt>
            <w:r w:rsidR="00B93766" w:rsidRPr="00D10DDD">
              <w:rPr>
                <w:rFonts w:cs="Arial"/>
                <w:sz w:val="20"/>
                <w:szCs w:val="20"/>
              </w:rPr>
              <w:t xml:space="preserve"> </w:t>
            </w:r>
            <w:r w:rsidR="00B024C6" w:rsidRPr="00D10DDD">
              <w:rPr>
                <w:rFonts w:cs="Arial"/>
                <w:sz w:val="20"/>
                <w:szCs w:val="20"/>
              </w:rPr>
              <w:t>Y</w:t>
            </w:r>
            <w:r w:rsidR="0035652A">
              <w:rPr>
                <w:rFonts w:cs="Arial"/>
                <w:sz w:val="20"/>
                <w:szCs w:val="20"/>
              </w:rPr>
              <w:t>es</w:t>
            </w:r>
            <w:r w:rsidR="00B024C6" w:rsidRPr="00D10DDD">
              <w:rPr>
                <w:rFonts w:cs="Arial"/>
                <w:sz w:val="20"/>
                <w:szCs w:val="20"/>
              </w:rPr>
              <w:t xml:space="preserve"> or </w:t>
            </w:r>
            <w:sdt>
              <w:sdtPr>
                <w:rPr>
                  <w:rFonts w:cs="Arial"/>
                  <w:sz w:val="20"/>
                  <w:szCs w:val="20"/>
                </w:rPr>
                <w:tag w:val=" check box"/>
                <w:id w:val="-1521702608"/>
                <w14:checkbox>
                  <w14:checked w14:val="0"/>
                  <w14:checkedState w14:val="2612" w14:font="MS Gothic"/>
                  <w14:uncheckedState w14:val="2610" w14:font="MS Gothic"/>
                </w14:checkbox>
              </w:sdtPr>
              <w:sdtEndPr/>
              <w:sdtContent>
                <w:r w:rsidR="00F71ADE">
                  <w:rPr>
                    <w:rFonts w:ascii="MS Gothic" w:eastAsia="MS Gothic" w:hAnsi="MS Gothic" w:cs="Arial" w:hint="eastAsia"/>
                    <w:sz w:val="20"/>
                    <w:szCs w:val="20"/>
                  </w:rPr>
                  <w:t>☐</w:t>
                </w:r>
              </w:sdtContent>
            </w:sdt>
            <w:r w:rsidR="00B93766" w:rsidRPr="00D10DDD">
              <w:rPr>
                <w:rFonts w:cs="Arial"/>
                <w:sz w:val="20"/>
                <w:szCs w:val="20"/>
              </w:rPr>
              <w:t xml:space="preserve"> </w:t>
            </w:r>
            <w:r w:rsidR="00B024C6" w:rsidRPr="00D10DDD">
              <w:rPr>
                <w:rFonts w:cs="Arial"/>
                <w:sz w:val="20"/>
                <w:szCs w:val="20"/>
              </w:rPr>
              <w:t>N</w:t>
            </w:r>
            <w:r w:rsidR="0035652A">
              <w:rPr>
                <w:rFonts w:cs="Arial"/>
                <w:sz w:val="20"/>
                <w:szCs w:val="20"/>
              </w:rPr>
              <w:t>o</w:t>
            </w:r>
            <w:r w:rsidR="00B024C6" w:rsidRPr="00D10DDD">
              <w:rPr>
                <w:rFonts w:cs="Arial"/>
                <w:sz w:val="20"/>
                <w:szCs w:val="20"/>
              </w:rPr>
              <w:t xml:space="preserve"> (</w:t>
            </w:r>
            <w:r w:rsidR="00B024C6">
              <w:rPr>
                <w:rFonts w:cs="Arial"/>
                <w:sz w:val="20"/>
                <w:szCs w:val="20"/>
              </w:rPr>
              <w:t>and</w:t>
            </w:r>
            <w:r w:rsidR="00B024C6" w:rsidRPr="00D10DDD">
              <w:rPr>
                <w:rFonts w:cs="Arial"/>
                <w:sz w:val="20"/>
                <w:szCs w:val="20"/>
              </w:rPr>
              <w:t xml:space="preserve"> county name)</w:t>
            </w:r>
          </w:p>
        </w:tc>
      </w:tr>
      <w:tr w:rsidR="00B024C6" w:rsidRPr="006C3FD7" w14:paraId="1688B776" w14:textId="77777777" w:rsidTr="001E7DA5">
        <w:trPr>
          <w:trHeight w:val="260"/>
        </w:trPr>
        <w:tc>
          <w:tcPr>
            <w:tcW w:w="4788" w:type="dxa"/>
          </w:tcPr>
          <w:p w14:paraId="292773C9" w14:textId="77777777" w:rsidR="00B024C6" w:rsidRPr="006C3FD7" w:rsidRDefault="00B024C6" w:rsidP="00585F7E">
            <w:pPr>
              <w:rPr>
                <w:rFonts w:cs="Arial"/>
                <w:sz w:val="20"/>
                <w:szCs w:val="20"/>
              </w:rPr>
            </w:pPr>
            <w:r>
              <w:rPr>
                <w:rFonts w:cs="Arial"/>
                <w:sz w:val="20"/>
                <w:szCs w:val="20"/>
              </w:rPr>
              <w:t xml:space="preserve">Street </w:t>
            </w:r>
            <w:r w:rsidRPr="006C3FD7">
              <w:rPr>
                <w:rFonts w:cs="Arial"/>
                <w:sz w:val="20"/>
                <w:szCs w:val="20"/>
              </w:rPr>
              <w:t>Address</w:t>
            </w:r>
          </w:p>
        </w:tc>
        <w:tc>
          <w:tcPr>
            <w:tcW w:w="4788" w:type="dxa"/>
          </w:tcPr>
          <w:p w14:paraId="6991B990" w14:textId="77777777" w:rsidR="00B024C6" w:rsidRPr="006C3FD7" w:rsidRDefault="00B024C6" w:rsidP="00585F7E">
            <w:pPr>
              <w:rPr>
                <w:rFonts w:cs="Arial"/>
                <w:b/>
                <w:sz w:val="20"/>
                <w:szCs w:val="20"/>
              </w:rPr>
            </w:pPr>
          </w:p>
        </w:tc>
      </w:tr>
      <w:tr w:rsidR="00B024C6" w:rsidRPr="006C3FD7" w14:paraId="513CCA50" w14:textId="77777777" w:rsidTr="001E7DA5">
        <w:tc>
          <w:tcPr>
            <w:tcW w:w="4788" w:type="dxa"/>
          </w:tcPr>
          <w:p w14:paraId="15F2DDCC" w14:textId="77777777" w:rsidR="00B024C6" w:rsidRPr="006C3FD7" w:rsidRDefault="00B024C6" w:rsidP="00585F7E">
            <w:pPr>
              <w:rPr>
                <w:rFonts w:cs="Arial"/>
                <w:sz w:val="20"/>
                <w:szCs w:val="20"/>
              </w:rPr>
            </w:pPr>
            <w:r>
              <w:rPr>
                <w:rFonts w:cs="Arial"/>
                <w:sz w:val="20"/>
                <w:szCs w:val="20"/>
              </w:rPr>
              <w:t>City, State, Zip</w:t>
            </w:r>
          </w:p>
        </w:tc>
        <w:tc>
          <w:tcPr>
            <w:tcW w:w="4788" w:type="dxa"/>
          </w:tcPr>
          <w:p w14:paraId="213389DE" w14:textId="77777777" w:rsidR="00B024C6" w:rsidRPr="006C3FD7" w:rsidRDefault="00B024C6" w:rsidP="00585F7E">
            <w:pPr>
              <w:rPr>
                <w:rFonts w:cs="Arial"/>
                <w:b/>
                <w:sz w:val="20"/>
                <w:szCs w:val="20"/>
              </w:rPr>
            </w:pPr>
          </w:p>
        </w:tc>
      </w:tr>
      <w:tr w:rsidR="00B024C6" w:rsidRPr="006C3FD7" w14:paraId="05F510EA" w14:textId="77777777" w:rsidTr="001E7DA5">
        <w:tc>
          <w:tcPr>
            <w:tcW w:w="4788" w:type="dxa"/>
          </w:tcPr>
          <w:p w14:paraId="242A2F8A" w14:textId="77777777" w:rsidR="00B024C6" w:rsidRPr="006C3FD7" w:rsidRDefault="00B024C6" w:rsidP="00585F7E">
            <w:pPr>
              <w:rPr>
                <w:rFonts w:cs="Arial"/>
                <w:sz w:val="20"/>
                <w:szCs w:val="20"/>
              </w:rPr>
            </w:pPr>
            <w:r w:rsidRPr="006C3FD7">
              <w:rPr>
                <w:rFonts w:cs="Arial"/>
                <w:sz w:val="20"/>
                <w:szCs w:val="20"/>
              </w:rPr>
              <w:t>Contact Person</w:t>
            </w:r>
            <w:r>
              <w:rPr>
                <w:rFonts w:cs="Arial"/>
                <w:sz w:val="20"/>
                <w:szCs w:val="20"/>
              </w:rPr>
              <w:t xml:space="preserve"> Name</w:t>
            </w:r>
          </w:p>
        </w:tc>
        <w:tc>
          <w:tcPr>
            <w:tcW w:w="4788" w:type="dxa"/>
          </w:tcPr>
          <w:p w14:paraId="016E77C2" w14:textId="77777777" w:rsidR="00B024C6" w:rsidRPr="006C3FD7" w:rsidRDefault="00B024C6" w:rsidP="00585F7E">
            <w:pPr>
              <w:rPr>
                <w:rFonts w:cs="Arial"/>
                <w:sz w:val="20"/>
                <w:szCs w:val="20"/>
              </w:rPr>
            </w:pPr>
          </w:p>
        </w:tc>
      </w:tr>
      <w:tr w:rsidR="00B024C6" w:rsidRPr="006C3FD7" w14:paraId="5608A9B2" w14:textId="77777777" w:rsidTr="001E7DA5">
        <w:tc>
          <w:tcPr>
            <w:tcW w:w="4788" w:type="dxa"/>
          </w:tcPr>
          <w:p w14:paraId="2596A6C5" w14:textId="77777777" w:rsidR="00B024C6" w:rsidRPr="006C3FD7" w:rsidRDefault="00B024C6" w:rsidP="00816A9E">
            <w:pPr>
              <w:ind w:left="720"/>
              <w:rPr>
                <w:rFonts w:cs="Arial"/>
                <w:sz w:val="20"/>
                <w:szCs w:val="20"/>
              </w:rPr>
            </w:pPr>
            <w:r w:rsidRPr="006C3FD7">
              <w:rPr>
                <w:rFonts w:cs="Arial"/>
                <w:sz w:val="20"/>
                <w:szCs w:val="20"/>
              </w:rPr>
              <w:t>Title</w:t>
            </w:r>
          </w:p>
        </w:tc>
        <w:tc>
          <w:tcPr>
            <w:tcW w:w="4788" w:type="dxa"/>
          </w:tcPr>
          <w:p w14:paraId="1F8896AA" w14:textId="77777777" w:rsidR="00B024C6" w:rsidRPr="006C3FD7" w:rsidDel="009733A7" w:rsidRDefault="00B024C6" w:rsidP="00585F7E">
            <w:pPr>
              <w:rPr>
                <w:rFonts w:cs="Arial"/>
                <w:sz w:val="20"/>
                <w:szCs w:val="20"/>
              </w:rPr>
            </w:pPr>
          </w:p>
        </w:tc>
      </w:tr>
      <w:tr w:rsidR="00B024C6" w:rsidRPr="006C3FD7" w14:paraId="38F597AE" w14:textId="77777777" w:rsidTr="001E7DA5">
        <w:tc>
          <w:tcPr>
            <w:tcW w:w="4788" w:type="dxa"/>
          </w:tcPr>
          <w:p w14:paraId="2563011F" w14:textId="77777777" w:rsidR="00B024C6" w:rsidRDefault="00B024C6" w:rsidP="00816A9E">
            <w:pPr>
              <w:ind w:left="720"/>
              <w:rPr>
                <w:rFonts w:cs="Arial"/>
                <w:sz w:val="20"/>
                <w:szCs w:val="20"/>
              </w:rPr>
            </w:pPr>
            <w:r w:rsidRPr="006C3FD7">
              <w:rPr>
                <w:rFonts w:cs="Arial"/>
                <w:sz w:val="20"/>
                <w:szCs w:val="20"/>
              </w:rPr>
              <w:t>Phone Number</w:t>
            </w:r>
          </w:p>
        </w:tc>
        <w:tc>
          <w:tcPr>
            <w:tcW w:w="4788" w:type="dxa"/>
          </w:tcPr>
          <w:p w14:paraId="622ED02F" w14:textId="77777777" w:rsidR="00B024C6" w:rsidRPr="006C3FD7" w:rsidDel="009733A7" w:rsidRDefault="00FB7808" w:rsidP="00585F7E">
            <w:pPr>
              <w:rPr>
                <w:rFonts w:cs="Arial"/>
                <w:sz w:val="20"/>
                <w:szCs w:val="20"/>
              </w:rPr>
            </w:pPr>
            <w:r>
              <w:rPr>
                <w:rFonts w:cs="Arial"/>
                <w:sz w:val="20"/>
                <w:szCs w:val="20"/>
              </w:rPr>
              <w:t xml:space="preserve"> </w:t>
            </w:r>
          </w:p>
        </w:tc>
      </w:tr>
      <w:tr w:rsidR="00FB7808" w:rsidRPr="006C3FD7" w14:paraId="057EB242" w14:textId="77777777" w:rsidTr="001E7DA5">
        <w:tc>
          <w:tcPr>
            <w:tcW w:w="4788" w:type="dxa"/>
          </w:tcPr>
          <w:p w14:paraId="40C8CAAC" w14:textId="77777777" w:rsidR="00FB7808" w:rsidRDefault="00FB7808" w:rsidP="00585F7E">
            <w:pPr>
              <w:rPr>
                <w:rFonts w:cs="Arial"/>
                <w:sz w:val="20"/>
                <w:szCs w:val="20"/>
              </w:rPr>
            </w:pPr>
            <w:r>
              <w:rPr>
                <w:rFonts w:cs="Arial"/>
                <w:sz w:val="20"/>
                <w:szCs w:val="20"/>
              </w:rPr>
              <w:t xml:space="preserve">MDH </w:t>
            </w:r>
            <w:r w:rsidRPr="006C3FD7">
              <w:rPr>
                <w:rFonts w:cs="Arial"/>
                <w:sz w:val="20"/>
                <w:szCs w:val="20"/>
              </w:rPr>
              <w:t>Supplier</w:t>
            </w:r>
            <w:r>
              <w:rPr>
                <w:rFonts w:cs="Arial"/>
                <w:sz w:val="20"/>
                <w:szCs w:val="20"/>
              </w:rPr>
              <w:t xml:space="preserve"> Classification</w:t>
            </w:r>
          </w:p>
        </w:tc>
        <w:tc>
          <w:tcPr>
            <w:tcW w:w="4788" w:type="dxa"/>
          </w:tcPr>
          <w:p w14:paraId="721407DE" w14:textId="77777777" w:rsidR="00FB7808" w:rsidRPr="006C3FD7" w:rsidDel="009733A7" w:rsidRDefault="00FB7808" w:rsidP="00585F7E">
            <w:pPr>
              <w:rPr>
                <w:rFonts w:cs="Arial"/>
                <w:sz w:val="20"/>
                <w:szCs w:val="20"/>
              </w:rPr>
            </w:pPr>
            <w:r w:rsidRPr="006C3FD7">
              <w:rPr>
                <w:rFonts w:cs="Arial"/>
                <w:sz w:val="20"/>
                <w:szCs w:val="20"/>
              </w:rPr>
              <w:t>Municipal, Non-municipal transient, non-municipal non-transient, etc.</w:t>
            </w:r>
          </w:p>
        </w:tc>
      </w:tr>
    </w:tbl>
    <w:p w14:paraId="0072E6AD" w14:textId="77777777" w:rsidR="00E652FF" w:rsidRDefault="00E652FF" w:rsidP="00F55539">
      <w:pPr>
        <w:rPr>
          <w:rFonts w:asciiTheme="majorHAnsi" w:eastAsiaTheme="majorEastAsia" w:hAnsiTheme="majorHAnsi" w:cstheme="majorBidi"/>
          <w:sz w:val="28"/>
          <w:szCs w:val="28"/>
        </w:rPr>
        <w:sectPr w:rsidR="00E652FF" w:rsidSect="00B64F7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75F7DAC3" w14:textId="77777777" w:rsidR="00E04717" w:rsidRDefault="005053A0" w:rsidP="00E04717">
      <w:pPr>
        <w:pStyle w:val="Heading1"/>
      </w:pPr>
      <w:bookmarkStart w:id="11" w:name="_Toc479349317"/>
      <w:bookmarkStart w:id="12" w:name="_Toc479606388"/>
      <w:r w:rsidRPr="006C3FD7">
        <w:t>PART</w:t>
      </w:r>
      <w:r w:rsidR="00FB7808">
        <w:t xml:space="preserve"> </w:t>
      </w:r>
      <w:r w:rsidR="0035652A">
        <w:t>1</w:t>
      </w:r>
      <w:r w:rsidRPr="006C3FD7">
        <w:t xml:space="preserve">. WATER SUPPLY SYSTEM DESCRIPTION AND </w:t>
      </w:r>
      <w:r w:rsidR="00E04717" w:rsidRPr="006C3FD7">
        <w:t>EVALUATION</w:t>
      </w:r>
      <w:bookmarkEnd w:id="11"/>
      <w:bookmarkEnd w:id="12"/>
      <w:r w:rsidR="00E04717" w:rsidRPr="006C3FD7">
        <w:t xml:space="preserve"> </w:t>
      </w:r>
      <w:r w:rsidR="00E04717">
        <w:t xml:space="preserve"> </w:t>
      </w:r>
    </w:p>
    <w:p w14:paraId="409066FF" w14:textId="77777777" w:rsidR="005053A0" w:rsidRPr="006C3FD7" w:rsidRDefault="00E04717" w:rsidP="008A09BB">
      <w:r w:rsidRPr="006C3FD7">
        <w:t>The</w:t>
      </w:r>
      <w:r w:rsidR="005053A0" w:rsidRPr="006C3FD7">
        <w:t xml:space="preserve"> first step in any water supply analysis is to assess the current status of demand and </w:t>
      </w:r>
      <w:r w:rsidR="0079513D">
        <w:t>availability</w:t>
      </w:r>
      <w:r w:rsidR="005053A0" w:rsidRPr="006C3FD7">
        <w:t xml:space="preserve">. Information </w:t>
      </w:r>
      <w:r w:rsidR="00FB7808">
        <w:t xml:space="preserve">summarized </w:t>
      </w:r>
      <w:r w:rsidR="005053A0" w:rsidRPr="006C3FD7">
        <w:t xml:space="preserve">in Part </w:t>
      </w:r>
      <w:r w:rsidR="0035652A">
        <w:t>1</w:t>
      </w:r>
      <w:r w:rsidR="005053A0" w:rsidRPr="006C3FD7">
        <w:t xml:space="preserve"> can be used </w:t>
      </w:r>
      <w:r w:rsidR="00FB7808">
        <w:t>to</w:t>
      </w:r>
      <w:r w:rsidR="00FB7808" w:rsidRPr="006C3FD7">
        <w:t xml:space="preserve"> develop</w:t>
      </w:r>
      <w:r w:rsidR="005053A0" w:rsidRPr="006C3FD7">
        <w:t xml:space="preserve"> Emergency</w:t>
      </w:r>
      <w:r w:rsidR="00FB7808" w:rsidRPr="006C3FD7">
        <w:t xml:space="preserve"> </w:t>
      </w:r>
      <w:r w:rsidR="00FB7808">
        <w:t xml:space="preserve">Preparedness Procedures (Part </w:t>
      </w:r>
      <w:r w:rsidR="0035652A">
        <w:t>2</w:t>
      </w:r>
      <w:r w:rsidR="00FB7808">
        <w:t xml:space="preserve">) </w:t>
      </w:r>
      <w:r w:rsidR="00FB7808" w:rsidRPr="006C3FD7">
        <w:t xml:space="preserve">and </w:t>
      </w:r>
      <w:r w:rsidR="00FB7808">
        <w:t xml:space="preserve">the </w:t>
      </w:r>
      <w:r w:rsidR="00FB7808" w:rsidRPr="006C3FD7">
        <w:t>Water Conservation Plan</w:t>
      </w:r>
      <w:r w:rsidR="00FB7808">
        <w:t xml:space="preserve"> (Part </w:t>
      </w:r>
      <w:r w:rsidR="0035652A">
        <w:t>3</w:t>
      </w:r>
      <w:r w:rsidR="00FB7808">
        <w:t>)</w:t>
      </w:r>
      <w:r w:rsidR="00FB7808" w:rsidRPr="006C3FD7">
        <w:t>.</w:t>
      </w:r>
      <w:r w:rsidR="00FB7808">
        <w:t xml:space="preserve">  </w:t>
      </w:r>
      <w:r w:rsidR="009A08A5">
        <w:t>This data is also needed to track progress for water efficiency measures.</w:t>
      </w:r>
    </w:p>
    <w:p w14:paraId="7ECC1DB9" w14:textId="77777777" w:rsidR="005053A0" w:rsidRPr="006C3FD7" w:rsidRDefault="005053A0" w:rsidP="009149A4">
      <w:pPr>
        <w:pStyle w:val="Heading2"/>
        <w:numPr>
          <w:ilvl w:val="0"/>
          <w:numId w:val="8"/>
        </w:numPr>
      </w:pPr>
      <w:bookmarkStart w:id="13" w:name="_Toc479349318"/>
      <w:bookmarkStart w:id="14" w:name="_Toc479606389"/>
      <w:r w:rsidRPr="006C3FD7">
        <w:t>Analysis of Water Demand</w:t>
      </w:r>
      <w:bookmarkEnd w:id="13"/>
      <w:bookmarkEnd w:id="14"/>
    </w:p>
    <w:p w14:paraId="779D4148" w14:textId="77777777" w:rsidR="00E24053" w:rsidRDefault="00FB7808" w:rsidP="00E24053">
      <w:r>
        <w:t>Complete</w:t>
      </w:r>
      <w:r w:rsidR="005053A0" w:rsidRPr="006C3FD7">
        <w:t xml:space="preserve"> Table </w:t>
      </w:r>
      <w:r w:rsidR="00C95276">
        <w:t>2</w:t>
      </w:r>
      <w:r w:rsidR="005053A0" w:rsidRPr="006C3FD7">
        <w:t xml:space="preserve"> </w:t>
      </w:r>
      <w:r>
        <w:t>showing the</w:t>
      </w:r>
      <w:r w:rsidR="005053A0" w:rsidRPr="006C3FD7">
        <w:t xml:space="preserve"> past 10 years of water demand</w:t>
      </w:r>
      <w:r>
        <w:t xml:space="preserve"> data</w:t>
      </w:r>
      <w:r w:rsidR="005053A0" w:rsidRPr="006C3FD7">
        <w:t xml:space="preserve">. </w:t>
      </w:r>
    </w:p>
    <w:p w14:paraId="66DE69C1" w14:textId="77777777" w:rsidR="00E24053" w:rsidRDefault="00E24053" w:rsidP="009149A4">
      <w:pPr>
        <w:pStyle w:val="ListParagraph"/>
        <w:numPr>
          <w:ilvl w:val="0"/>
          <w:numId w:val="16"/>
        </w:numPr>
      </w:pPr>
      <w:r>
        <w:t xml:space="preserve">Some of this information may be in your Wellhead Protection Plan.  </w:t>
      </w:r>
    </w:p>
    <w:p w14:paraId="7D8C0207" w14:textId="77777777" w:rsidR="00E24053" w:rsidRDefault="00E24053" w:rsidP="009149A4">
      <w:pPr>
        <w:pStyle w:val="ListParagraph"/>
        <w:numPr>
          <w:ilvl w:val="0"/>
          <w:numId w:val="16"/>
        </w:numPr>
      </w:pPr>
      <w:r>
        <w:t xml:space="preserve">If you do not have this information, do your best, call your engineer for assistance or if necessary leave blank.  </w:t>
      </w:r>
    </w:p>
    <w:p w14:paraId="7F36BC7A" w14:textId="77777777" w:rsidR="002423C2" w:rsidRPr="00AB0F3F" w:rsidRDefault="005053A0" w:rsidP="007002FE">
      <w:r w:rsidRPr="00AB0F3F">
        <w:t xml:space="preserve">If your customer categories are different than the ones listed in Table </w:t>
      </w:r>
      <w:r w:rsidR="00C95276" w:rsidRPr="00AB0F3F">
        <w:t>2</w:t>
      </w:r>
      <w:r w:rsidRPr="00AB0F3F">
        <w:t xml:space="preserve">, </w:t>
      </w:r>
      <w:r w:rsidR="00FB7808" w:rsidRPr="00AB0F3F">
        <w:t>please describe</w:t>
      </w:r>
      <w:r w:rsidRPr="00AB0F3F">
        <w:t xml:space="preserve"> the </w:t>
      </w:r>
      <w:r w:rsidR="00D91C3A" w:rsidRPr="00AB0F3F">
        <w:t>differences</w:t>
      </w:r>
      <w:r w:rsidR="002423C2" w:rsidRPr="00AB0F3F">
        <w:t xml:space="preserve"> below:</w:t>
      </w:r>
    </w:p>
    <w:p w14:paraId="71E990EC" w14:textId="77777777" w:rsidR="00DF6B51" w:rsidRPr="006C3FD7" w:rsidRDefault="00DF6B51" w:rsidP="00F23789">
      <w:pPr>
        <w:pStyle w:val="ListParagraph"/>
        <w:pBdr>
          <w:top w:val="single" w:sz="4" w:space="1" w:color="auto"/>
          <w:left w:val="single" w:sz="4" w:space="4" w:color="auto"/>
          <w:bottom w:val="single" w:sz="4" w:space="1" w:color="auto"/>
          <w:right w:val="single" w:sz="4" w:space="4" w:color="auto"/>
        </w:pBdr>
        <w:ind w:left="0"/>
        <w:jc w:val="both"/>
        <w:rPr>
          <w:rFonts w:cs="Arial"/>
          <w:sz w:val="20"/>
          <w:szCs w:val="20"/>
        </w:rPr>
      </w:pPr>
    </w:p>
    <w:p w14:paraId="2869B0A3" w14:textId="77777777" w:rsidR="00DF6B51" w:rsidRPr="006C3FD7" w:rsidRDefault="00DF6B51" w:rsidP="00F23789">
      <w:pPr>
        <w:pStyle w:val="ListParagraph"/>
        <w:pBdr>
          <w:top w:val="single" w:sz="4" w:space="1" w:color="auto"/>
          <w:left w:val="single" w:sz="4" w:space="4" w:color="auto"/>
          <w:bottom w:val="single" w:sz="4" w:space="1" w:color="auto"/>
          <w:right w:val="single" w:sz="4" w:space="4" w:color="auto"/>
        </w:pBdr>
        <w:ind w:left="0"/>
        <w:jc w:val="both"/>
        <w:rPr>
          <w:rFonts w:cs="Arial"/>
          <w:sz w:val="20"/>
          <w:szCs w:val="20"/>
        </w:rPr>
      </w:pPr>
    </w:p>
    <w:p w14:paraId="79AA1D46" w14:textId="77777777" w:rsidR="00F23789" w:rsidRPr="006C3FD7" w:rsidRDefault="00F23789" w:rsidP="00F23789">
      <w:pPr>
        <w:pStyle w:val="ListParagraph"/>
        <w:pBdr>
          <w:top w:val="single" w:sz="4" w:space="1" w:color="auto"/>
          <w:left w:val="single" w:sz="4" w:space="4" w:color="auto"/>
          <w:bottom w:val="single" w:sz="4" w:space="1" w:color="auto"/>
          <w:right w:val="single" w:sz="4" w:space="4" w:color="auto"/>
        </w:pBdr>
        <w:ind w:left="0"/>
        <w:jc w:val="both"/>
        <w:rPr>
          <w:rFonts w:cs="Arial"/>
          <w:sz w:val="20"/>
          <w:szCs w:val="20"/>
        </w:rPr>
        <w:sectPr w:rsidR="00F23789" w:rsidRPr="006C3FD7" w:rsidSect="00B64F7D">
          <w:headerReference w:type="default" r:id="rId22"/>
          <w:footerReference w:type="default" r:id="rId23"/>
          <w:pgSz w:w="12240" w:h="15840"/>
          <w:pgMar w:top="1440" w:right="1440" w:bottom="1440" w:left="1440" w:header="720" w:footer="720" w:gutter="0"/>
          <w:cols w:space="720"/>
          <w:docGrid w:linePitch="360"/>
        </w:sectPr>
      </w:pPr>
    </w:p>
    <w:p w14:paraId="0E321240" w14:textId="6F05D88C" w:rsidR="002423C2" w:rsidRPr="0008596F" w:rsidRDefault="002423C2" w:rsidP="0008596F">
      <w:pPr>
        <w:pStyle w:val="Caption"/>
      </w:pPr>
      <w:r w:rsidRPr="0008596F">
        <w:t xml:space="preserve">Table </w:t>
      </w:r>
      <w:r w:rsidR="002B7E1B" w:rsidRPr="0008596F">
        <w:fldChar w:fldCharType="begin"/>
      </w:r>
      <w:r w:rsidR="005532FB" w:rsidRPr="0008596F">
        <w:instrText xml:space="preserve"> SEQ Table \* ARABIC </w:instrText>
      </w:r>
      <w:r w:rsidR="002B7E1B" w:rsidRPr="0008596F">
        <w:fldChar w:fldCharType="separate"/>
      </w:r>
      <w:r w:rsidR="008D5520">
        <w:rPr>
          <w:noProof/>
        </w:rPr>
        <w:t>2</w:t>
      </w:r>
      <w:r w:rsidR="002B7E1B" w:rsidRPr="0008596F">
        <w:fldChar w:fldCharType="end"/>
      </w:r>
      <w:r w:rsidRPr="0008596F">
        <w:t xml:space="preserve">. Historic </w:t>
      </w:r>
      <w:r w:rsidR="00BE5039" w:rsidRPr="0008596F">
        <w:t>w</w:t>
      </w:r>
      <w:r w:rsidRPr="0008596F">
        <w:t xml:space="preserve">ater </w:t>
      </w:r>
      <w:r w:rsidR="00BE5039" w:rsidRPr="0008596F">
        <w:t>d</w:t>
      </w:r>
      <w:r w:rsidRPr="0008596F">
        <w:t>emand</w:t>
      </w:r>
      <w:r w:rsidR="007B70E5" w:rsidRPr="0008596F">
        <w:t xml:space="preserve"> </w:t>
      </w:r>
      <w:r w:rsidR="00686AA2" w:rsidRPr="0008596F">
        <w:t>(</w:t>
      </w:r>
      <w:r w:rsidR="007B70E5" w:rsidRPr="0008596F">
        <w:t xml:space="preserve">see definitions </w:t>
      </w:r>
      <w:r w:rsidR="0035652A" w:rsidRPr="0008596F">
        <w:t xml:space="preserve">in the </w:t>
      </w:r>
      <w:hyperlink w:anchor="Glossary" w:history="1">
        <w:r w:rsidR="0035652A" w:rsidRPr="00AA76EF">
          <w:rPr>
            <w:rStyle w:val="Hyperlink"/>
          </w:rPr>
          <w:t>glossary</w:t>
        </w:r>
      </w:hyperlink>
      <w:r w:rsidR="0035652A" w:rsidRPr="0008596F">
        <w:t xml:space="preserve"> after Part 4 of this template)</w:t>
      </w:r>
      <w:r w:rsidR="00D9151A" w:rsidRPr="0008596F">
        <w:t xml:space="preserve"> </w:t>
      </w:r>
    </w:p>
    <w:tbl>
      <w:tblPr>
        <w:tblStyle w:val="DNRWaterSupplyPlanTemplate"/>
        <w:tblW w:w="13176" w:type="dxa"/>
        <w:tblLayout w:type="fixed"/>
        <w:tblLook w:val="04A0" w:firstRow="1" w:lastRow="0" w:firstColumn="1" w:lastColumn="0" w:noHBand="0" w:noVBand="1"/>
        <w:tblCaption w:val="Historic water demand"/>
        <w:tblDescription w:val="Complete the table with information on your community's water demand."/>
      </w:tblPr>
      <w:tblGrid>
        <w:gridCol w:w="558"/>
        <w:gridCol w:w="704"/>
        <w:gridCol w:w="864"/>
        <w:gridCol w:w="779"/>
        <w:gridCol w:w="730"/>
        <w:gridCol w:w="658"/>
        <w:gridCol w:w="779"/>
        <w:gridCol w:w="815"/>
        <w:gridCol w:w="950"/>
        <w:gridCol w:w="651"/>
        <w:gridCol w:w="1249"/>
        <w:gridCol w:w="914"/>
        <w:gridCol w:w="864"/>
        <w:gridCol w:w="864"/>
        <w:gridCol w:w="950"/>
        <w:gridCol w:w="847"/>
      </w:tblGrid>
      <w:tr w:rsidR="00D0437C" w:rsidRPr="00A9369D" w14:paraId="41D78297" w14:textId="77777777" w:rsidTr="00F71ADE">
        <w:trPr>
          <w:cnfStyle w:val="100000000000" w:firstRow="1" w:lastRow="0" w:firstColumn="0" w:lastColumn="0" w:oddVBand="0" w:evenVBand="0" w:oddHBand="0" w:evenHBand="0" w:firstRowFirstColumn="0" w:firstRowLastColumn="0" w:lastRowFirstColumn="0" w:lastRowLastColumn="0"/>
          <w:tblHeader/>
        </w:trPr>
        <w:tc>
          <w:tcPr>
            <w:tcW w:w="558" w:type="dxa"/>
          </w:tcPr>
          <w:p w14:paraId="31F2D2A1"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Year</w:t>
            </w:r>
          </w:p>
        </w:tc>
        <w:tc>
          <w:tcPr>
            <w:tcW w:w="704" w:type="dxa"/>
          </w:tcPr>
          <w:p w14:paraId="4B8738DD"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Pop. Served</w:t>
            </w:r>
          </w:p>
        </w:tc>
        <w:tc>
          <w:tcPr>
            <w:tcW w:w="864" w:type="dxa"/>
          </w:tcPr>
          <w:p w14:paraId="1D9D4FFA"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Total Connections</w:t>
            </w:r>
          </w:p>
        </w:tc>
        <w:tc>
          <w:tcPr>
            <w:tcW w:w="779" w:type="dxa"/>
          </w:tcPr>
          <w:p w14:paraId="3711ED8E" w14:textId="77777777" w:rsidR="00D0437C" w:rsidRPr="00E04717" w:rsidRDefault="00D0437C" w:rsidP="00323B1E">
            <w:pPr>
              <w:rPr>
                <w:rFonts w:asciiTheme="majorHAnsi" w:eastAsiaTheme="majorEastAsia" w:hAnsiTheme="majorHAnsi" w:cs="Arial"/>
                <w:bCs/>
                <w:caps/>
                <w:sz w:val="12"/>
                <w:szCs w:val="12"/>
              </w:rPr>
            </w:pPr>
            <w:r w:rsidRPr="00A9369D">
              <w:rPr>
                <w:rFonts w:cs="Arial"/>
                <w:sz w:val="12"/>
                <w:szCs w:val="12"/>
              </w:rPr>
              <w:t xml:space="preserve">Residential Water </w:t>
            </w:r>
            <w:r>
              <w:rPr>
                <w:rFonts w:cs="Arial"/>
                <w:sz w:val="12"/>
                <w:szCs w:val="12"/>
              </w:rPr>
              <w:t>Delivered</w:t>
            </w:r>
            <w:r w:rsidRPr="00A9369D">
              <w:rPr>
                <w:rFonts w:cs="Arial"/>
                <w:sz w:val="12"/>
                <w:szCs w:val="12"/>
              </w:rPr>
              <w:t xml:space="preserve"> (MG)</w:t>
            </w:r>
          </w:p>
        </w:tc>
        <w:tc>
          <w:tcPr>
            <w:tcW w:w="730" w:type="dxa"/>
          </w:tcPr>
          <w:p w14:paraId="45D34238" w14:textId="77777777" w:rsidR="00D0437C" w:rsidRPr="00E04717" w:rsidRDefault="00D0437C" w:rsidP="00323B1E">
            <w:pPr>
              <w:rPr>
                <w:rFonts w:asciiTheme="majorHAnsi" w:eastAsiaTheme="majorEastAsia" w:hAnsiTheme="majorHAnsi" w:cs="Arial"/>
                <w:bCs/>
                <w:caps/>
                <w:sz w:val="12"/>
                <w:szCs w:val="12"/>
              </w:rPr>
            </w:pPr>
            <w:r w:rsidRPr="00A9369D">
              <w:rPr>
                <w:rFonts w:cs="Arial"/>
                <w:sz w:val="12"/>
                <w:szCs w:val="12"/>
              </w:rPr>
              <w:t xml:space="preserve">C/I/I Water </w:t>
            </w:r>
            <w:r>
              <w:rPr>
                <w:rFonts w:cs="Arial"/>
                <w:sz w:val="12"/>
                <w:szCs w:val="12"/>
              </w:rPr>
              <w:t>Delivered</w:t>
            </w:r>
            <w:r w:rsidRPr="00A9369D">
              <w:rPr>
                <w:rFonts w:cs="Arial"/>
                <w:sz w:val="12"/>
                <w:szCs w:val="12"/>
              </w:rPr>
              <w:t xml:space="preserve"> (MG)</w:t>
            </w:r>
          </w:p>
        </w:tc>
        <w:tc>
          <w:tcPr>
            <w:tcW w:w="658" w:type="dxa"/>
          </w:tcPr>
          <w:p w14:paraId="54A02BD2" w14:textId="77777777" w:rsidR="00D0437C" w:rsidRPr="00E04717" w:rsidRDefault="00D0437C" w:rsidP="00E04717">
            <w:pPr>
              <w:rPr>
                <w:rFonts w:asciiTheme="majorHAnsi" w:eastAsiaTheme="majorEastAsia" w:hAnsiTheme="majorHAnsi" w:cs="Arial"/>
                <w:bCs/>
                <w:sz w:val="12"/>
                <w:szCs w:val="12"/>
              </w:rPr>
            </w:pPr>
            <w:r w:rsidRPr="00A9369D">
              <w:rPr>
                <w:rFonts w:cs="Arial"/>
                <w:sz w:val="12"/>
                <w:szCs w:val="12"/>
              </w:rPr>
              <w:t>W</w:t>
            </w:r>
            <w:r>
              <w:rPr>
                <w:rFonts w:cs="Arial"/>
                <w:sz w:val="12"/>
                <w:szCs w:val="12"/>
              </w:rPr>
              <w:t>ater used for N</w:t>
            </w:r>
            <w:r w:rsidRPr="00A9369D">
              <w:rPr>
                <w:rFonts w:cs="Arial"/>
                <w:sz w:val="12"/>
                <w:szCs w:val="12"/>
              </w:rPr>
              <w:t xml:space="preserve">on-essential </w:t>
            </w:r>
          </w:p>
        </w:tc>
        <w:tc>
          <w:tcPr>
            <w:tcW w:w="779" w:type="dxa"/>
          </w:tcPr>
          <w:p w14:paraId="1FBDEA16"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Wholesale Deliveries (MG)</w:t>
            </w:r>
          </w:p>
        </w:tc>
        <w:tc>
          <w:tcPr>
            <w:tcW w:w="815" w:type="dxa"/>
          </w:tcPr>
          <w:p w14:paraId="53CA1CD1" w14:textId="77777777" w:rsidR="00D0437C" w:rsidRPr="00E04717" w:rsidRDefault="00D0437C" w:rsidP="00323B1E">
            <w:pPr>
              <w:rPr>
                <w:rFonts w:asciiTheme="majorHAnsi" w:eastAsiaTheme="majorEastAsia" w:hAnsiTheme="majorHAnsi" w:cs="Arial"/>
                <w:bCs/>
                <w:caps/>
                <w:sz w:val="12"/>
                <w:szCs w:val="12"/>
              </w:rPr>
            </w:pPr>
            <w:r w:rsidRPr="00A9369D">
              <w:rPr>
                <w:rFonts w:cs="Arial"/>
                <w:sz w:val="12"/>
                <w:szCs w:val="12"/>
              </w:rPr>
              <w:t xml:space="preserve">Total Water </w:t>
            </w:r>
            <w:r>
              <w:rPr>
                <w:rFonts w:cs="Arial"/>
                <w:sz w:val="12"/>
                <w:szCs w:val="12"/>
              </w:rPr>
              <w:t>Delivered</w:t>
            </w:r>
            <w:r w:rsidRPr="00A9369D">
              <w:rPr>
                <w:rFonts w:cs="Arial"/>
                <w:sz w:val="12"/>
                <w:szCs w:val="12"/>
              </w:rPr>
              <w:t xml:space="preserve"> (M</w:t>
            </w:r>
            <w:r>
              <w:rPr>
                <w:rFonts w:cs="Arial"/>
                <w:sz w:val="12"/>
                <w:szCs w:val="12"/>
              </w:rPr>
              <w:t>G</w:t>
            </w:r>
            <w:r w:rsidRPr="00A9369D">
              <w:rPr>
                <w:rFonts w:cs="Arial"/>
                <w:sz w:val="12"/>
                <w:szCs w:val="12"/>
              </w:rPr>
              <w:t>)</w:t>
            </w:r>
          </w:p>
        </w:tc>
        <w:tc>
          <w:tcPr>
            <w:tcW w:w="950" w:type="dxa"/>
          </w:tcPr>
          <w:p w14:paraId="0BC05B11" w14:textId="77777777" w:rsidR="00D0437C" w:rsidRPr="00E04717" w:rsidRDefault="00D0437C" w:rsidP="00E04717">
            <w:pPr>
              <w:rPr>
                <w:rFonts w:asciiTheme="majorHAnsi" w:eastAsiaTheme="majorEastAsia" w:hAnsiTheme="majorHAnsi" w:cs="Arial"/>
                <w:bCs/>
                <w:sz w:val="12"/>
                <w:szCs w:val="12"/>
              </w:rPr>
            </w:pPr>
            <w:r w:rsidRPr="00A9369D">
              <w:rPr>
                <w:rFonts w:cs="Arial"/>
                <w:sz w:val="12"/>
                <w:szCs w:val="12"/>
              </w:rPr>
              <w:t>Total Water Pumped (MG)</w:t>
            </w:r>
          </w:p>
        </w:tc>
        <w:tc>
          <w:tcPr>
            <w:tcW w:w="651" w:type="dxa"/>
          </w:tcPr>
          <w:p w14:paraId="6D72462F" w14:textId="77777777" w:rsidR="00D0437C" w:rsidRDefault="00D0437C" w:rsidP="00323B1E">
            <w:pPr>
              <w:rPr>
                <w:rFonts w:cs="Arial"/>
                <w:sz w:val="12"/>
                <w:szCs w:val="12"/>
              </w:rPr>
            </w:pPr>
            <w:r>
              <w:rPr>
                <w:rFonts w:cs="Arial"/>
                <w:sz w:val="12"/>
                <w:szCs w:val="12"/>
              </w:rPr>
              <w:t>Water Supplier Services</w:t>
            </w:r>
          </w:p>
        </w:tc>
        <w:tc>
          <w:tcPr>
            <w:tcW w:w="1249" w:type="dxa"/>
          </w:tcPr>
          <w:p w14:paraId="53FB5CF4" w14:textId="77777777" w:rsidR="00D0437C" w:rsidRPr="00E04717" w:rsidRDefault="00D0437C" w:rsidP="00323B1E">
            <w:pPr>
              <w:rPr>
                <w:rFonts w:asciiTheme="majorHAnsi" w:eastAsiaTheme="majorEastAsia" w:hAnsiTheme="majorHAnsi" w:cs="Arial"/>
                <w:bCs/>
                <w:caps/>
                <w:sz w:val="12"/>
                <w:szCs w:val="12"/>
              </w:rPr>
            </w:pPr>
            <w:r>
              <w:rPr>
                <w:rFonts w:cs="Arial"/>
                <w:sz w:val="12"/>
                <w:szCs w:val="12"/>
              </w:rPr>
              <w:t>Percent Unmetered/ Unaccounted</w:t>
            </w:r>
          </w:p>
        </w:tc>
        <w:tc>
          <w:tcPr>
            <w:tcW w:w="914" w:type="dxa"/>
          </w:tcPr>
          <w:p w14:paraId="6D29DB6C"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 xml:space="preserve">Average </w:t>
            </w:r>
            <w:r>
              <w:rPr>
                <w:rFonts w:cs="Arial"/>
                <w:sz w:val="12"/>
                <w:szCs w:val="12"/>
              </w:rPr>
              <w:t xml:space="preserve">Daily </w:t>
            </w:r>
            <w:r w:rsidRPr="00A9369D">
              <w:rPr>
                <w:rFonts w:cs="Arial"/>
                <w:sz w:val="12"/>
                <w:szCs w:val="12"/>
              </w:rPr>
              <w:t>Demand (MGD)</w:t>
            </w:r>
          </w:p>
        </w:tc>
        <w:tc>
          <w:tcPr>
            <w:tcW w:w="864" w:type="dxa"/>
          </w:tcPr>
          <w:p w14:paraId="79D3B5D1"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 xml:space="preserve">Max. </w:t>
            </w:r>
            <w:r>
              <w:rPr>
                <w:rFonts w:cs="Arial"/>
                <w:sz w:val="12"/>
                <w:szCs w:val="12"/>
              </w:rPr>
              <w:t xml:space="preserve">Daily </w:t>
            </w:r>
            <w:r w:rsidRPr="00A9369D">
              <w:rPr>
                <w:rFonts w:cs="Arial"/>
                <w:sz w:val="12"/>
                <w:szCs w:val="12"/>
              </w:rPr>
              <w:t>Demand (MGD)</w:t>
            </w:r>
          </w:p>
        </w:tc>
        <w:tc>
          <w:tcPr>
            <w:tcW w:w="864" w:type="dxa"/>
          </w:tcPr>
          <w:p w14:paraId="49F30F3B" w14:textId="77777777" w:rsidR="00D0437C" w:rsidRPr="00E04717" w:rsidRDefault="00D0437C" w:rsidP="00E04717">
            <w:pPr>
              <w:rPr>
                <w:rFonts w:asciiTheme="majorHAnsi" w:eastAsiaTheme="majorEastAsia" w:hAnsiTheme="majorHAnsi" w:cs="Arial"/>
                <w:bCs/>
                <w:sz w:val="12"/>
                <w:szCs w:val="12"/>
              </w:rPr>
            </w:pPr>
            <w:r w:rsidRPr="00A9369D">
              <w:rPr>
                <w:rFonts w:cs="Arial"/>
                <w:sz w:val="12"/>
                <w:szCs w:val="12"/>
              </w:rPr>
              <w:t>Date of Max</w:t>
            </w:r>
            <w:r>
              <w:rPr>
                <w:rFonts w:cs="Arial"/>
                <w:sz w:val="12"/>
                <w:szCs w:val="12"/>
              </w:rPr>
              <w:t>.</w:t>
            </w:r>
            <w:r w:rsidRPr="00A9369D">
              <w:rPr>
                <w:rFonts w:cs="Arial"/>
                <w:sz w:val="12"/>
                <w:szCs w:val="12"/>
              </w:rPr>
              <w:t xml:space="preserve"> Demand</w:t>
            </w:r>
          </w:p>
        </w:tc>
        <w:tc>
          <w:tcPr>
            <w:tcW w:w="950" w:type="dxa"/>
          </w:tcPr>
          <w:p w14:paraId="0C9C3177"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Residential Per Capita Demand (GPCD)</w:t>
            </w:r>
          </w:p>
        </w:tc>
        <w:tc>
          <w:tcPr>
            <w:tcW w:w="847" w:type="dxa"/>
          </w:tcPr>
          <w:p w14:paraId="5F224C57" w14:textId="77777777" w:rsidR="00D0437C" w:rsidRPr="00E04717" w:rsidRDefault="00D0437C" w:rsidP="00E04717">
            <w:pPr>
              <w:rPr>
                <w:rFonts w:asciiTheme="majorHAnsi" w:eastAsiaTheme="majorEastAsia" w:hAnsiTheme="majorHAnsi" w:cs="Arial"/>
                <w:bCs/>
                <w:caps/>
                <w:sz w:val="12"/>
                <w:szCs w:val="12"/>
              </w:rPr>
            </w:pPr>
            <w:r w:rsidRPr="00A9369D">
              <w:rPr>
                <w:rFonts w:cs="Arial"/>
                <w:sz w:val="12"/>
                <w:szCs w:val="12"/>
              </w:rPr>
              <w:t>Total</w:t>
            </w:r>
            <w:r>
              <w:rPr>
                <w:rFonts w:cs="Arial"/>
                <w:sz w:val="12"/>
                <w:szCs w:val="12"/>
              </w:rPr>
              <w:t xml:space="preserve"> per capita</w:t>
            </w:r>
            <w:r w:rsidRPr="00A9369D">
              <w:rPr>
                <w:rFonts w:cs="Arial"/>
                <w:sz w:val="12"/>
                <w:szCs w:val="12"/>
              </w:rPr>
              <w:t xml:space="preserve"> Demand (GPCD)</w:t>
            </w:r>
          </w:p>
        </w:tc>
      </w:tr>
      <w:tr w:rsidR="00D0437C" w:rsidRPr="006C3FD7" w14:paraId="19377369" w14:textId="77777777" w:rsidTr="00F71ADE">
        <w:tc>
          <w:tcPr>
            <w:tcW w:w="558" w:type="dxa"/>
          </w:tcPr>
          <w:p w14:paraId="03B9C4A9" w14:textId="77777777" w:rsidR="00D0437C" w:rsidRPr="006C3FD7" w:rsidRDefault="00D0437C" w:rsidP="005053A0">
            <w:pPr>
              <w:jc w:val="both"/>
              <w:rPr>
                <w:rFonts w:cs="Arial"/>
                <w:b/>
                <w:sz w:val="12"/>
                <w:szCs w:val="12"/>
              </w:rPr>
            </w:pPr>
            <w:r w:rsidRPr="006C3FD7">
              <w:rPr>
                <w:rFonts w:cs="Arial"/>
                <w:b/>
                <w:sz w:val="12"/>
                <w:szCs w:val="12"/>
              </w:rPr>
              <w:t>2005</w:t>
            </w:r>
          </w:p>
        </w:tc>
        <w:tc>
          <w:tcPr>
            <w:tcW w:w="704" w:type="dxa"/>
          </w:tcPr>
          <w:p w14:paraId="08BA26CB" w14:textId="77777777" w:rsidR="00D0437C" w:rsidRPr="006C3FD7" w:rsidRDefault="00D0437C" w:rsidP="00DF6B51">
            <w:pPr>
              <w:jc w:val="center"/>
              <w:rPr>
                <w:rFonts w:cs="Arial"/>
                <w:b/>
                <w:sz w:val="12"/>
                <w:szCs w:val="12"/>
              </w:rPr>
            </w:pPr>
          </w:p>
        </w:tc>
        <w:tc>
          <w:tcPr>
            <w:tcW w:w="864" w:type="dxa"/>
          </w:tcPr>
          <w:p w14:paraId="686EF157" w14:textId="77777777" w:rsidR="00D0437C" w:rsidRPr="006C3FD7" w:rsidRDefault="00D0437C" w:rsidP="00DF6B51">
            <w:pPr>
              <w:jc w:val="center"/>
              <w:rPr>
                <w:rFonts w:cs="Arial"/>
                <w:b/>
                <w:sz w:val="12"/>
                <w:szCs w:val="12"/>
              </w:rPr>
            </w:pPr>
          </w:p>
        </w:tc>
        <w:tc>
          <w:tcPr>
            <w:tcW w:w="779" w:type="dxa"/>
          </w:tcPr>
          <w:p w14:paraId="032D8E45" w14:textId="77777777" w:rsidR="00D0437C" w:rsidRPr="006C3FD7" w:rsidRDefault="00D0437C" w:rsidP="00DF6B51">
            <w:pPr>
              <w:jc w:val="center"/>
              <w:rPr>
                <w:rFonts w:cs="Arial"/>
                <w:b/>
                <w:sz w:val="12"/>
                <w:szCs w:val="12"/>
              </w:rPr>
            </w:pPr>
          </w:p>
        </w:tc>
        <w:tc>
          <w:tcPr>
            <w:tcW w:w="730" w:type="dxa"/>
          </w:tcPr>
          <w:p w14:paraId="05B7A39E" w14:textId="77777777" w:rsidR="00D0437C" w:rsidRPr="006C3FD7" w:rsidRDefault="00D0437C" w:rsidP="00DF6B51">
            <w:pPr>
              <w:jc w:val="center"/>
              <w:rPr>
                <w:rFonts w:cs="Arial"/>
                <w:b/>
                <w:sz w:val="12"/>
                <w:szCs w:val="12"/>
              </w:rPr>
            </w:pPr>
          </w:p>
        </w:tc>
        <w:tc>
          <w:tcPr>
            <w:tcW w:w="658" w:type="dxa"/>
          </w:tcPr>
          <w:p w14:paraId="710CA0DE" w14:textId="77777777" w:rsidR="00D0437C" w:rsidRPr="006C3FD7" w:rsidRDefault="00D0437C" w:rsidP="00DF6B51">
            <w:pPr>
              <w:jc w:val="center"/>
              <w:rPr>
                <w:rFonts w:cs="Arial"/>
                <w:b/>
                <w:sz w:val="12"/>
                <w:szCs w:val="12"/>
              </w:rPr>
            </w:pPr>
          </w:p>
        </w:tc>
        <w:tc>
          <w:tcPr>
            <w:tcW w:w="779" w:type="dxa"/>
          </w:tcPr>
          <w:p w14:paraId="0C844586" w14:textId="77777777" w:rsidR="00D0437C" w:rsidRPr="006C3FD7" w:rsidRDefault="00D0437C" w:rsidP="00DF6B51">
            <w:pPr>
              <w:jc w:val="center"/>
              <w:rPr>
                <w:rFonts w:cs="Arial"/>
                <w:b/>
                <w:sz w:val="12"/>
                <w:szCs w:val="12"/>
              </w:rPr>
            </w:pPr>
          </w:p>
        </w:tc>
        <w:tc>
          <w:tcPr>
            <w:tcW w:w="815" w:type="dxa"/>
          </w:tcPr>
          <w:p w14:paraId="496BEAFD" w14:textId="77777777" w:rsidR="00D0437C" w:rsidRPr="006C3FD7" w:rsidRDefault="00D0437C" w:rsidP="00DF6B51">
            <w:pPr>
              <w:jc w:val="center"/>
              <w:rPr>
                <w:rFonts w:cs="Arial"/>
                <w:b/>
                <w:sz w:val="12"/>
                <w:szCs w:val="12"/>
              </w:rPr>
            </w:pPr>
          </w:p>
        </w:tc>
        <w:tc>
          <w:tcPr>
            <w:tcW w:w="950" w:type="dxa"/>
          </w:tcPr>
          <w:p w14:paraId="4C22C66C" w14:textId="77777777" w:rsidR="00D0437C" w:rsidRPr="006C3FD7" w:rsidRDefault="00D0437C" w:rsidP="00DF6B51">
            <w:pPr>
              <w:jc w:val="center"/>
              <w:rPr>
                <w:rFonts w:cs="Arial"/>
                <w:b/>
                <w:sz w:val="12"/>
                <w:szCs w:val="12"/>
              </w:rPr>
            </w:pPr>
          </w:p>
        </w:tc>
        <w:tc>
          <w:tcPr>
            <w:tcW w:w="651" w:type="dxa"/>
          </w:tcPr>
          <w:p w14:paraId="6D230741" w14:textId="77777777" w:rsidR="00D0437C" w:rsidRPr="006C3FD7" w:rsidRDefault="00D0437C" w:rsidP="00DF6B51">
            <w:pPr>
              <w:jc w:val="center"/>
              <w:rPr>
                <w:rFonts w:cs="Arial"/>
                <w:b/>
                <w:sz w:val="12"/>
                <w:szCs w:val="12"/>
              </w:rPr>
            </w:pPr>
          </w:p>
        </w:tc>
        <w:tc>
          <w:tcPr>
            <w:tcW w:w="1249" w:type="dxa"/>
          </w:tcPr>
          <w:p w14:paraId="73DA49A3" w14:textId="77777777" w:rsidR="00D0437C" w:rsidRPr="006C3FD7" w:rsidRDefault="00D0437C" w:rsidP="00DF6B51">
            <w:pPr>
              <w:jc w:val="center"/>
              <w:rPr>
                <w:rFonts w:cs="Arial"/>
                <w:b/>
                <w:sz w:val="12"/>
                <w:szCs w:val="12"/>
              </w:rPr>
            </w:pPr>
          </w:p>
        </w:tc>
        <w:tc>
          <w:tcPr>
            <w:tcW w:w="914" w:type="dxa"/>
          </w:tcPr>
          <w:p w14:paraId="1847EA54" w14:textId="77777777" w:rsidR="00D0437C" w:rsidRPr="006C3FD7" w:rsidRDefault="00D0437C" w:rsidP="00DF6B51">
            <w:pPr>
              <w:jc w:val="center"/>
              <w:rPr>
                <w:rFonts w:cs="Arial"/>
                <w:b/>
                <w:sz w:val="12"/>
                <w:szCs w:val="12"/>
              </w:rPr>
            </w:pPr>
          </w:p>
        </w:tc>
        <w:tc>
          <w:tcPr>
            <w:tcW w:w="864" w:type="dxa"/>
          </w:tcPr>
          <w:p w14:paraId="19F55296" w14:textId="77777777" w:rsidR="00D0437C" w:rsidRPr="006C3FD7" w:rsidRDefault="00D0437C" w:rsidP="00DF6B51">
            <w:pPr>
              <w:jc w:val="center"/>
              <w:rPr>
                <w:rFonts w:cs="Arial"/>
                <w:b/>
                <w:sz w:val="12"/>
                <w:szCs w:val="12"/>
              </w:rPr>
            </w:pPr>
          </w:p>
        </w:tc>
        <w:tc>
          <w:tcPr>
            <w:tcW w:w="864" w:type="dxa"/>
          </w:tcPr>
          <w:p w14:paraId="736E1590" w14:textId="77777777" w:rsidR="00D0437C" w:rsidRPr="006C3FD7" w:rsidRDefault="00D0437C" w:rsidP="00DF6B51">
            <w:pPr>
              <w:jc w:val="center"/>
              <w:rPr>
                <w:rFonts w:cs="Arial"/>
                <w:b/>
                <w:sz w:val="12"/>
                <w:szCs w:val="12"/>
              </w:rPr>
            </w:pPr>
          </w:p>
        </w:tc>
        <w:tc>
          <w:tcPr>
            <w:tcW w:w="950" w:type="dxa"/>
          </w:tcPr>
          <w:p w14:paraId="613E23AE" w14:textId="77777777" w:rsidR="00D0437C" w:rsidRPr="006C3FD7" w:rsidRDefault="00D0437C" w:rsidP="00DF6B51">
            <w:pPr>
              <w:jc w:val="center"/>
              <w:rPr>
                <w:rFonts w:cs="Arial"/>
                <w:b/>
                <w:sz w:val="12"/>
                <w:szCs w:val="12"/>
              </w:rPr>
            </w:pPr>
          </w:p>
        </w:tc>
        <w:tc>
          <w:tcPr>
            <w:tcW w:w="847" w:type="dxa"/>
          </w:tcPr>
          <w:p w14:paraId="27EBB97B" w14:textId="77777777" w:rsidR="00D0437C" w:rsidRPr="006C3FD7" w:rsidRDefault="00D0437C" w:rsidP="00DF6B51">
            <w:pPr>
              <w:jc w:val="center"/>
              <w:rPr>
                <w:rFonts w:cs="Arial"/>
                <w:b/>
                <w:sz w:val="12"/>
                <w:szCs w:val="12"/>
              </w:rPr>
            </w:pPr>
          </w:p>
        </w:tc>
      </w:tr>
      <w:tr w:rsidR="00D0437C" w:rsidRPr="006C3FD7" w14:paraId="4A3872B3" w14:textId="77777777" w:rsidTr="00F71ADE">
        <w:tc>
          <w:tcPr>
            <w:tcW w:w="558" w:type="dxa"/>
          </w:tcPr>
          <w:p w14:paraId="7F5340CF" w14:textId="77777777" w:rsidR="00D0437C" w:rsidRPr="006C3FD7" w:rsidRDefault="00D0437C" w:rsidP="005053A0">
            <w:pPr>
              <w:jc w:val="both"/>
              <w:rPr>
                <w:rFonts w:cs="Arial"/>
                <w:b/>
                <w:sz w:val="12"/>
                <w:szCs w:val="12"/>
              </w:rPr>
            </w:pPr>
            <w:r w:rsidRPr="006C3FD7">
              <w:rPr>
                <w:rFonts w:cs="Arial"/>
                <w:b/>
                <w:sz w:val="12"/>
                <w:szCs w:val="12"/>
              </w:rPr>
              <w:t>2006</w:t>
            </w:r>
          </w:p>
        </w:tc>
        <w:tc>
          <w:tcPr>
            <w:tcW w:w="704" w:type="dxa"/>
          </w:tcPr>
          <w:p w14:paraId="37EA31D9" w14:textId="77777777" w:rsidR="00D0437C" w:rsidRPr="006C3FD7" w:rsidRDefault="00D0437C" w:rsidP="00DF6B51">
            <w:pPr>
              <w:jc w:val="center"/>
              <w:rPr>
                <w:rFonts w:cs="Arial"/>
                <w:b/>
                <w:sz w:val="12"/>
                <w:szCs w:val="12"/>
              </w:rPr>
            </w:pPr>
          </w:p>
        </w:tc>
        <w:tc>
          <w:tcPr>
            <w:tcW w:w="864" w:type="dxa"/>
          </w:tcPr>
          <w:p w14:paraId="2E8713FF" w14:textId="77777777" w:rsidR="00D0437C" w:rsidRPr="006C3FD7" w:rsidRDefault="00D0437C" w:rsidP="00DF6B51">
            <w:pPr>
              <w:jc w:val="center"/>
              <w:rPr>
                <w:rFonts w:cs="Arial"/>
                <w:b/>
                <w:sz w:val="12"/>
                <w:szCs w:val="12"/>
              </w:rPr>
            </w:pPr>
          </w:p>
        </w:tc>
        <w:tc>
          <w:tcPr>
            <w:tcW w:w="779" w:type="dxa"/>
          </w:tcPr>
          <w:p w14:paraId="0F16E007" w14:textId="77777777" w:rsidR="00D0437C" w:rsidRPr="006C3FD7" w:rsidRDefault="00D0437C" w:rsidP="00DF6B51">
            <w:pPr>
              <w:jc w:val="center"/>
              <w:rPr>
                <w:rFonts w:cs="Arial"/>
                <w:b/>
                <w:sz w:val="12"/>
                <w:szCs w:val="12"/>
              </w:rPr>
            </w:pPr>
          </w:p>
        </w:tc>
        <w:tc>
          <w:tcPr>
            <w:tcW w:w="730" w:type="dxa"/>
          </w:tcPr>
          <w:p w14:paraId="7B9D1D78" w14:textId="77777777" w:rsidR="00D0437C" w:rsidRPr="006C3FD7" w:rsidRDefault="00D0437C" w:rsidP="00DF6B51">
            <w:pPr>
              <w:jc w:val="center"/>
              <w:rPr>
                <w:rFonts w:cs="Arial"/>
                <w:b/>
                <w:sz w:val="12"/>
                <w:szCs w:val="12"/>
              </w:rPr>
            </w:pPr>
          </w:p>
        </w:tc>
        <w:tc>
          <w:tcPr>
            <w:tcW w:w="658" w:type="dxa"/>
          </w:tcPr>
          <w:p w14:paraId="558075E2" w14:textId="77777777" w:rsidR="00D0437C" w:rsidRPr="006C3FD7" w:rsidRDefault="00D0437C" w:rsidP="00DF6B51">
            <w:pPr>
              <w:jc w:val="center"/>
              <w:rPr>
                <w:rFonts w:cs="Arial"/>
                <w:b/>
                <w:sz w:val="12"/>
                <w:szCs w:val="12"/>
              </w:rPr>
            </w:pPr>
          </w:p>
        </w:tc>
        <w:tc>
          <w:tcPr>
            <w:tcW w:w="779" w:type="dxa"/>
          </w:tcPr>
          <w:p w14:paraId="3C375185" w14:textId="77777777" w:rsidR="00D0437C" w:rsidRPr="006C3FD7" w:rsidRDefault="00D0437C" w:rsidP="00DF6B51">
            <w:pPr>
              <w:jc w:val="center"/>
              <w:rPr>
                <w:rFonts w:cs="Arial"/>
                <w:b/>
                <w:sz w:val="12"/>
                <w:szCs w:val="12"/>
              </w:rPr>
            </w:pPr>
          </w:p>
        </w:tc>
        <w:tc>
          <w:tcPr>
            <w:tcW w:w="815" w:type="dxa"/>
          </w:tcPr>
          <w:p w14:paraId="313F1CCE" w14:textId="77777777" w:rsidR="00D0437C" w:rsidRPr="006C3FD7" w:rsidRDefault="00D0437C" w:rsidP="00DF6B51">
            <w:pPr>
              <w:jc w:val="center"/>
              <w:rPr>
                <w:rFonts w:cs="Arial"/>
                <w:b/>
                <w:sz w:val="12"/>
                <w:szCs w:val="12"/>
              </w:rPr>
            </w:pPr>
          </w:p>
        </w:tc>
        <w:tc>
          <w:tcPr>
            <w:tcW w:w="950" w:type="dxa"/>
          </w:tcPr>
          <w:p w14:paraId="5D40DB3C" w14:textId="77777777" w:rsidR="00D0437C" w:rsidRPr="006C3FD7" w:rsidRDefault="00D0437C" w:rsidP="00DF6B51">
            <w:pPr>
              <w:jc w:val="center"/>
              <w:rPr>
                <w:rFonts w:cs="Arial"/>
                <w:b/>
                <w:sz w:val="12"/>
                <w:szCs w:val="12"/>
              </w:rPr>
            </w:pPr>
          </w:p>
        </w:tc>
        <w:tc>
          <w:tcPr>
            <w:tcW w:w="651" w:type="dxa"/>
          </w:tcPr>
          <w:p w14:paraId="1C2762D1" w14:textId="77777777" w:rsidR="00D0437C" w:rsidRPr="006C3FD7" w:rsidRDefault="00D0437C" w:rsidP="00DF6B51">
            <w:pPr>
              <w:jc w:val="center"/>
              <w:rPr>
                <w:rFonts w:cs="Arial"/>
                <w:b/>
                <w:sz w:val="12"/>
                <w:szCs w:val="12"/>
              </w:rPr>
            </w:pPr>
          </w:p>
        </w:tc>
        <w:tc>
          <w:tcPr>
            <w:tcW w:w="1249" w:type="dxa"/>
          </w:tcPr>
          <w:p w14:paraId="2E06B37C" w14:textId="77777777" w:rsidR="00D0437C" w:rsidRPr="006C3FD7" w:rsidRDefault="00D0437C" w:rsidP="00DF6B51">
            <w:pPr>
              <w:jc w:val="center"/>
              <w:rPr>
                <w:rFonts w:cs="Arial"/>
                <w:b/>
                <w:sz w:val="12"/>
                <w:szCs w:val="12"/>
              </w:rPr>
            </w:pPr>
          </w:p>
        </w:tc>
        <w:tc>
          <w:tcPr>
            <w:tcW w:w="914" w:type="dxa"/>
          </w:tcPr>
          <w:p w14:paraId="5220616E" w14:textId="77777777" w:rsidR="00D0437C" w:rsidRPr="006C3FD7" w:rsidRDefault="00D0437C" w:rsidP="00DF6B51">
            <w:pPr>
              <w:jc w:val="center"/>
              <w:rPr>
                <w:rFonts w:cs="Arial"/>
                <w:b/>
                <w:sz w:val="12"/>
                <w:szCs w:val="12"/>
              </w:rPr>
            </w:pPr>
          </w:p>
        </w:tc>
        <w:tc>
          <w:tcPr>
            <w:tcW w:w="864" w:type="dxa"/>
          </w:tcPr>
          <w:p w14:paraId="3F469A71" w14:textId="77777777" w:rsidR="00D0437C" w:rsidRPr="006C3FD7" w:rsidRDefault="00D0437C" w:rsidP="00DF6B51">
            <w:pPr>
              <w:jc w:val="center"/>
              <w:rPr>
                <w:rFonts w:cs="Arial"/>
                <w:b/>
                <w:sz w:val="12"/>
                <w:szCs w:val="12"/>
              </w:rPr>
            </w:pPr>
          </w:p>
        </w:tc>
        <w:tc>
          <w:tcPr>
            <w:tcW w:w="864" w:type="dxa"/>
          </w:tcPr>
          <w:p w14:paraId="129FC6F5" w14:textId="77777777" w:rsidR="00D0437C" w:rsidRPr="006C3FD7" w:rsidRDefault="00D0437C" w:rsidP="00DF6B51">
            <w:pPr>
              <w:jc w:val="center"/>
              <w:rPr>
                <w:rFonts w:cs="Arial"/>
                <w:b/>
                <w:sz w:val="12"/>
                <w:szCs w:val="12"/>
              </w:rPr>
            </w:pPr>
          </w:p>
        </w:tc>
        <w:tc>
          <w:tcPr>
            <w:tcW w:w="950" w:type="dxa"/>
          </w:tcPr>
          <w:p w14:paraId="16A059AE" w14:textId="77777777" w:rsidR="00D0437C" w:rsidRPr="006C3FD7" w:rsidRDefault="00D0437C" w:rsidP="00DF6B51">
            <w:pPr>
              <w:jc w:val="center"/>
              <w:rPr>
                <w:rFonts w:cs="Arial"/>
                <w:b/>
                <w:sz w:val="12"/>
                <w:szCs w:val="12"/>
              </w:rPr>
            </w:pPr>
          </w:p>
        </w:tc>
        <w:tc>
          <w:tcPr>
            <w:tcW w:w="847" w:type="dxa"/>
          </w:tcPr>
          <w:p w14:paraId="209D364A" w14:textId="77777777" w:rsidR="00D0437C" w:rsidRPr="006C3FD7" w:rsidRDefault="00D0437C" w:rsidP="00DF6B51">
            <w:pPr>
              <w:jc w:val="center"/>
              <w:rPr>
                <w:rFonts w:cs="Arial"/>
                <w:b/>
                <w:sz w:val="12"/>
                <w:szCs w:val="12"/>
              </w:rPr>
            </w:pPr>
          </w:p>
        </w:tc>
      </w:tr>
      <w:tr w:rsidR="00D0437C" w:rsidRPr="006C3FD7" w14:paraId="160556C4" w14:textId="77777777" w:rsidTr="00F71ADE">
        <w:tc>
          <w:tcPr>
            <w:tcW w:w="558" w:type="dxa"/>
          </w:tcPr>
          <w:p w14:paraId="7295113E" w14:textId="77777777" w:rsidR="00D0437C" w:rsidRPr="006C3FD7" w:rsidRDefault="00D0437C" w:rsidP="005053A0">
            <w:pPr>
              <w:jc w:val="both"/>
              <w:rPr>
                <w:rFonts w:cs="Arial"/>
                <w:b/>
                <w:sz w:val="12"/>
                <w:szCs w:val="12"/>
              </w:rPr>
            </w:pPr>
            <w:r w:rsidRPr="006C3FD7">
              <w:rPr>
                <w:rFonts w:cs="Arial"/>
                <w:b/>
                <w:sz w:val="12"/>
                <w:szCs w:val="12"/>
              </w:rPr>
              <w:t>2007</w:t>
            </w:r>
          </w:p>
        </w:tc>
        <w:tc>
          <w:tcPr>
            <w:tcW w:w="704" w:type="dxa"/>
          </w:tcPr>
          <w:p w14:paraId="5BC37E05" w14:textId="77777777" w:rsidR="00D0437C" w:rsidRPr="006C3FD7" w:rsidRDefault="00D0437C" w:rsidP="00DF6B51">
            <w:pPr>
              <w:jc w:val="center"/>
              <w:rPr>
                <w:rFonts w:cs="Arial"/>
                <w:b/>
                <w:sz w:val="12"/>
                <w:szCs w:val="12"/>
              </w:rPr>
            </w:pPr>
          </w:p>
        </w:tc>
        <w:tc>
          <w:tcPr>
            <w:tcW w:w="864" w:type="dxa"/>
          </w:tcPr>
          <w:p w14:paraId="75C66173" w14:textId="77777777" w:rsidR="00D0437C" w:rsidRPr="006C3FD7" w:rsidRDefault="00D0437C" w:rsidP="00DF6B51">
            <w:pPr>
              <w:jc w:val="center"/>
              <w:rPr>
                <w:rFonts w:cs="Arial"/>
                <w:b/>
                <w:sz w:val="12"/>
                <w:szCs w:val="12"/>
              </w:rPr>
            </w:pPr>
          </w:p>
        </w:tc>
        <w:tc>
          <w:tcPr>
            <w:tcW w:w="779" w:type="dxa"/>
          </w:tcPr>
          <w:p w14:paraId="56957E99" w14:textId="77777777" w:rsidR="00D0437C" w:rsidRPr="006C3FD7" w:rsidRDefault="00D0437C" w:rsidP="00DF6B51">
            <w:pPr>
              <w:jc w:val="center"/>
              <w:rPr>
                <w:rFonts w:cs="Arial"/>
                <w:b/>
                <w:sz w:val="12"/>
                <w:szCs w:val="12"/>
              </w:rPr>
            </w:pPr>
          </w:p>
        </w:tc>
        <w:tc>
          <w:tcPr>
            <w:tcW w:w="730" w:type="dxa"/>
          </w:tcPr>
          <w:p w14:paraId="40269D4E" w14:textId="77777777" w:rsidR="00D0437C" w:rsidRPr="006C3FD7" w:rsidRDefault="00D0437C" w:rsidP="00DF6B51">
            <w:pPr>
              <w:jc w:val="center"/>
              <w:rPr>
                <w:rFonts w:cs="Arial"/>
                <w:b/>
                <w:sz w:val="12"/>
                <w:szCs w:val="12"/>
              </w:rPr>
            </w:pPr>
          </w:p>
        </w:tc>
        <w:tc>
          <w:tcPr>
            <w:tcW w:w="658" w:type="dxa"/>
          </w:tcPr>
          <w:p w14:paraId="246D9E7E" w14:textId="77777777" w:rsidR="00D0437C" w:rsidRPr="006C3FD7" w:rsidRDefault="00D0437C" w:rsidP="00DF6B51">
            <w:pPr>
              <w:jc w:val="center"/>
              <w:rPr>
                <w:rFonts w:cs="Arial"/>
                <w:b/>
                <w:sz w:val="12"/>
                <w:szCs w:val="12"/>
              </w:rPr>
            </w:pPr>
          </w:p>
        </w:tc>
        <w:tc>
          <w:tcPr>
            <w:tcW w:w="779" w:type="dxa"/>
          </w:tcPr>
          <w:p w14:paraId="1C66037E" w14:textId="77777777" w:rsidR="00D0437C" w:rsidRPr="006C3FD7" w:rsidRDefault="00D0437C" w:rsidP="00DF6B51">
            <w:pPr>
              <w:jc w:val="center"/>
              <w:rPr>
                <w:rFonts w:cs="Arial"/>
                <w:b/>
                <w:sz w:val="12"/>
                <w:szCs w:val="12"/>
              </w:rPr>
            </w:pPr>
          </w:p>
        </w:tc>
        <w:tc>
          <w:tcPr>
            <w:tcW w:w="815" w:type="dxa"/>
          </w:tcPr>
          <w:p w14:paraId="10A0C9B3" w14:textId="77777777" w:rsidR="00D0437C" w:rsidRPr="006C3FD7" w:rsidRDefault="00D0437C" w:rsidP="00DF6B51">
            <w:pPr>
              <w:jc w:val="center"/>
              <w:rPr>
                <w:rFonts w:cs="Arial"/>
                <w:b/>
                <w:sz w:val="12"/>
                <w:szCs w:val="12"/>
              </w:rPr>
            </w:pPr>
          </w:p>
        </w:tc>
        <w:tc>
          <w:tcPr>
            <w:tcW w:w="950" w:type="dxa"/>
          </w:tcPr>
          <w:p w14:paraId="0366921A" w14:textId="77777777" w:rsidR="00D0437C" w:rsidRPr="006C3FD7" w:rsidRDefault="00D0437C" w:rsidP="00DF6B51">
            <w:pPr>
              <w:jc w:val="center"/>
              <w:rPr>
                <w:rFonts w:cs="Arial"/>
                <w:b/>
                <w:sz w:val="12"/>
                <w:szCs w:val="12"/>
              </w:rPr>
            </w:pPr>
          </w:p>
        </w:tc>
        <w:tc>
          <w:tcPr>
            <w:tcW w:w="651" w:type="dxa"/>
          </w:tcPr>
          <w:p w14:paraId="10FF9A28" w14:textId="77777777" w:rsidR="00D0437C" w:rsidRPr="006C3FD7" w:rsidRDefault="00D0437C" w:rsidP="00DF6B51">
            <w:pPr>
              <w:jc w:val="center"/>
              <w:rPr>
                <w:rFonts w:cs="Arial"/>
                <w:b/>
                <w:sz w:val="12"/>
                <w:szCs w:val="12"/>
              </w:rPr>
            </w:pPr>
          </w:p>
        </w:tc>
        <w:tc>
          <w:tcPr>
            <w:tcW w:w="1249" w:type="dxa"/>
          </w:tcPr>
          <w:p w14:paraId="38C9B88A" w14:textId="77777777" w:rsidR="00D0437C" w:rsidRPr="006C3FD7" w:rsidRDefault="00D0437C" w:rsidP="00DF6B51">
            <w:pPr>
              <w:jc w:val="center"/>
              <w:rPr>
                <w:rFonts w:cs="Arial"/>
                <w:b/>
                <w:sz w:val="12"/>
                <w:szCs w:val="12"/>
              </w:rPr>
            </w:pPr>
          </w:p>
        </w:tc>
        <w:tc>
          <w:tcPr>
            <w:tcW w:w="914" w:type="dxa"/>
          </w:tcPr>
          <w:p w14:paraId="2DB94EF7" w14:textId="77777777" w:rsidR="00D0437C" w:rsidRPr="006C3FD7" w:rsidRDefault="00D0437C" w:rsidP="00DF6B51">
            <w:pPr>
              <w:jc w:val="center"/>
              <w:rPr>
                <w:rFonts w:cs="Arial"/>
                <w:b/>
                <w:sz w:val="12"/>
                <w:szCs w:val="12"/>
              </w:rPr>
            </w:pPr>
          </w:p>
        </w:tc>
        <w:tc>
          <w:tcPr>
            <w:tcW w:w="864" w:type="dxa"/>
          </w:tcPr>
          <w:p w14:paraId="3917227D" w14:textId="77777777" w:rsidR="00D0437C" w:rsidRPr="006C3FD7" w:rsidRDefault="00D0437C" w:rsidP="00DF6B51">
            <w:pPr>
              <w:jc w:val="center"/>
              <w:rPr>
                <w:rFonts w:cs="Arial"/>
                <w:b/>
                <w:sz w:val="12"/>
                <w:szCs w:val="12"/>
              </w:rPr>
            </w:pPr>
          </w:p>
        </w:tc>
        <w:tc>
          <w:tcPr>
            <w:tcW w:w="864" w:type="dxa"/>
          </w:tcPr>
          <w:p w14:paraId="4792D732" w14:textId="77777777" w:rsidR="00D0437C" w:rsidRPr="006C3FD7" w:rsidRDefault="00D0437C" w:rsidP="00DF6B51">
            <w:pPr>
              <w:jc w:val="center"/>
              <w:rPr>
                <w:rFonts w:cs="Arial"/>
                <w:b/>
                <w:sz w:val="12"/>
                <w:szCs w:val="12"/>
              </w:rPr>
            </w:pPr>
          </w:p>
        </w:tc>
        <w:tc>
          <w:tcPr>
            <w:tcW w:w="950" w:type="dxa"/>
          </w:tcPr>
          <w:p w14:paraId="6756856F" w14:textId="77777777" w:rsidR="00D0437C" w:rsidRPr="006C3FD7" w:rsidRDefault="00D0437C" w:rsidP="00DF6B51">
            <w:pPr>
              <w:jc w:val="center"/>
              <w:rPr>
                <w:rFonts w:cs="Arial"/>
                <w:b/>
                <w:sz w:val="12"/>
                <w:szCs w:val="12"/>
              </w:rPr>
            </w:pPr>
          </w:p>
        </w:tc>
        <w:tc>
          <w:tcPr>
            <w:tcW w:w="847" w:type="dxa"/>
          </w:tcPr>
          <w:p w14:paraId="7D49DF38" w14:textId="77777777" w:rsidR="00D0437C" w:rsidRPr="006C3FD7" w:rsidRDefault="00D0437C" w:rsidP="00DF6B51">
            <w:pPr>
              <w:jc w:val="center"/>
              <w:rPr>
                <w:rFonts w:cs="Arial"/>
                <w:b/>
                <w:sz w:val="12"/>
                <w:szCs w:val="12"/>
              </w:rPr>
            </w:pPr>
          </w:p>
        </w:tc>
      </w:tr>
      <w:tr w:rsidR="00D0437C" w:rsidRPr="006C3FD7" w14:paraId="3A55E3CF" w14:textId="77777777" w:rsidTr="00F71ADE">
        <w:tc>
          <w:tcPr>
            <w:tcW w:w="558" w:type="dxa"/>
          </w:tcPr>
          <w:p w14:paraId="65DE5493" w14:textId="77777777" w:rsidR="00D0437C" w:rsidRPr="006C3FD7" w:rsidRDefault="00D0437C" w:rsidP="005053A0">
            <w:pPr>
              <w:jc w:val="both"/>
              <w:rPr>
                <w:rFonts w:cs="Arial"/>
                <w:b/>
                <w:sz w:val="12"/>
                <w:szCs w:val="12"/>
              </w:rPr>
            </w:pPr>
            <w:r w:rsidRPr="006C3FD7">
              <w:rPr>
                <w:rFonts w:cs="Arial"/>
                <w:b/>
                <w:sz w:val="12"/>
                <w:szCs w:val="12"/>
              </w:rPr>
              <w:t>2008</w:t>
            </w:r>
          </w:p>
        </w:tc>
        <w:tc>
          <w:tcPr>
            <w:tcW w:w="704" w:type="dxa"/>
          </w:tcPr>
          <w:p w14:paraId="1D5F6E29" w14:textId="77777777" w:rsidR="00D0437C" w:rsidRPr="006C3FD7" w:rsidRDefault="00D0437C" w:rsidP="00DF6B51">
            <w:pPr>
              <w:jc w:val="center"/>
              <w:rPr>
                <w:rFonts w:cs="Arial"/>
                <w:b/>
                <w:sz w:val="12"/>
                <w:szCs w:val="12"/>
              </w:rPr>
            </w:pPr>
          </w:p>
        </w:tc>
        <w:tc>
          <w:tcPr>
            <w:tcW w:w="864" w:type="dxa"/>
          </w:tcPr>
          <w:p w14:paraId="7111DDCE" w14:textId="77777777" w:rsidR="00D0437C" w:rsidRPr="006C3FD7" w:rsidRDefault="00D0437C" w:rsidP="00DF6B51">
            <w:pPr>
              <w:jc w:val="center"/>
              <w:rPr>
                <w:rFonts w:cs="Arial"/>
                <w:b/>
                <w:sz w:val="12"/>
                <w:szCs w:val="12"/>
              </w:rPr>
            </w:pPr>
          </w:p>
        </w:tc>
        <w:tc>
          <w:tcPr>
            <w:tcW w:w="779" w:type="dxa"/>
          </w:tcPr>
          <w:p w14:paraId="5577098B" w14:textId="77777777" w:rsidR="00D0437C" w:rsidRPr="006C3FD7" w:rsidRDefault="00D0437C" w:rsidP="00DF6B51">
            <w:pPr>
              <w:jc w:val="center"/>
              <w:rPr>
                <w:rFonts w:cs="Arial"/>
                <w:b/>
                <w:sz w:val="12"/>
                <w:szCs w:val="12"/>
              </w:rPr>
            </w:pPr>
          </w:p>
        </w:tc>
        <w:tc>
          <w:tcPr>
            <w:tcW w:w="730" w:type="dxa"/>
          </w:tcPr>
          <w:p w14:paraId="52B5EDF1" w14:textId="77777777" w:rsidR="00D0437C" w:rsidRPr="006C3FD7" w:rsidRDefault="00D0437C" w:rsidP="00DF6B51">
            <w:pPr>
              <w:jc w:val="center"/>
              <w:rPr>
                <w:rFonts w:cs="Arial"/>
                <w:b/>
                <w:sz w:val="12"/>
                <w:szCs w:val="12"/>
              </w:rPr>
            </w:pPr>
          </w:p>
        </w:tc>
        <w:tc>
          <w:tcPr>
            <w:tcW w:w="658" w:type="dxa"/>
          </w:tcPr>
          <w:p w14:paraId="2876053A" w14:textId="77777777" w:rsidR="00D0437C" w:rsidRPr="006C3FD7" w:rsidRDefault="00D0437C" w:rsidP="00DF6B51">
            <w:pPr>
              <w:jc w:val="center"/>
              <w:rPr>
                <w:rFonts w:cs="Arial"/>
                <w:b/>
                <w:sz w:val="12"/>
                <w:szCs w:val="12"/>
              </w:rPr>
            </w:pPr>
          </w:p>
        </w:tc>
        <w:tc>
          <w:tcPr>
            <w:tcW w:w="779" w:type="dxa"/>
          </w:tcPr>
          <w:p w14:paraId="52B35145" w14:textId="77777777" w:rsidR="00D0437C" w:rsidRPr="006C3FD7" w:rsidRDefault="00D0437C" w:rsidP="00DF6B51">
            <w:pPr>
              <w:jc w:val="center"/>
              <w:rPr>
                <w:rFonts w:cs="Arial"/>
                <w:b/>
                <w:sz w:val="12"/>
                <w:szCs w:val="12"/>
              </w:rPr>
            </w:pPr>
          </w:p>
        </w:tc>
        <w:tc>
          <w:tcPr>
            <w:tcW w:w="815" w:type="dxa"/>
          </w:tcPr>
          <w:p w14:paraId="44419DAE" w14:textId="77777777" w:rsidR="00D0437C" w:rsidRPr="006C3FD7" w:rsidRDefault="00D0437C" w:rsidP="00DF6B51">
            <w:pPr>
              <w:jc w:val="center"/>
              <w:rPr>
                <w:rFonts w:cs="Arial"/>
                <w:b/>
                <w:sz w:val="12"/>
                <w:szCs w:val="12"/>
              </w:rPr>
            </w:pPr>
          </w:p>
        </w:tc>
        <w:tc>
          <w:tcPr>
            <w:tcW w:w="950" w:type="dxa"/>
          </w:tcPr>
          <w:p w14:paraId="244AFF58" w14:textId="77777777" w:rsidR="00D0437C" w:rsidRPr="006C3FD7" w:rsidRDefault="00D0437C" w:rsidP="00DF6B51">
            <w:pPr>
              <w:jc w:val="center"/>
              <w:rPr>
                <w:rFonts w:cs="Arial"/>
                <w:b/>
                <w:sz w:val="12"/>
                <w:szCs w:val="12"/>
              </w:rPr>
            </w:pPr>
          </w:p>
        </w:tc>
        <w:tc>
          <w:tcPr>
            <w:tcW w:w="651" w:type="dxa"/>
          </w:tcPr>
          <w:p w14:paraId="6C32925B" w14:textId="77777777" w:rsidR="00D0437C" w:rsidRPr="006C3FD7" w:rsidRDefault="00D0437C" w:rsidP="00DF6B51">
            <w:pPr>
              <w:jc w:val="center"/>
              <w:rPr>
                <w:rFonts w:cs="Arial"/>
                <w:b/>
                <w:sz w:val="12"/>
                <w:szCs w:val="12"/>
              </w:rPr>
            </w:pPr>
          </w:p>
        </w:tc>
        <w:tc>
          <w:tcPr>
            <w:tcW w:w="1249" w:type="dxa"/>
          </w:tcPr>
          <w:p w14:paraId="6B25A085" w14:textId="77777777" w:rsidR="00D0437C" w:rsidRPr="006C3FD7" w:rsidRDefault="00D0437C" w:rsidP="00DF6B51">
            <w:pPr>
              <w:jc w:val="center"/>
              <w:rPr>
                <w:rFonts w:cs="Arial"/>
                <w:b/>
                <w:sz w:val="12"/>
                <w:szCs w:val="12"/>
              </w:rPr>
            </w:pPr>
          </w:p>
        </w:tc>
        <w:tc>
          <w:tcPr>
            <w:tcW w:w="914" w:type="dxa"/>
          </w:tcPr>
          <w:p w14:paraId="1D8C0B13" w14:textId="77777777" w:rsidR="00D0437C" w:rsidRPr="006C3FD7" w:rsidRDefault="00D0437C" w:rsidP="00DF6B51">
            <w:pPr>
              <w:jc w:val="center"/>
              <w:rPr>
                <w:rFonts w:cs="Arial"/>
                <w:b/>
                <w:sz w:val="12"/>
                <w:szCs w:val="12"/>
              </w:rPr>
            </w:pPr>
          </w:p>
        </w:tc>
        <w:tc>
          <w:tcPr>
            <w:tcW w:w="864" w:type="dxa"/>
          </w:tcPr>
          <w:p w14:paraId="20919C04" w14:textId="77777777" w:rsidR="00D0437C" w:rsidRPr="006C3FD7" w:rsidRDefault="00D0437C" w:rsidP="00DF6B51">
            <w:pPr>
              <w:jc w:val="center"/>
              <w:rPr>
                <w:rFonts w:cs="Arial"/>
                <w:b/>
                <w:sz w:val="12"/>
                <w:szCs w:val="12"/>
              </w:rPr>
            </w:pPr>
          </w:p>
        </w:tc>
        <w:tc>
          <w:tcPr>
            <w:tcW w:w="864" w:type="dxa"/>
          </w:tcPr>
          <w:p w14:paraId="0D1AFD34" w14:textId="77777777" w:rsidR="00D0437C" w:rsidRPr="006C3FD7" w:rsidRDefault="00D0437C" w:rsidP="00DF6B51">
            <w:pPr>
              <w:jc w:val="center"/>
              <w:rPr>
                <w:rFonts w:cs="Arial"/>
                <w:b/>
                <w:sz w:val="12"/>
                <w:szCs w:val="12"/>
              </w:rPr>
            </w:pPr>
          </w:p>
        </w:tc>
        <w:tc>
          <w:tcPr>
            <w:tcW w:w="950" w:type="dxa"/>
          </w:tcPr>
          <w:p w14:paraId="5F706CC2" w14:textId="77777777" w:rsidR="00D0437C" w:rsidRPr="006C3FD7" w:rsidRDefault="00D0437C" w:rsidP="00DF6B51">
            <w:pPr>
              <w:jc w:val="center"/>
              <w:rPr>
                <w:rFonts w:cs="Arial"/>
                <w:b/>
                <w:sz w:val="12"/>
                <w:szCs w:val="12"/>
              </w:rPr>
            </w:pPr>
          </w:p>
        </w:tc>
        <w:tc>
          <w:tcPr>
            <w:tcW w:w="847" w:type="dxa"/>
          </w:tcPr>
          <w:p w14:paraId="77094981" w14:textId="77777777" w:rsidR="00D0437C" w:rsidRPr="006C3FD7" w:rsidRDefault="00D0437C" w:rsidP="00DF6B51">
            <w:pPr>
              <w:jc w:val="center"/>
              <w:rPr>
                <w:rFonts w:cs="Arial"/>
                <w:b/>
                <w:sz w:val="12"/>
                <w:szCs w:val="12"/>
              </w:rPr>
            </w:pPr>
          </w:p>
        </w:tc>
      </w:tr>
      <w:tr w:rsidR="00D0437C" w:rsidRPr="006C3FD7" w14:paraId="0232C244" w14:textId="77777777" w:rsidTr="00F71ADE">
        <w:tc>
          <w:tcPr>
            <w:tcW w:w="558" w:type="dxa"/>
          </w:tcPr>
          <w:p w14:paraId="0C113F1D" w14:textId="77777777" w:rsidR="00D0437C" w:rsidRPr="006C3FD7" w:rsidRDefault="00D0437C" w:rsidP="005053A0">
            <w:pPr>
              <w:jc w:val="both"/>
              <w:rPr>
                <w:rFonts w:cs="Arial"/>
                <w:b/>
                <w:sz w:val="12"/>
                <w:szCs w:val="12"/>
              </w:rPr>
            </w:pPr>
            <w:r w:rsidRPr="006C3FD7">
              <w:rPr>
                <w:rFonts w:cs="Arial"/>
                <w:b/>
                <w:sz w:val="12"/>
                <w:szCs w:val="12"/>
              </w:rPr>
              <w:t>2009</w:t>
            </w:r>
          </w:p>
        </w:tc>
        <w:tc>
          <w:tcPr>
            <w:tcW w:w="704" w:type="dxa"/>
          </w:tcPr>
          <w:p w14:paraId="0CAEF6E2" w14:textId="77777777" w:rsidR="00D0437C" w:rsidRPr="006C3FD7" w:rsidRDefault="00D0437C" w:rsidP="00DF6B51">
            <w:pPr>
              <w:jc w:val="center"/>
              <w:rPr>
                <w:rFonts w:cs="Arial"/>
                <w:b/>
                <w:sz w:val="12"/>
                <w:szCs w:val="12"/>
              </w:rPr>
            </w:pPr>
          </w:p>
        </w:tc>
        <w:tc>
          <w:tcPr>
            <w:tcW w:w="864" w:type="dxa"/>
          </w:tcPr>
          <w:p w14:paraId="2F41EA2F" w14:textId="77777777" w:rsidR="00D0437C" w:rsidRPr="006C3FD7" w:rsidRDefault="00D0437C" w:rsidP="00DF6B51">
            <w:pPr>
              <w:jc w:val="center"/>
              <w:rPr>
                <w:rFonts w:cs="Arial"/>
                <w:b/>
                <w:sz w:val="12"/>
                <w:szCs w:val="12"/>
              </w:rPr>
            </w:pPr>
          </w:p>
        </w:tc>
        <w:tc>
          <w:tcPr>
            <w:tcW w:w="779" w:type="dxa"/>
          </w:tcPr>
          <w:p w14:paraId="0EC1DBC1" w14:textId="77777777" w:rsidR="00D0437C" w:rsidRPr="006C3FD7" w:rsidRDefault="00D0437C" w:rsidP="00DF6B51">
            <w:pPr>
              <w:jc w:val="center"/>
              <w:rPr>
                <w:rFonts w:cs="Arial"/>
                <w:b/>
                <w:sz w:val="12"/>
                <w:szCs w:val="12"/>
              </w:rPr>
            </w:pPr>
          </w:p>
        </w:tc>
        <w:tc>
          <w:tcPr>
            <w:tcW w:w="730" w:type="dxa"/>
          </w:tcPr>
          <w:p w14:paraId="3E1823F3" w14:textId="77777777" w:rsidR="00D0437C" w:rsidRPr="006C3FD7" w:rsidRDefault="00D0437C" w:rsidP="00DF6B51">
            <w:pPr>
              <w:jc w:val="center"/>
              <w:rPr>
                <w:rFonts w:cs="Arial"/>
                <w:b/>
                <w:sz w:val="12"/>
                <w:szCs w:val="12"/>
              </w:rPr>
            </w:pPr>
          </w:p>
        </w:tc>
        <w:tc>
          <w:tcPr>
            <w:tcW w:w="658" w:type="dxa"/>
          </w:tcPr>
          <w:p w14:paraId="3F27FAE4" w14:textId="77777777" w:rsidR="00D0437C" w:rsidRPr="006C3FD7" w:rsidRDefault="00D0437C" w:rsidP="00DF6B51">
            <w:pPr>
              <w:jc w:val="center"/>
              <w:rPr>
                <w:rFonts w:cs="Arial"/>
                <w:b/>
                <w:sz w:val="12"/>
                <w:szCs w:val="12"/>
              </w:rPr>
            </w:pPr>
          </w:p>
        </w:tc>
        <w:tc>
          <w:tcPr>
            <w:tcW w:w="779" w:type="dxa"/>
          </w:tcPr>
          <w:p w14:paraId="7BD0DFF4" w14:textId="77777777" w:rsidR="00D0437C" w:rsidRPr="006C3FD7" w:rsidRDefault="00D0437C" w:rsidP="00DF6B51">
            <w:pPr>
              <w:jc w:val="center"/>
              <w:rPr>
                <w:rFonts w:cs="Arial"/>
                <w:b/>
                <w:sz w:val="12"/>
                <w:szCs w:val="12"/>
              </w:rPr>
            </w:pPr>
          </w:p>
        </w:tc>
        <w:tc>
          <w:tcPr>
            <w:tcW w:w="815" w:type="dxa"/>
          </w:tcPr>
          <w:p w14:paraId="172C9FC2" w14:textId="77777777" w:rsidR="00D0437C" w:rsidRPr="006C3FD7" w:rsidRDefault="00D0437C" w:rsidP="00DF6B51">
            <w:pPr>
              <w:jc w:val="center"/>
              <w:rPr>
                <w:rFonts w:cs="Arial"/>
                <w:b/>
                <w:sz w:val="12"/>
                <w:szCs w:val="12"/>
              </w:rPr>
            </w:pPr>
          </w:p>
        </w:tc>
        <w:tc>
          <w:tcPr>
            <w:tcW w:w="950" w:type="dxa"/>
          </w:tcPr>
          <w:p w14:paraId="25F9A2BB" w14:textId="77777777" w:rsidR="00D0437C" w:rsidRPr="006C3FD7" w:rsidRDefault="00D0437C" w:rsidP="00DF6B51">
            <w:pPr>
              <w:jc w:val="center"/>
              <w:rPr>
                <w:rFonts w:cs="Arial"/>
                <w:b/>
                <w:sz w:val="12"/>
                <w:szCs w:val="12"/>
              </w:rPr>
            </w:pPr>
          </w:p>
        </w:tc>
        <w:tc>
          <w:tcPr>
            <w:tcW w:w="651" w:type="dxa"/>
          </w:tcPr>
          <w:p w14:paraId="74E49DD2" w14:textId="77777777" w:rsidR="00D0437C" w:rsidRPr="006C3FD7" w:rsidRDefault="00D0437C" w:rsidP="00DF6B51">
            <w:pPr>
              <w:jc w:val="center"/>
              <w:rPr>
                <w:rFonts w:cs="Arial"/>
                <w:b/>
                <w:sz w:val="12"/>
                <w:szCs w:val="12"/>
              </w:rPr>
            </w:pPr>
          </w:p>
        </w:tc>
        <w:tc>
          <w:tcPr>
            <w:tcW w:w="1249" w:type="dxa"/>
          </w:tcPr>
          <w:p w14:paraId="018782D8" w14:textId="77777777" w:rsidR="00D0437C" w:rsidRPr="006C3FD7" w:rsidRDefault="00D0437C" w:rsidP="00DF6B51">
            <w:pPr>
              <w:jc w:val="center"/>
              <w:rPr>
                <w:rFonts w:cs="Arial"/>
                <w:b/>
                <w:sz w:val="12"/>
                <w:szCs w:val="12"/>
              </w:rPr>
            </w:pPr>
          </w:p>
        </w:tc>
        <w:tc>
          <w:tcPr>
            <w:tcW w:w="914" w:type="dxa"/>
          </w:tcPr>
          <w:p w14:paraId="46B34E31" w14:textId="77777777" w:rsidR="00D0437C" w:rsidRPr="006C3FD7" w:rsidRDefault="00D0437C" w:rsidP="00DF6B51">
            <w:pPr>
              <w:jc w:val="center"/>
              <w:rPr>
                <w:rFonts w:cs="Arial"/>
                <w:b/>
                <w:sz w:val="12"/>
                <w:szCs w:val="12"/>
              </w:rPr>
            </w:pPr>
          </w:p>
        </w:tc>
        <w:tc>
          <w:tcPr>
            <w:tcW w:w="864" w:type="dxa"/>
          </w:tcPr>
          <w:p w14:paraId="67CB90B5" w14:textId="77777777" w:rsidR="00D0437C" w:rsidRPr="006C3FD7" w:rsidRDefault="00D0437C" w:rsidP="00DF6B51">
            <w:pPr>
              <w:jc w:val="center"/>
              <w:rPr>
                <w:rFonts w:cs="Arial"/>
                <w:b/>
                <w:sz w:val="12"/>
                <w:szCs w:val="12"/>
              </w:rPr>
            </w:pPr>
          </w:p>
        </w:tc>
        <w:tc>
          <w:tcPr>
            <w:tcW w:w="864" w:type="dxa"/>
          </w:tcPr>
          <w:p w14:paraId="077B4C12" w14:textId="77777777" w:rsidR="00D0437C" w:rsidRPr="006C3FD7" w:rsidRDefault="00D0437C" w:rsidP="00DF6B51">
            <w:pPr>
              <w:jc w:val="center"/>
              <w:rPr>
                <w:rFonts w:cs="Arial"/>
                <w:b/>
                <w:sz w:val="12"/>
                <w:szCs w:val="12"/>
              </w:rPr>
            </w:pPr>
          </w:p>
        </w:tc>
        <w:tc>
          <w:tcPr>
            <w:tcW w:w="950" w:type="dxa"/>
          </w:tcPr>
          <w:p w14:paraId="2021F9A0" w14:textId="77777777" w:rsidR="00D0437C" w:rsidRPr="006C3FD7" w:rsidRDefault="00D0437C" w:rsidP="00DF6B51">
            <w:pPr>
              <w:jc w:val="center"/>
              <w:rPr>
                <w:rFonts w:cs="Arial"/>
                <w:b/>
                <w:sz w:val="12"/>
                <w:szCs w:val="12"/>
              </w:rPr>
            </w:pPr>
          </w:p>
        </w:tc>
        <w:tc>
          <w:tcPr>
            <w:tcW w:w="847" w:type="dxa"/>
          </w:tcPr>
          <w:p w14:paraId="5272339C" w14:textId="77777777" w:rsidR="00D0437C" w:rsidRPr="006C3FD7" w:rsidRDefault="00D0437C" w:rsidP="00DF6B51">
            <w:pPr>
              <w:jc w:val="center"/>
              <w:rPr>
                <w:rFonts w:cs="Arial"/>
                <w:b/>
                <w:sz w:val="12"/>
                <w:szCs w:val="12"/>
              </w:rPr>
            </w:pPr>
          </w:p>
        </w:tc>
      </w:tr>
      <w:tr w:rsidR="00D0437C" w:rsidRPr="006C3FD7" w14:paraId="78AE3AD3" w14:textId="77777777" w:rsidTr="00F71ADE">
        <w:tc>
          <w:tcPr>
            <w:tcW w:w="558" w:type="dxa"/>
          </w:tcPr>
          <w:p w14:paraId="70534EF7" w14:textId="77777777" w:rsidR="00D0437C" w:rsidRPr="006C3FD7" w:rsidRDefault="00D0437C" w:rsidP="005053A0">
            <w:pPr>
              <w:jc w:val="both"/>
              <w:rPr>
                <w:rFonts w:cs="Arial"/>
                <w:b/>
                <w:sz w:val="12"/>
                <w:szCs w:val="12"/>
              </w:rPr>
            </w:pPr>
            <w:r w:rsidRPr="006C3FD7">
              <w:rPr>
                <w:rFonts w:cs="Arial"/>
                <w:b/>
                <w:sz w:val="12"/>
                <w:szCs w:val="12"/>
              </w:rPr>
              <w:t>2010</w:t>
            </w:r>
          </w:p>
        </w:tc>
        <w:tc>
          <w:tcPr>
            <w:tcW w:w="704" w:type="dxa"/>
          </w:tcPr>
          <w:p w14:paraId="470956A3" w14:textId="77777777" w:rsidR="00D0437C" w:rsidRPr="006C3FD7" w:rsidRDefault="00D0437C" w:rsidP="00DF6B51">
            <w:pPr>
              <w:jc w:val="center"/>
              <w:rPr>
                <w:rFonts w:cs="Arial"/>
                <w:b/>
                <w:sz w:val="12"/>
                <w:szCs w:val="12"/>
              </w:rPr>
            </w:pPr>
          </w:p>
        </w:tc>
        <w:tc>
          <w:tcPr>
            <w:tcW w:w="864" w:type="dxa"/>
          </w:tcPr>
          <w:p w14:paraId="4C4D9430" w14:textId="77777777" w:rsidR="00D0437C" w:rsidRPr="006C3FD7" w:rsidRDefault="00D0437C" w:rsidP="00DF6B51">
            <w:pPr>
              <w:jc w:val="center"/>
              <w:rPr>
                <w:rFonts w:cs="Arial"/>
                <w:b/>
                <w:sz w:val="12"/>
                <w:szCs w:val="12"/>
              </w:rPr>
            </w:pPr>
          </w:p>
        </w:tc>
        <w:tc>
          <w:tcPr>
            <w:tcW w:w="779" w:type="dxa"/>
          </w:tcPr>
          <w:p w14:paraId="573AE1A2" w14:textId="77777777" w:rsidR="00D0437C" w:rsidRPr="006C3FD7" w:rsidRDefault="00D0437C" w:rsidP="00DF6B51">
            <w:pPr>
              <w:jc w:val="center"/>
              <w:rPr>
                <w:rFonts w:cs="Arial"/>
                <w:b/>
                <w:sz w:val="12"/>
                <w:szCs w:val="12"/>
              </w:rPr>
            </w:pPr>
          </w:p>
        </w:tc>
        <w:tc>
          <w:tcPr>
            <w:tcW w:w="730" w:type="dxa"/>
          </w:tcPr>
          <w:p w14:paraId="08EEE8C9" w14:textId="77777777" w:rsidR="00D0437C" w:rsidRPr="006C3FD7" w:rsidRDefault="00D0437C" w:rsidP="00DF6B51">
            <w:pPr>
              <w:jc w:val="center"/>
              <w:rPr>
                <w:rFonts w:cs="Arial"/>
                <w:b/>
                <w:sz w:val="12"/>
                <w:szCs w:val="12"/>
              </w:rPr>
            </w:pPr>
          </w:p>
        </w:tc>
        <w:tc>
          <w:tcPr>
            <w:tcW w:w="658" w:type="dxa"/>
          </w:tcPr>
          <w:p w14:paraId="50650DD5" w14:textId="77777777" w:rsidR="00D0437C" w:rsidRPr="006C3FD7" w:rsidRDefault="00D0437C" w:rsidP="00DF6B51">
            <w:pPr>
              <w:jc w:val="center"/>
              <w:rPr>
                <w:rFonts w:cs="Arial"/>
                <w:b/>
                <w:sz w:val="12"/>
                <w:szCs w:val="12"/>
              </w:rPr>
            </w:pPr>
          </w:p>
        </w:tc>
        <w:tc>
          <w:tcPr>
            <w:tcW w:w="779" w:type="dxa"/>
          </w:tcPr>
          <w:p w14:paraId="4FD081AA" w14:textId="77777777" w:rsidR="00D0437C" w:rsidRPr="006C3FD7" w:rsidRDefault="00D0437C" w:rsidP="00DF6B51">
            <w:pPr>
              <w:jc w:val="center"/>
              <w:rPr>
                <w:rFonts w:cs="Arial"/>
                <w:b/>
                <w:sz w:val="12"/>
                <w:szCs w:val="12"/>
              </w:rPr>
            </w:pPr>
          </w:p>
        </w:tc>
        <w:tc>
          <w:tcPr>
            <w:tcW w:w="815" w:type="dxa"/>
          </w:tcPr>
          <w:p w14:paraId="0D0B3612" w14:textId="77777777" w:rsidR="00D0437C" w:rsidRPr="006C3FD7" w:rsidRDefault="00D0437C" w:rsidP="00DF6B51">
            <w:pPr>
              <w:jc w:val="center"/>
              <w:rPr>
                <w:rFonts w:cs="Arial"/>
                <w:b/>
                <w:sz w:val="12"/>
                <w:szCs w:val="12"/>
              </w:rPr>
            </w:pPr>
          </w:p>
        </w:tc>
        <w:tc>
          <w:tcPr>
            <w:tcW w:w="950" w:type="dxa"/>
          </w:tcPr>
          <w:p w14:paraId="022605D1" w14:textId="77777777" w:rsidR="00D0437C" w:rsidRPr="006C3FD7" w:rsidRDefault="00D0437C" w:rsidP="00DF6B51">
            <w:pPr>
              <w:jc w:val="center"/>
              <w:rPr>
                <w:rFonts w:cs="Arial"/>
                <w:b/>
                <w:sz w:val="12"/>
                <w:szCs w:val="12"/>
              </w:rPr>
            </w:pPr>
          </w:p>
        </w:tc>
        <w:tc>
          <w:tcPr>
            <w:tcW w:w="651" w:type="dxa"/>
          </w:tcPr>
          <w:p w14:paraId="07B9DC06" w14:textId="77777777" w:rsidR="00D0437C" w:rsidRPr="006C3FD7" w:rsidRDefault="00D0437C" w:rsidP="00DF6B51">
            <w:pPr>
              <w:jc w:val="center"/>
              <w:rPr>
                <w:rFonts w:cs="Arial"/>
                <w:b/>
                <w:sz w:val="12"/>
                <w:szCs w:val="12"/>
              </w:rPr>
            </w:pPr>
          </w:p>
        </w:tc>
        <w:tc>
          <w:tcPr>
            <w:tcW w:w="1249" w:type="dxa"/>
          </w:tcPr>
          <w:p w14:paraId="003A9566" w14:textId="77777777" w:rsidR="00D0437C" w:rsidRPr="006C3FD7" w:rsidRDefault="00D0437C" w:rsidP="00DF6B51">
            <w:pPr>
              <w:jc w:val="center"/>
              <w:rPr>
                <w:rFonts w:cs="Arial"/>
                <w:b/>
                <w:sz w:val="12"/>
                <w:szCs w:val="12"/>
              </w:rPr>
            </w:pPr>
          </w:p>
        </w:tc>
        <w:tc>
          <w:tcPr>
            <w:tcW w:w="914" w:type="dxa"/>
          </w:tcPr>
          <w:p w14:paraId="62820B89" w14:textId="77777777" w:rsidR="00D0437C" w:rsidRPr="006C3FD7" w:rsidRDefault="00D0437C" w:rsidP="00DF6B51">
            <w:pPr>
              <w:jc w:val="center"/>
              <w:rPr>
                <w:rFonts w:cs="Arial"/>
                <w:b/>
                <w:sz w:val="12"/>
                <w:szCs w:val="12"/>
              </w:rPr>
            </w:pPr>
          </w:p>
        </w:tc>
        <w:tc>
          <w:tcPr>
            <w:tcW w:w="864" w:type="dxa"/>
          </w:tcPr>
          <w:p w14:paraId="32017F23" w14:textId="77777777" w:rsidR="00D0437C" w:rsidRPr="006C3FD7" w:rsidRDefault="00D0437C" w:rsidP="00DF6B51">
            <w:pPr>
              <w:jc w:val="center"/>
              <w:rPr>
                <w:rFonts w:cs="Arial"/>
                <w:b/>
                <w:sz w:val="12"/>
                <w:szCs w:val="12"/>
              </w:rPr>
            </w:pPr>
          </w:p>
        </w:tc>
        <w:tc>
          <w:tcPr>
            <w:tcW w:w="864" w:type="dxa"/>
          </w:tcPr>
          <w:p w14:paraId="7E77200D" w14:textId="77777777" w:rsidR="00D0437C" w:rsidRPr="006C3FD7" w:rsidRDefault="00D0437C" w:rsidP="00DF6B51">
            <w:pPr>
              <w:jc w:val="center"/>
              <w:rPr>
                <w:rFonts w:cs="Arial"/>
                <w:b/>
                <w:sz w:val="12"/>
                <w:szCs w:val="12"/>
              </w:rPr>
            </w:pPr>
          </w:p>
        </w:tc>
        <w:tc>
          <w:tcPr>
            <w:tcW w:w="950" w:type="dxa"/>
          </w:tcPr>
          <w:p w14:paraId="3B1597B9" w14:textId="77777777" w:rsidR="00D0437C" w:rsidRPr="006C3FD7" w:rsidRDefault="00D0437C" w:rsidP="00DF6B51">
            <w:pPr>
              <w:jc w:val="center"/>
              <w:rPr>
                <w:rFonts w:cs="Arial"/>
                <w:b/>
                <w:sz w:val="12"/>
                <w:szCs w:val="12"/>
              </w:rPr>
            </w:pPr>
          </w:p>
        </w:tc>
        <w:tc>
          <w:tcPr>
            <w:tcW w:w="847" w:type="dxa"/>
          </w:tcPr>
          <w:p w14:paraId="466A5791" w14:textId="77777777" w:rsidR="00D0437C" w:rsidRPr="006C3FD7" w:rsidRDefault="00D0437C" w:rsidP="00DF6B51">
            <w:pPr>
              <w:jc w:val="center"/>
              <w:rPr>
                <w:rFonts w:cs="Arial"/>
                <w:b/>
                <w:sz w:val="12"/>
                <w:szCs w:val="12"/>
              </w:rPr>
            </w:pPr>
          </w:p>
        </w:tc>
      </w:tr>
      <w:tr w:rsidR="00D0437C" w:rsidRPr="006C3FD7" w14:paraId="076186FF" w14:textId="77777777" w:rsidTr="00F71ADE">
        <w:tc>
          <w:tcPr>
            <w:tcW w:w="558" w:type="dxa"/>
          </w:tcPr>
          <w:p w14:paraId="4F13B919" w14:textId="77777777" w:rsidR="00D0437C" w:rsidRPr="006C3FD7" w:rsidRDefault="00D0437C" w:rsidP="005053A0">
            <w:pPr>
              <w:jc w:val="both"/>
              <w:rPr>
                <w:rFonts w:cs="Arial"/>
                <w:b/>
                <w:sz w:val="12"/>
                <w:szCs w:val="12"/>
              </w:rPr>
            </w:pPr>
            <w:r w:rsidRPr="006C3FD7">
              <w:rPr>
                <w:rFonts w:cs="Arial"/>
                <w:b/>
                <w:sz w:val="12"/>
                <w:szCs w:val="12"/>
              </w:rPr>
              <w:t>2011</w:t>
            </w:r>
          </w:p>
        </w:tc>
        <w:tc>
          <w:tcPr>
            <w:tcW w:w="704" w:type="dxa"/>
          </w:tcPr>
          <w:p w14:paraId="42B0C514" w14:textId="77777777" w:rsidR="00D0437C" w:rsidRPr="006C3FD7" w:rsidRDefault="00D0437C" w:rsidP="00DF6B51">
            <w:pPr>
              <w:jc w:val="center"/>
              <w:rPr>
                <w:rFonts w:cs="Arial"/>
                <w:b/>
                <w:sz w:val="12"/>
                <w:szCs w:val="12"/>
              </w:rPr>
            </w:pPr>
          </w:p>
        </w:tc>
        <w:tc>
          <w:tcPr>
            <w:tcW w:w="864" w:type="dxa"/>
          </w:tcPr>
          <w:p w14:paraId="128577AB" w14:textId="77777777" w:rsidR="00D0437C" w:rsidRPr="006C3FD7" w:rsidRDefault="00D0437C" w:rsidP="00DF6B51">
            <w:pPr>
              <w:jc w:val="center"/>
              <w:rPr>
                <w:rFonts w:cs="Arial"/>
                <w:b/>
                <w:sz w:val="12"/>
                <w:szCs w:val="12"/>
              </w:rPr>
            </w:pPr>
          </w:p>
        </w:tc>
        <w:tc>
          <w:tcPr>
            <w:tcW w:w="779" w:type="dxa"/>
          </w:tcPr>
          <w:p w14:paraId="254CA813" w14:textId="77777777" w:rsidR="00D0437C" w:rsidRPr="006C3FD7" w:rsidRDefault="00D0437C" w:rsidP="00DF6B51">
            <w:pPr>
              <w:jc w:val="center"/>
              <w:rPr>
                <w:rFonts w:cs="Arial"/>
                <w:b/>
                <w:sz w:val="12"/>
                <w:szCs w:val="12"/>
              </w:rPr>
            </w:pPr>
          </w:p>
        </w:tc>
        <w:tc>
          <w:tcPr>
            <w:tcW w:w="730" w:type="dxa"/>
          </w:tcPr>
          <w:p w14:paraId="08D8A949" w14:textId="77777777" w:rsidR="00D0437C" w:rsidRPr="006C3FD7" w:rsidRDefault="00D0437C" w:rsidP="00DF6B51">
            <w:pPr>
              <w:jc w:val="center"/>
              <w:rPr>
                <w:rFonts w:cs="Arial"/>
                <w:b/>
                <w:sz w:val="12"/>
                <w:szCs w:val="12"/>
              </w:rPr>
            </w:pPr>
          </w:p>
        </w:tc>
        <w:tc>
          <w:tcPr>
            <w:tcW w:w="658" w:type="dxa"/>
          </w:tcPr>
          <w:p w14:paraId="7AE31AD3" w14:textId="77777777" w:rsidR="00D0437C" w:rsidRPr="006C3FD7" w:rsidRDefault="00D0437C" w:rsidP="00DF6B51">
            <w:pPr>
              <w:jc w:val="center"/>
              <w:rPr>
                <w:rFonts w:cs="Arial"/>
                <w:b/>
                <w:sz w:val="12"/>
                <w:szCs w:val="12"/>
              </w:rPr>
            </w:pPr>
          </w:p>
        </w:tc>
        <w:tc>
          <w:tcPr>
            <w:tcW w:w="779" w:type="dxa"/>
          </w:tcPr>
          <w:p w14:paraId="75891187" w14:textId="77777777" w:rsidR="00D0437C" w:rsidRPr="006C3FD7" w:rsidRDefault="00D0437C" w:rsidP="00DF6B51">
            <w:pPr>
              <w:jc w:val="center"/>
              <w:rPr>
                <w:rFonts w:cs="Arial"/>
                <w:b/>
                <w:sz w:val="12"/>
                <w:szCs w:val="12"/>
              </w:rPr>
            </w:pPr>
          </w:p>
        </w:tc>
        <w:tc>
          <w:tcPr>
            <w:tcW w:w="815" w:type="dxa"/>
          </w:tcPr>
          <w:p w14:paraId="26725212" w14:textId="77777777" w:rsidR="00D0437C" w:rsidRPr="006C3FD7" w:rsidRDefault="00D0437C" w:rsidP="00DF6B51">
            <w:pPr>
              <w:jc w:val="center"/>
              <w:rPr>
                <w:rFonts w:cs="Arial"/>
                <w:b/>
                <w:sz w:val="12"/>
                <w:szCs w:val="12"/>
              </w:rPr>
            </w:pPr>
          </w:p>
        </w:tc>
        <w:tc>
          <w:tcPr>
            <w:tcW w:w="950" w:type="dxa"/>
          </w:tcPr>
          <w:p w14:paraId="0AC330EB" w14:textId="77777777" w:rsidR="00D0437C" w:rsidRPr="006C3FD7" w:rsidRDefault="00D0437C" w:rsidP="00DF6B51">
            <w:pPr>
              <w:jc w:val="center"/>
              <w:rPr>
                <w:rFonts w:cs="Arial"/>
                <w:b/>
                <w:sz w:val="12"/>
                <w:szCs w:val="12"/>
              </w:rPr>
            </w:pPr>
          </w:p>
        </w:tc>
        <w:tc>
          <w:tcPr>
            <w:tcW w:w="651" w:type="dxa"/>
          </w:tcPr>
          <w:p w14:paraId="7D385992" w14:textId="77777777" w:rsidR="00D0437C" w:rsidRPr="006C3FD7" w:rsidRDefault="00D0437C" w:rsidP="00DF6B51">
            <w:pPr>
              <w:jc w:val="center"/>
              <w:rPr>
                <w:rFonts w:cs="Arial"/>
                <w:b/>
                <w:sz w:val="12"/>
                <w:szCs w:val="12"/>
              </w:rPr>
            </w:pPr>
          </w:p>
        </w:tc>
        <w:tc>
          <w:tcPr>
            <w:tcW w:w="1249" w:type="dxa"/>
          </w:tcPr>
          <w:p w14:paraId="75D12AB3" w14:textId="77777777" w:rsidR="00D0437C" w:rsidRPr="006C3FD7" w:rsidRDefault="00D0437C" w:rsidP="00DF6B51">
            <w:pPr>
              <w:jc w:val="center"/>
              <w:rPr>
                <w:rFonts w:cs="Arial"/>
                <w:b/>
                <w:sz w:val="12"/>
                <w:szCs w:val="12"/>
              </w:rPr>
            </w:pPr>
          </w:p>
        </w:tc>
        <w:tc>
          <w:tcPr>
            <w:tcW w:w="914" w:type="dxa"/>
          </w:tcPr>
          <w:p w14:paraId="74600E2F" w14:textId="77777777" w:rsidR="00D0437C" w:rsidRPr="006C3FD7" w:rsidRDefault="00D0437C" w:rsidP="00DF6B51">
            <w:pPr>
              <w:jc w:val="center"/>
              <w:rPr>
                <w:rFonts w:cs="Arial"/>
                <w:b/>
                <w:sz w:val="12"/>
                <w:szCs w:val="12"/>
              </w:rPr>
            </w:pPr>
          </w:p>
        </w:tc>
        <w:tc>
          <w:tcPr>
            <w:tcW w:w="864" w:type="dxa"/>
          </w:tcPr>
          <w:p w14:paraId="240D1657" w14:textId="77777777" w:rsidR="00D0437C" w:rsidRPr="006C3FD7" w:rsidRDefault="00D0437C" w:rsidP="00DF6B51">
            <w:pPr>
              <w:jc w:val="center"/>
              <w:rPr>
                <w:rFonts w:cs="Arial"/>
                <w:b/>
                <w:sz w:val="12"/>
                <w:szCs w:val="12"/>
              </w:rPr>
            </w:pPr>
          </w:p>
        </w:tc>
        <w:tc>
          <w:tcPr>
            <w:tcW w:w="864" w:type="dxa"/>
          </w:tcPr>
          <w:p w14:paraId="251EC56C" w14:textId="77777777" w:rsidR="00D0437C" w:rsidRPr="006C3FD7" w:rsidRDefault="00D0437C" w:rsidP="00DF6B51">
            <w:pPr>
              <w:jc w:val="center"/>
              <w:rPr>
                <w:rFonts w:cs="Arial"/>
                <w:b/>
                <w:sz w:val="12"/>
                <w:szCs w:val="12"/>
              </w:rPr>
            </w:pPr>
          </w:p>
        </w:tc>
        <w:tc>
          <w:tcPr>
            <w:tcW w:w="950" w:type="dxa"/>
          </w:tcPr>
          <w:p w14:paraId="28889475" w14:textId="77777777" w:rsidR="00D0437C" w:rsidRPr="006C3FD7" w:rsidRDefault="00D0437C" w:rsidP="00DF6B51">
            <w:pPr>
              <w:jc w:val="center"/>
              <w:rPr>
                <w:rFonts w:cs="Arial"/>
                <w:b/>
                <w:sz w:val="12"/>
                <w:szCs w:val="12"/>
              </w:rPr>
            </w:pPr>
          </w:p>
        </w:tc>
        <w:tc>
          <w:tcPr>
            <w:tcW w:w="847" w:type="dxa"/>
          </w:tcPr>
          <w:p w14:paraId="1AB40647" w14:textId="77777777" w:rsidR="00D0437C" w:rsidRPr="006C3FD7" w:rsidRDefault="00D0437C" w:rsidP="00DF6B51">
            <w:pPr>
              <w:jc w:val="center"/>
              <w:rPr>
                <w:rFonts w:cs="Arial"/>
                <w:b/>
                <w:sz w:val="12"/>
                <w:szCs w:val="12"/>
              </w:rPr>
            </w:pPr>
          </w:p>
        </w:tc>
      </w:tr>
      <w:tr w:rsidR="00D0437C" w:rsidRPr="006C3FD7" w14:paraId="20ECEE98" w14:textId="77777777" w:rsidTr="00F71ADE">
        <w:tc>
          <w:tcPr>
            <w:tcW w:w="558" w:type="dxa"/>
          </w:tcPr>
          <w:p w14:paraId="438496C4" w14:textId="77777777" w:rsidR="00D0437C" w:rsidRPr="006C3FD7" w:rsidRDefault="00D0437C" w:rsidP="005053A0">
            <w:pPr>
              <w:jc w:val="both"/>
              <w:rPr>
                <w:rFonts w:cs="Arial"/>
                <w:b/>
                <w:sz w:val="12"/>
                <w:szCs w:val="12"/>
              </w:rPr>
            </w:pPr>
            <w:r w:rsidRPr="006C3FD7">
              <w:rPr>
                <w:rFonts w:cs="Arial"/>
                <w:b/>
                <w:sz w:val="12"/>
                <w:szCs w:val="12"/>
              </w:rPr>
              <w:t>2012</w:t>
            </w:r>
          </w:p>
        </w:tc>
        <w:tc>
          <w:tcPr>
            <w:tcW w:w="704" w:type="dxa"/>
          </w:tcPr>
          <w:p w14:paraId="5098A489" w14:textId="77777777" w:rsidR="00D0437C" w:rsidRPr="006C3FD7" w:rsidRDefault="00D0437C" w:rsidP="00DF6B51">
            <w:pPr>
              <w:jc w:val="center"/>
              <w:rPr>
                <w:rFonts w:cs="Arial"/>
                <w:b/>
                <w:sz w:val="12"/>
                <w:szCs w:val="12"/>
              </w:rPr>
            </w:pPr>
          </w:p>
        </w:tc>
        <w:tc>
          <w:tcPr>
            <w:tcW w:w="864" w:type="dxa"/>
          </w:tcPr>
          <w:p w14:paraId="0AECF29D" w14:textId="77777777" w:rsidR="00D0437C" w:rsidRPr="006C3FD7" w:rsidRDefault="00D0437C" w:rsidP="00DF6B51">
            <w:pPr>
              <w:jc w:val="center"/>
              <w:rPr>
                <w:rFonts w:cs="Arial"/>
                <w:b/>
                <w:sz w:val="12"/>
                <w:szCs w:val="12"/>
              </w:rPr>
            </w:pPr>
          </w:p>
        </w:tc>
        <w:tc>
          <w:tcPr>
            <w:tcW w:w="779" w:type="dxa"/>
          </w:tcPr>
          <w:p w14:paraId="3F243884" w14:textId="77777777" w:rsidR="00D0437C" w:rsidRPr="006C3FD7" w:rsidRDefault="00D0437C" w:rsidP="00DF6B51">
            <w:pPr>
              <w:jc w:val="center"/>
              <w:rPr>
                <w:rFonts w:cs="Arial"/>
                <w:b/>
                <w:sz w:val="12"/>
                <w:szCs w:val="12"/>
              </w:rPr>
            </w:pPr>
          </w:p>
        </w:tc>
        <w:tc>
          <w:tcPr>
            <w:tcW w:w="730" w:type="dxa"/>
          </w:tcPr>
          <w:p w14:paraId="6B9904BB" w14:textId="77777777" w:rsidR="00D0437C" w:rsidRPr="006C3FD7" w:rsidRDefault="00D0437C" w:rsidP="00DF6B51">
            <w:pPr>
              <w:jc w:val="center"/>
              <w:rPr>
                <w:rFonts w:cs="Arial"/>
                <w:b/>
                <w:sz w:val="12"/>
                <w:szCs w:val="12"/>
              </w:rPr>
            </w:pPr>
          </w:p>
        </w:tc>
        <w:tc>
          <w:tcPr>
            <w:tcW w:w="658" w:type="dxa"/>
          </w:tcPr>
          <w:p w14:paraId="68575F89" w14:textId="77777777" w:rsidR="00D0437C" w:rsidRPr="006C3FD7" w:rsidRDefault="00D0437C" w:rsidP="00DF6B51">
            <w:pPr>
              <w:jc w:val="center"/>
              <w:rPr>
                <w:rFonts w:cs="Arial"/>
                <w:b/>
                <w:sz w:val="12"/>
                <w:szCs w:val="12"/>
              </w:rPr>
            </w:pPr>
          </w:p>
        </w:tc>
        <w:tc>
          <w:tcPr>
            <w:tcW w:w="779" w:type="dxa"/>
          </w:tcPr>
          <w:p w14:paraId="7AF8F04B" w14:textId="77777777" w:rsidR="00D0437C" w:rsidRPr="006C3FD7" w:rsidRDefault="00D0437C" w:rsidP="00DF6B51">
            <w:pPr>
              <w:jc w:val="center"/>
              <w:rPr>
                <w:rFonts w:cs="Arial"/>
                <w:b/>
                <w:sz w:val="12"/>
                <w:szCs w:val="12"/>
              </w:rPr>
            </w:pPr>
          </w:p>
        </w:tc>
        <w:tc>
          <w:tcPr>
            <w:tcW w:w="815" w:type="dxa"/>
          </w:tcPr>
          <w:p w14:paraId="3B27722B" w14:textId="77777777" w:rsidR="00D0437C" w:rsidRPr="006C3FD7" w:rsidRDefault="00D0437C" w:rsidP="00DF6B51">
            <w:pPr>
              <w:jc w:val="center"/>
              <w:rPr>
                <w:rFonts w:cs="Arial"/>
                <w:b/>
                <w:sz w:val="12"/>
                <w:szCs w:val="12"/>
              </w:rPr>
            </w:pPr>
          </w:p>
        </w:tc>
        <w:tc>
          <w:tcPr>
            <w:tcW w:w="950" w:type="dxa"/>
          </w:tcPr>
          <w:p w14:paraId="7353BE73" w14:textId="77777777" w:rsidR="00D0437C" w:rsidRPr="006C3FD7" w:rsidRDefault="00D0437C" w:rsidP="00DF6B51">
            <w:pPr>
              <w:jc w:val="center"/>
              <w:rPr>
                <w:rFonts w:cs="Arial"/>
                <w:b/>
                <w:sz w:val="12"/>
                <w:szCs w:val="12"/>
              </w:rPr>
            </w:pPr>
          </w:p>
        </w:tc>
        <w:tc>
          <w:tcPr>
            <w:tcW w:w="651" w:type="dxa"/>
          </w:tcPr>
          <w:p w14:paraId="6EBE3204" w14:textId="77777777" w:rsidR="00D0437C" w:rsidRPr="006C3FD7" w:rsidRDefault="00D0437C" w:rsidP="00DF6B51">
            <w:pPr>
              <w:jc w:val="center"/>
              <w:rPr>
                <w:rFonts w:cs="Arial"/>
                <w:b/>
                <w:sz w:val="12"/>
                <w:szCs w:val="12"/>
              </w:rPr>
            </w:pPr>
          </w:p>
        </w:tc>
        <w:tc>
          <w:tcPr>
            <w:tcW w:w="1249" w:type="dxa"/>
          </w:tcPr>
          <w:p w14:paraId="1191C78E" w14:textId="77777777" w:rsidR="00D0437C" w:rsidRPr="006C3FD7" w:rsidRDefault="00D0437C" w:rsidP="00DF6B51">
            <w:pPr>
              <w:jc w:val="center"/>
              <w:rPr>
                <w:rFonts w:cs="Arial"/>
                <w:b/>
                <w:sz w:val="12"/>
                <w:szCs w:val="12"/>
              </w:rPr>
            </w:pPr>
          </w:p>
        </w:tc>
        <w:tc>
          <w:tcPr>
            <w:tcW w:w="914" w:type="dxa"/>
          </w:tcPr>
          <w:p w14:paraId="20A14F0E" w14:textId="77777777" w:rsidR="00D0437C" w:rsidRPr="006C3FD7" w:rsidRDefault="00D0437C" w:rsidP="00DF6B51">
            <w:pPr>
              <w:jc w:val="center"/>
              <w:rPr>
                <w:rFonts w:cs="Arial"/>
                <w:b/>
                <w:sz w:val="12"/>
                <w:szCs w:val="12"/>
              </w:rPr>
            </w:pPr>
          </w:p>
        </w:tc>
        <w:tc>
          <w:tcPr>
            <w:tcW w:w="864" w:type="dxa"/>
          </w:tcPr>
          <w:p w14:paraId="676295F7" w14:textId="77777777" w:rsidR="00D0437C" w:rsidRPr="006C3FD7" w:rsidRDefault="00D0437C" w:rsidP="00DF6B51">
            <w:pPr>
              <w:jc w:val="center"/>
              <w:rPr>
                <w:rFonts w:cs="Arial"/>
                <w:b/>
                <w:sz w:val="12"/>
                <w:szCs w:val="12"/>
              </w:rPr>
            </w:pPr>
          </w:p>
        </w:tc>
        <w:tc>
          <w:tcPr>
            <w:tcW w:w="864" w:type="dxa"/>
          </w:tcPr>
          <w:p w14:paraId="4C200251" w14:textId="77777777" w:rsidR="00D0437C" w:rsidRPr="006C3FD7" w:rsidRDefault="00D0437C" w:rsidP="00DF6B51">
            <w:pPr>
              <w:jc w:val="center"/>
              <w:rPr>
                <w:rFonts w:cs="Arial"/>
                <w:b/>
                <w:sz w:val="12"/>
                <w:szCs w:val="12"/>
              </w:rPr>
            </w:pPr>
          </w:p>
        </w:tc>
        <w:tc>
          <w:tcPr>
            <w:tcW w:w="950" w:type="dxa"/>
          </w:tcPr>
          <w:p w14:paraId="0305B240" w14:textId="77777777" w:rsidR="00D0437C" w:rsidRPr="006C3FD7" w:rsidRDefault="00D0437C" w:rsidP="00DF6B51">
            <w:pPr>
              <w:jc w:val="center"/>
              <w:rPr>
                <w:rFonts w:cs="Arial"/>
                <w:b/>
                <w:sz w:val="12"/>
                <w:szCs w:val="12"/>
              </w:rPr>
            </w:pPr>
          </w:p>
        </w:tc>
        <w:tc>
          <w:tcPr>
            <w:tcW w:w="847" w:type="dxa"/>
          </w:tcPr>
          <w:p w14:paraId="0C93E60B" w14:textId="77777777" w:rsidR="00D0437C" w:rsidRPr="006C3FD7" w:rsidRDefault="00D0437C" w:rsidP="00DF6B51">
            <w:pPr>
              <w:jc w:val="center"/>
              <w:rPr>
                <w:rFonts w:cs="Arial"/>
                <w:b/>
                <w:sz w:val="12"/>
                <w:szCs w:val="12"/>
              </w:rPr>
            </w:pPr>
          </w:p>
        </w:tc>
      </w:tr>
      <w:tr w:rsidR="00D0437C" w:rsidRPr="006C3FD7" w14:paraId="4675D216" w14:textId="77777777" w:rsidTr="00F71ADE">
        <w:tc>
          <w:tcPr>
            <w:tcW w:w="558" w:type="dxa"/>
          </w:tcPr>
          <w:p w14:paraId="3C8A0956" w14:textId="77777777" w:rsidR="00D0437C" w:rsidRPr="006C3FD7" w:rsidRDefault="00D0437C" w:rsidP="005053A0">
            <w:pPr>
              <w:jc w:val="both"/>
              <w:rPr>
                <w:rFonts w:cs="Arial"/>
                <w:b/>
                <w:sz w:val="12"/>
                <w:szCs w:val="12"/>
              </w:rPr>
            </w:pPr>
            <w:r w:rsidRPr="006C3FD7">
              <w:rPr>
                <w:rFonts w:cs="Arial"/>
                <w:b/>
                <w:sz w:val="12"/>
                <w:szCs w:val="12"/>
              </w:rPr>
              <w:t>2013</w:t>
            </w:r>
          </w:p>
        </w:tc>
        <w:tc>
          <w:tcPr>
            <w:tcW w:w="704" w:type="dxa"/>
          </w:tcPr>
          <w:p w14:paraId="169507D1" w14:textId="77777777" w:rsidR="00D0437C" w:rsidRPr="006C3FD7" w:rsidRDefault="00D0437C" w:rsidP="00DF6B51">
            <w:pPr>
              <w:jc w:val="center"/>
              <w:rPr>
                <w:rFonts w:cs="Arial"/>
                <w:b/>
                <w:sz w:val="12"/>
                <w:szCs w:val="12"/>
              </w:rPr>
            </w:pPr>
          </w:p>
        </w:tc>
        <w:tc>
          <w:tcPr>
            <w:tcW w:w="864" w:type="dxa"/>
          </w:tcPr>
          <w:p w14:paraId="6E59975E" w14:textId="77777777" w:rsidR="00D0437C" w:rsidRPr="006C3FD7" w:rsidRDefault="00D0437C" w:rsidP="00DF6B51">
            <w:pPr>
              <w:jc w:val="center"/>
              <w:rPr>
                <w:rFonts w:cs="Arial"/>
                <w:b/>
                <w:sz w:val="12"/>
                <w:szCs w:val="12"/>
              </w:rPr>
            </w:pPr>
          </w:p>
        </w:tc>
        <w:tc>
          <w:tcPr>
            <w:tcW w:w="779" w:type="dxa"/>
          </w:tcPr>
          <w:p w14:paraId="7E10E50F" w14:textId="77777777" w:rsidR="00D0437C" w:rsidRPr="006C3FD7" w:rsidRDefault="00D0437C" w:rsidP="00DF6B51">
            <w:pPr>
              <w:jc w:val="center"/>
              <w:rPr>
                <w:rFonts w:cs="Arial"/>
                <w:b/>
                <w:sz w:val="12"/>
                <w:szCs w:val="12"/>
              </w:rPr>
            </w:pPr>
          </w:p>
        </w:tc>
        <w:tc>
          <w:tcPr>
            <w:tcW w:w="730" w:type="dxa"/>
          </w:tcPr>
          <w:p w14:paraId="693070A6" w14:textId="77777777" w:rsidR="00D0437C" w:rsidRPr="006C3FD7" w:rsidRDefault="00D0437C" w:rsidP="00DF6B51">
            <w:pPr>
              <w:jc w:val="center"/>
              <w:rPr>
                <w:rFonts w:cs="Arial"/>
                <w:b/>
                <w:sz w:val="12"/>
                <w:szCs w:val="12"/>
              </w:rPr>
            </w:pPr>
          </w:p>
        </w:tc>
        <w:tc>
          <w:tcPr>
            <w:tcW w:w="658" w:type="dxa"/>
          </w:tcPr>
          <w:p w14:paraId="025E886B" w14:textId="77777777" w:rsidR="00D0437C" w:rsidRPr="006C3FD7" w:rsidRDefault="00D0437C" w:rsidP="00DF6B51">
            <w:pPr>
              <w:jc w:val="center"/>
              <w:rPr>
                <w:rFonts w:cs="Arial"/>
                <w:b/>
                <w:sz w:val="12"/>
                <w:szCs w:val="12"/>
              </w:rPr>
            </w:pPr>
          </w:p>
        </w:tc>
        <w:tc>
          <w:tcPr>
            <w:tcW w:w="779" w:type="dxa"/>
          </w:tcPr>
          <w:p w14:paraId="7FA42ADD" w14:textId="77777777" w:rsidR="00D0437C" w:rsidRPr="006C3FD7" w:rsidRDefault="00D0437C" w:rsidP="00DF6B51">
            <w:pPr>
              <w:jc w:val="center"/>
              <w:rPr>
                <w:rFonts w:cs="Arial"/>
                <w:b/>
                <w:sz w:val="12"/>
                <w:szCs w:val="12"/>
              </w:rPr>
            </w:pPr>
          </w:p>
        </w:tc>
        <w:tc>
          <w:tcPr>
            <w:tcW w:w="815" w:type="dxa"/>
          </w:tcPr>
          <w:p w14:paraId="580D50C1" w14:textId="77777777" w:rsidR="00D0437C" w:rsidRPr="006C3FD7" w:rsidRDefault="00D0437C" w:rsidP="00DF6B51">
            <w:pPr>
              <w:jc w:val="center"/>
              <w:rPr>
                <w:rFonts w:cs="Arial"/>
                <w:b/>
                <w:sz w:val="12"/>
                <w:szCs w:val="12"/>
              </w:rPr>
            </w:pPr>
          </w:p>
        </w:tc>
        <w:tc>
          <w:tcPr>
            <w:tcW w:w="950" w:type="dxa"/>
          </w:tcPr>
          <w:p w14:paraId="11DFDF3F" w14:textId="77777777" w:rsidR="00D0437C" w:rsidRPr="006C3FD7" w:rsidRDefault="00D0437C" w:rsidP="00DF6B51">
            <w:pPr>
              <w:jc w:val="center"/>
              <w:rPr>
                <w:rFonts w:cs="Arial"/>
                <w:b/>
                <w:sz w:val="12"/>
                <w:szCs w:val="12"/>
              </w:rPr>
            </w:pPr>
          </w:p>
        </w:tc>
        <w:tc>
          <w:tcPr>
            <w:tcW w:w="651" w:type="dxa"/>
          </w:tcPr>
          <w:p w14:paraId="54843346" w14:textId="77777777" w:rsidR="00D0437C" w:rsidRPr="006C3FD7" w:rsidRDefault="00D0437C" w:rsidP="00DF6B51">
            <w:pPr>
              <w:jc w:val="center"/>
              <w:rPr>
                <w:rFonts w:cs="Arial"/>
                <w:b/>
                <w:sz w:val="12"/>
                <w:szCs w:val="12"/>
              </w:rPr>
            </w:pPr>
          </w:p>
        </w:tc>
        <w:tc>
          <w:tcPr>
            <w:tcW w:w="1249" w:type="dxa"/>
          </w:tcPr>
          <w:p w14:paraId="6EAFF7E4" w14:textId="77777777" w:rsidR="00D0437C" w:rsidRPr="006C3FD7" w:rsidRDefault="00D0437C" w:rsidP="00DF6B51">
            <w:pPr>
              <w:jc w:val="center"/>
              <w:rPr>
                <w:rFonts w:cs="Arial"/>
                <w:b/>
                <w:sz w:val="12"/>
                <w:szCs w:val="12"/>
              </w:rPr>
            </w:pPr>
          </w:p>
        </w:tc>
        <w:tc>
          <w:tcPr>
            <w:tcW w:w="914" w:type="dxa"/>
          </w:tcPr>
          <w:p w14:paraId="6FC5E282" w14:textId="77777777" w:rsidR="00D0437C" w:rsidRPr="006C3FD7" w:rsidRDefault="00D0437C" w:rsidP="00DF6B51">
            <w:pPr>
              <w:jc w:val="center"/>
              <w:rPr>
                <w:rFonts w:cs="Arial"/>
                <w:b/>
                <w:sz w:val="12"/>
                <w:szCs w:val="12"/>
              </w:rPr>
            </w:pPr>
          </w:p>
        </w:tc>
        <w:tc>
          <w:tcPr>
            <w:tcW w:w="864" w:type="dxa"/>
          </w:tcPr>
          <w:p w14:paraId="158F78A9" w14:textId="77777777" w:rsidR="00D0437C" w:rsidRPr="006C3FD7" w:rsidRDefault="00D0437C" w:rsidP="00DF6B51">
            <w:pPr>
              <w:jc w:val="center"/>
              <w:rPr>
                <w:rFonts w:cs="Arial"/>
                <w:b/>
                <w:sz w:val="12"/>
                <w:szCs w:val="12"/>
              </w:rPr>
            </w:pPr>
          </w:p>
        </w:tc>
        <w:tc>
          <w:tcPr>
            <w:tcW w:w="864" w:type="dxa"/>
          </w:tcPr>
          <w:p w14:paraId="3C14A05F" w14:textId="77777777" w:rsidR="00D0437C" w:rsidRPr="006C3FD7" w:rsidRDefault="00D0437C" w:rsidP="00DF6B51">
            <w:pPr>
              <w:jc w:val="center"/>
              <w:rPr>
                <w:rFonts w:cs="Arial"/>
                <w:b/>
                <w:sz w:val="12"/>
                <w:szCs w:val="12"/>
              </w:rPr>
            </w:pPr>
          </w:p>
        </w:tc>
        <w:tc>
          <w:tcPr>
            <w:tcW w:w="950" w:type="dxa"/>
          </w:tcPr>
          <w:p w14:paraId="7E592018" w14:textId="77777777" w:rsidR="00D0437C" w:rsidRPr="006C3FD7" w:rsidRDefault="00D0437C" w:rsidP="00DF6B51">
            <w:pPr>
              <w:jc w:val="center"/>
              <w:rPr>
                <w:rFonts w:cs="Arial"/>
                <w:b/>
                <w:sz w:val="12"/>
                <w:szCs w:val="12"/>
              </w:rPr>
            </w:pPr>
          </w:p>
        </w:tc>
        <w:tc>
          <w:tcPr>
            <w:tcW w:w="847" w:type="dxa"/>
          </w:tcPr>
          <w:p w14:paraId="3C3132C7" w14:textId="77777777" w:rsidR="00D0437C" w:rsidRPr="006C3FD7" w:rsidRDefault="00D0437C" w:rsidP="00DF6B51">
            <w:pPr>
              <w:jc w:val="center"/>
              <w:rPr>
                <w:rFonts w:cs="Arial"/>
                <w:b/>
                <w:sz w:val="12"/>
                <w:szCs w:val="12"/>
              </w:rPr>
            </w:pPr>
          </w:p>
        </w:tc>
      </w:tr>
      <w:tr w:rsidR="00D0437C" w:rsidRPr="006C3FD7" w14:paraId="3FBCCE4B" w14:textId="77777777" w:rsidTr="00F71ADE">
        <w:tc>
          <w:tcPr>
            <w:tcW w:w="558" w:type="dxa"/>
          </w:tcPr>
          <w:p w14:paraId="31096F02" w14:textId="77777777" w:rsidR="00D0437C" w:rsidRPr="006C3FD7" w:rsidRDefault="00D0437C" w:rsidP="005053A0">
            <w:pPr>
              <w:jc w:val="both"/>
              <w:rPr>
                <w:rFonts w:cs="Arial"/>
                <w:b/>
                <w:sz w:val="12"/>
                <w:szCs w:val="12"/>
              </w:rPr>
            </w:pPr>
            <w:r w:rsidRPr="006C3FD7">
              <w:rPr>
                <w:rFonts w:cs="Arial"/>
                <w:b/>
                <w:sz w:val="12"/>
                <w:szCs w:val="12"/>
              </w:rPr>
              <w:t>2014</w:t>
            </w:r>
          </w:p>
        </w:tc>
        <w:tc>
          <w:tcPr>
            <w:tcW w:w="704" w:type="dxa"/>
          </w:tcPr>
          <w:p w14:paraId="51F47179" w14:textId="77777777" w:rsidR="00D0437C" w:rsidRPr="006C3FD7" w:rsidRDefault="00D0437C" w:rsidP="00DF6B51">
            <w:pPr>
              <w:jc w:val="center"/>
              <w:rPr>
                <w:rFonts w:cs="Arial"/>
                <w:b/>
                <w:sz w:val="12"/>
                <w:szCs w:val="12"/>
              </w:rPr>
            </w:pPr>
          </w:p>
        </w:tc>
        <w:tc>
          <w:tcPr>
            <w:tcW w:w="864" w:type="dxa"/>
          </w:tcPr>
          <w:p w14:paraId="29B20F51" w14:textId="77777777" w:rsidR="00D0437C" w:rsidRPr="006C3FD7" w:rsidRDefault="00D0437C" w:rsidP="00DF6B51">
            <w:pPr>
              <w:jc w:val="center"/>
              <w:rPr>
                <w:rFonts w:cs="Arial"/>
                <w:b/>
                <w:sz w:val="12"/>
                <w:szCs w:val="12"/>
              </w:rPr>
            </w:pPr>
          </w:p>
        </w:tc>
        <w:tc>
          <w:tcPr>
            <w:tcW w:w="779" w:type="dxa"/>
          </w:tcPr>
          <w:p w14:paraId="2F026088" w14:textId="77777777" w:rsidR="00D0437C" w:rsidRPr="006C3FD7" w:rsidRDefault="00D0437C" w:rsidP="00DF6B51">
            <w:pPr>
              <w:jc w:val="center"/>
              <w:rPr>
                <w:rFonts w:cs="Arial"/>
                <w:b/>
                <w:sz w:val="12"/>
                <w:szCs w:val="12"/>
              </w:rPr>
            </w:pPr>
          </w:p>
        </w:tc>
        <w:tc>
          <w:tcPr>
            <w:tcW w:w="730" w:type="dxa"/>
          </w:tcPr>
          <w:p w14:paraId="093E0D89" w14:textId="77777777" w:rsidR="00D0437C" w:rsidRPr="006C3FD7" w:rsidRDefault="00D0437C" w:rsidP="00DF6B51">
            <w:pPr>
              <w:jc w:val="center"/>
              <w:rPr>
                <w:rFonts w:cs="Arial"/>
                <w:b/>
                <w:sz w:val="12"/>
                <w:szCs w:val="12"/>
              </w:rPr>
            </w:pPr>
          </w:p>
        </w:tc>
        <w:tc>
          <w:tcPr>
            <w:tcW w:w="658" w:type="dxa"/>
          </w:tcPr>
          <w:p w14:paraId="2C9A093A" w14:textId="77777777" w:rsidR="00D0437C" w:rsidRPr="006C3FD7" w:rsidRDefault="00D0437C" w:rsidP="00DF6B51">
            <w:pPr>
              <w:jc w:val="center"/>
              <w:rPr>
                <w:rFonts w:cs="Arial"/>
                <w:b/>
                <w:sz w:val="12"/>
                <w:szCs w:val="12"/>
              </w:rPr>
            </w:pPr>
          </w:p>
        </w:tc>
        <w:tc>
          <w:tcPr>
            <w:tcW w:w="779" w:type="dxa"/>
          </w:tcPr>
          <w:p w14:paraId="2C60C259" w14:textId="77777777" w:rsidR="00D0437C" w:rsidRPr="006C3FD7" w:rsidRDefault="00D0437C" w:rsidP="00DF6B51">
            <w:pPr>
              <w:jc w:val="center"/>
              <w:rPr>
                <w:rFonts w:cs="Arial"/>
                <w:b/>
                <w:sz w:val="12"/>
                <w:szCs w:val="12"/>
              </w:rPr>
            </w:pPr>
          </w:p>
        </w:tc>
        <w:tc>
          <w:tcPr>
            <w:tcW w:w="815" w:type="dxa"/>
          </w:tcPr>
          <w:p w14:paraId="170CA6BA" w14:textId="77777777" w:rsidR="00D0437C" w:rsidRPr="006C3FD7" w:rsidRDefault="00D0437C" w:rsidP="00DF6B51">
            <w:pPr>
              <w:jc w:val="center"/>
              <w:rPr>
                <w:rFonts w:cs="Arial"/>
                <w:b/>
                <w:sz w:val="12"/>
                <w:szCs w:val="12"/>
              </w:rPr>
            </w:pPr>
          </w:p>
        </w:tc>
        <w:tc>
          <w:tcPr>
            <w:tcW w:w="950" w:type="dxa"/>
          </w:tcPr>
          <w:p w14:paraId="5B64F19B" w14:textId="77777777" w:rsidR="00D0437C" w:rsidRPr="006C3FD7" w:rsidRDefault="00D0437C" w:rsidP="00DF6B51">
            <w:pPr>
              <w:jc w:val="center"/>
              <w:rPr>
                <w:rFonts w:cs="Arial"/>
                <w:b/>
                <w:sz w:val="12"/>
                <w:szCs w:val="12"/>
              </w:rPr>
            </w:pPr>
          </w:p>
        </w:tc>
        <w:tc>
          <w:tcPr>
            <w:tcW w:w="651" w:type="dxa"/>
          </w:tcPr>
          <w:p w14:paraId="4A959E73" w14:textId="77777777" w:rsidR="00D0437C" w:rsidRPr="006C3FD7" w:rsidRDefault="00D0437C" w:rsidP="00DF6B51">
            <w:pPr>
              <w:jc w:val="center"/>
              <w:rPr>
                <w:rFonts w:cs="Arial"/>
                <w:b/>
                <w:sz w:val="12"/>
                <w:szCs w:val="12"/>
              </w:rPr>
            </w:pPr>
          </w:p>
        </w:tc>
        <w:tc>
          <w:tcPr>
            <w:tcW w:w="1249" w:type="dxa"/>
          </w:tcPr>
          <w:p w14:paraId="68EC8521" w14:textId="77777777" w:rsidR="00D0437C" w:rsidRPr="006C3FD7" w:rsidRDefault="00D0437C" w:rsidP="00DF6B51">
            <w:pPr>
              <w:jc w:val="center"/>
              <w:rPr>
                <w:rFonts w:cs="Arial"/>
                <w:b/>
                <w:sz w:val="12"/>
                <w:szCs w:val="12"/>
              </w:rPr>
            </w:pPr>
          </w:p>
        </w:tc>
        <w:tc>
          <w:tcPr>
            <w:tcW w:w="914" w:type="dxa"/>
          </w:tcPr>
          <w:p w14:paraId="54BC3DA5" w14:textId="77777777" w:rsidR="00D0437C" w:rsidRPr="006C3FD7" w:rsidRDefault="00D0437C" w:rsidP="00DF6B51">
            <w:pPr>
              <w:jc w:val="center"/>
              <w:rPr>
                <w:rFonts w:cs="Arial"/>
                <w:b/>
                <w:sz w:val="12"/>
                <w:szCs w:val="12"/>
              </w:rPr>
            </w:pPr>
          </w:p>
        </w:tc>
        <w:tc>
          <w:tcPr>
            <w:tcW w:w="864" w:type="dxa"/>
          </w:tcPr>
          <w:p w14:paraId="5495CA0B" w14:textId="77777777" w:rsidR="00D0437C" w:rsidRPr="006C3FD7" w:rsidRDefault="00D0437C" w:rsidP="00DF6B51">
            <w:pPr>
              <w:jc w:val="center"/>
              <w:rPr>
                <w:rFonts w:cs="Arial"/>
                <w:b/>
                <w:sz w:val="12"/>
                <w:szCs w:val="12"/>
              </w:rPr>
            </w:pPr>
          </w:p>
        </w:tc>
        <w:tc>
          <w:tcPr>
            <w:tcW w:w="864" w:type="dxa"/>
          </w:tcPr>
          <w:p w14:paraId="1174DF71" w14:textId="77777777" w:rsidR="00D0437C" w:rsidRPr="006C3FD7" w:rsidRDefault="00D0437C" w:rsidP="00DF6B51">
            <w:pPr>
              <w:jc w:val="center"/>
              <w:rPr>
                <w:rFonts w:cs="Arial"/>
                <w:b/>
                <w:sz w:val="12"/>
                <w:szCs w:val="12"/>
              </w:rPr>
            </w:pPr>
          </w:p>
        </w:tc>
        <w:tc>
          <w:tcPr>
            <w:tcW w:w="950" w:type="dxa"/>
          </w:tcPr>
          <w:p w14:paraId="4BACA48D" w14:textId="77777777" w:rsidR="00D0437C" w:rsidRPr="006C3FD7" w:rsidRDefault="00D0437C" w:rsidP="00DF6B51">
            <w:pPr>
              <w:jc w:val="center"/>
              <w:rPr>
                <w:rFonts w:cs="Arial"/>
                <w:b/>
                <w:sz w:val="12"/>
                <w:szCs w:val="12"/>
              </w:rPr>
            </w:pPr>
          </w:p>
        </w:tc>
        <w:tc>
          <w:tcPr>
            <w:tcW w:w="847" w:type="dxa"/>
          </w:tcPr>
          <w:p w14:paraId="39319F66" w14:textId="77777777" w:rsidR="00D0437C" w:rsidRPr="006C3FD7" w:rsidRDefault="00D0437C" w:rsidP="00DF6B51">
            <w:pPr>
              <w:jc w:val="center"/>
              <w:rPr>
                <w:rFonts w:cs="Arial"/>
                <w:b/>
                <w:sz w:val="12"/>
                <w:szCs w:val="12"/>
              </w:rPr>
            </w:pPr>
          </w:p>
        </w:tc>
      </w:tr>
      <w:tr w:rsidR="00D0437C" w:rsidRPr="006C3FD7" w14:paraId="312BED8C" w14:textId="77777777" w:rsidTr="00F71ADE">
        <w:tc>
          <w:tcPr>
            <w:tcW w:w="558" w:type="dxa"/>
          </w:tcPr>
          <w:p w14:paraId="4942DC9A" w14:textId="77777777" w:rsidR="00D0437C" w:rsidRPr="006C3FD7" w:rsidRDefault="00D0437C" w:rsidP="005053A0">
            <w:pPr>
              <w:jc w:val="both"/>
              <w:rPr>
                <w:rFonts w:cs="Arial"/>
                <w:b/>
                <w:sz w:val="12"/>
                <w:szCs w:val="12"/>
              </w:rPr>
            </w:pPr>
            <w:r w:rsidRPr="006C3FD7">
              <w:rPr>
                <w:rFonts w:cs="Arial"/>
                <w:b/>
                <w:sz w:val="12"/>
                <w:szCs w:val="12"/>
              </w:rPr>
              <w:t>2015</w:t>
            </w:r>
          </w:p>
        </w:tc>
        <w:tc>
          <w:tcPr>
            <w:tcW w:w="704" w:type="dxa"/>
          </w:tcPr>
          <w:p w14:paraId="2515D31E" w14:textId="77777777" w:rsidR="00D0437C" w:rsidRPr="006C3FD7" w:rsidRDefault="00D0437C" w:rsidP="00DF6B51">
            <w:pPr>
              <w:jc w:val="center"/>
              <w:rPr>
                <w:rFonts w:cs="Arial"/>
                <w:b/>
                <w:sz w:val="12"/>
                <w:szCs w:val="12"/>
              </w:rPr>
            </w:pPr>
          </w:p>
        </w:tc>
        <w:tc>
          <w:tcPr>
            <w:tcW w:w="864" w:type="dxa"/>
          </w:tcPr>
          <w:p w14:paraId="5150F133" w14:textId="77777777" w:rsidR="00D0437C" w:rsidRPr="006C3FD7" w:rsidRDefault="00D0437C" w:rsidP="00DF6B51">
            <w:pPr>
              <w:jc w:val="center"/>
              <w:rPr>
                <w:rFonts w:cs="Arial"/>
                <w:b/>
                <w:sz w:val="12"/>
                <w:szCs w:val="12"/>
              </w:rPr>
            </w:pPr>
          </w:p>
        </w:tc>
        <w:tc>
          <w:tcPr>
            <w:tcW w:w="779" w:type="dxa"/>
          </w:tcPr>
          <w:p w14:paraId="2942206C" w14:textId="77777777" w:rsidR="00D0437C" w:rsidRPr="006C3FD7" w:rsidRDefault="00D0437C" w:rsidP="00DF6B51">
            <w:pPr>
              <w:jc w:val="center"/>
              <w:rPr>
                <w:rFonts w:cs="Arial"/>
                <w:b/>
                <w:sz w:val="12"/>
                <w:szCs w:val="12"/>
              </w:rPr>
            </w:pPr>
          </w:p>
        </w:tc>
        <w:tc>
          <w:tcPr>
            <w:tcW w:w="730" w:type="dxa"/>
          </w:tcPr>
          <w:p w14:paraId="68E2A27A" w14:textId="77777777" w:rsidR="00D0437C" w:rsidRPr="006C3FD7" w:rsidRDefault="00D0437C" w:rsidP="00DF6B51">
            <w:pPr>
              <w:jc w:val="center"/>
              <w:rPr>
                <w:rFonts w:cs="Arial"/>
                <w:b/>
                <w:sz w:val="12"/>
                <w:szCs w:val="12"/>
              </w:rPr>
            </w:pPr>
          </w:p>
        </w:tc>
        <w:tc>
          <w:tcPr>
            <w:tcW w:w="658" w:type="dxa"/>
          </w:tcPr>
          <w:p w14:paraId="59801AF4" w14:textId="77777777" w:rsidR="00D0437C" w:rsidRPr="006C3FD7" w:rsidRDefault="00D0437C" w:rsidP="00DF6B51">
            <w:pPr>
              <w:jc w:val="center"/>
              <w:rPr>
                <w:rFonts w:cs="Arial"/>
                <w:b/>
                <w:sz w:val="12"/>
                <w:szCs w:val="12"/>
              </w:rPr>
            </w:pPr>
          </w:p>
        </w:tc>
        <w:tc>
          <w:tcPr>
            <w:tcW w:w="779" w:type="dxa"/>
          </w:tcPr>
          <w:p w14:paraId="2296ED6A" w14:textId="77777777" w:rsidR="00D0437C" w:rsidRPr="006C3FD7" w:rsidRDefault="00D0437C" w:rsidP="00DF6B51">
            <w:pPr>
              <w:jc w:val="center"/>
              <w:rPr>
                <w:rFonts w:cs="Arial"/>
                <w:b/>
                <w:sz w:val="12"/>
                <w:szCs w:val="12"/>
              </w:rPr>
            </w:pPr>
          </w:p>
        </w:tc>
        <w:tc>
          <w:tcPr>
            <w:tcW w:w="815" w:type="dxa"/>
          </w:tcPr>
          <w:p w14:paraId="131ECF21" w14:textId="77777777" w:rsidR="00D0437C" w:rsidRPr="006C3FD7" w:rsidRDefault="00D0437C" w:rsidP="00DF6B51">
            <w:pPr>
              <w:jc w:val="center"/>
              <w:rPr>
                <w:rFonts w:cs="Arial"/>
                <w:b/>
                <w:sz w:val="12"/>
                <w:szCs w:val="12"/>
              </w:rPr>
            </w:pPr>
          </w:p>
        </w:tc>
        <w:tc>
          <w:tcPr>
            <w:tcW w:w="950" w:type="dxa"/>
          </w:tcPr>
          <w:p w14:paraId="1FFCF3BD" w14:textId="77777777" w:rsidR="00D0437C" w:rsidRPr="006C3FD7" w:rsidRDefault="00D0437C" w:rsidP="00DF6B51">
            <w:pPr>
              <w:jc w:val="center"/>
              <w:rPr>
                <w:rFonts w:cs="Arial"/>
                <w:b/>
                <w:sz w:val="12"/>
                <w:szCs w:val="12"/>
              </w:rPr>
            </w:pPr>
          </w:p>
        </w:tc>
        <w:tc>
          <w:tcPr>
            <w:tcW w:w="651" w:type="dxa"/>
          </w:tcPr>
          <w:p w14:paraId="461F6FD4" w14:textId="77777777" w:rsidR="00D0437C" w:rsidRPr="006C3FD7" w:rsidRDefault="00D0437C" w:rsidP="00DF6B51">
            <w:pPr>
              <w:jc w:val="center"/>
              <w:rPr>
                <w:rFonts w:cs="Arial"/>
                <w:b/>
                <w:sz w:val="12"/>
                <w:szCs w:val="12"/>
              </w:rPr>
            </w:pPr>
          </w:p>
        </w:tc>
        <w:tc>
          <w:tcPr>
            <w:tcW w:w="1249" w:type="dxa"/>
          </w:tcPr>
          <w:p w14:paraId="3F11ED82" w14:textId="77777777" w:rsidR="00D0437C" w:rsidRPr="006C3FD7" w:rsidRDefault="00D0437C" w:rsidP="00DF6B51">
            <w:pPr>
              <w:jc w:val="center"/>
              <w:rPr>
                <w:rFonts w:cs="Arial"/>
                <w:b/>
                <w:sz w:val="12"/>
                <w:szCs w:val="12"/>
              </w:rPr>
            </w:pPr>
          </w:p>
        </w:tc>
        <w:tc>
          <w:tcPr>
            <w:tcW w:w="914" w:type="dxa"/>
          </w:tcPr>
          <w:p w14:paraId="2DD177BC" w14:textId="77777777" w:rsidR="00D0437C" w:rsidRPr="006C3FD7" w:rsidRDefault="00D0437C" w:rsidP="00DF6B51">
            <w:pPr>
              <w:jc w:val="center"/>
              <w:rPr>
                <w:rFonts w:cs="Arial"/>
                <w:b/>
                <w:sz w:val="12"/>
                <w:szCs w:val="12"/>
              </w:rPr>
            </w:pPr>
          </w:p>
        </w:tc>
        <w:tc>
          <w:tcPr>
            <w:tcW w:w="864" w:type="dxa"/>
          </w:tcPr>
          <w:p w14:paraId="57EB232A" w14:textId="77777777" w:rsidR="00D0437C" w:rsidRPr="006C3FD7" w:rsidRDefault="00D0437C" w:rsidP="00DF6B51">
            <w:pPr>
              <w:jc w:val="center"/>
              <w:rPr>
                <w:rFonts w:cs="Arial"/>
                <w:b/>
                <w:sz w:val="12"/>
                <w:szCs w:val="12"/>
              </w:rPr>
            </w:pPr>
          </w:p>
        </w:tc>
        <w:tc>
          <w:tcPr>
            <w:tcW w:w="864" w:type="dxa"/>
          </w:tcPr>
          <w:p w14:paraId="72B0E11D" w14:textId="77777777" w:rsidR="00D0437C" w:rsidRPr="006C3FD7" w:rsidRDefault="00D0437C" w:rsidP="00DF6B51">
            <w:pPr>
              <w:jc w:val="center"/>
              <w:rPr>
                <w:rFonts w:cs="Arial"/>
                <w:b/>
                <w:sz w:val="12"/>
                <w:szCs w:val="12"/>
              </w:rPr>
            </w:pPr>
          </w:p>
        </w:tc>
        <w:tc>
          <w:tcPr>
            <w:tcW w:w="950" w:type="dxa"/>
          </w:tcPr>
          <w:p w14:paraId="06B91418" w14:textId="77777777" w:rsidR="00D0437C" w:rsidRPr="006C3FD7" w:rsidRDefault="00D0437C" w:rsidP="00DF6B51">
            <w:pPr>
              <w:jc w:val="center"/>
              <w:rPr>
                <w:rFonts w:cs="Arial"/>
                <w:b/>
                <w:sz w:val="12"/>
                <w:szCs w:val="12"/>
              </w:rPr>
            </w:pPr>
          </w:p>
        </w:tc>
        <w:tc>
          <w:tcPr>
            <w:tcW w:w="847" w:type="dxa"/>
          </w:tcPr>
          <w:p w14:paraId="05448842" w14:textId="77777777" w:rsidR="00D0437C" w:rsidRPr="006C3FD7" w:rsidRDefault="00D0437C" w:rsidP="00DF6B51">
            <w:pPr>
              <w:jc w:val="center"/>
              <w:rPr>
                <w:rFonts w:cs="Arial"/>
                <w:b/>
                <w:sz w:val="12"/>
                <w:szCs w:val="12"/>
              </w:rPr>
            </w:pPr>
          </w:p>
        </w:tc>
      </w:tr>
      <w:tr w:rsidR="00D0437C" w:rsidRPr="006C3FD7" w14:paraId="73FC5E5A" w14:textId="77777777" w:rsidTr="00F71ADE">
        <w:tc>
          <w:tcPr>
            <w:tcW w:w="558" w:type="dxa"/>
          </w:tcPr>
          <w:p w14:paraId="7D44D5B8" w14:textId="77777777" w:rsidR="00D0437C" w:rsidRPr="006C3FD7" w:rsidRDefault="00D0437C" w:rsidP="00DF6B51">
            <w:pPr>
              <w:jc w:val="both"/>
              <w:rPr>
                <w:rFonts w:cs="Arial"/>
                <w:b/>
                <w:sz w:val="12"/>
                <w:szCs w:val="12"/>
              </w:rPr>
            </w:pPr>
            <w:r w:rsidRPr="006C3FD7">
              <w:rPr>
                <w:rFonts w:cs="Arial"/>
                <w:b/>
                <w:sz w:val="12"/>
                <w:szCs w:val="12"/>
              </w:rPr>
              <w:t>Avg. 2010-2015</w:t>
            </w:r>
          </w:p>
        </w:tc>
        <w:tc>
          <w:tcPr>
            <w:tcW w:w="704" w:type="dxa"/>
          </w:tcPr>
          <w:p w14:paraId="54C7E715" w14:textId="77777777" w:rsidR="00D0437C" w:rsidRPr="006C3FD7" w:rsidRDefault="00D0437C" w:rsidP="00DF6B51">
            <w:pPr>
              <w:jc w:val="center"/>
              <w:rPr>
                <w:rFonts w:cs="Arial"/>
                <w:b/>
                <w:sz w:val="12"/>
                <w:szCs w:val="12"/>
              </w:rPr>
            </w:pPr>
          </w:p>
        </w:tc>
        <w:tc>
          <w:tcPr>
            <w:tcW w:w="864" w:type="dxa"/>
          </w:tcPr>
          <w:p w14:paraId="13F8F88F" w14:textId="77777777" w:rsidR="00D0437C" w:rsidRPr="006C3FD7" w:rsidRDefault="00D0437C" w:rsidP="00DF6B51">
            <w:pPr>
              <w:jc w:val="center"/>
              <w:rPr>
                <w:rFonts w:cs="Arial"/>
                <w:b/>
                <w:sz w:val="12"/>
                <w:szCs w:val="12"/>
              </w:rPr>
            </w:pPr>
          </w:p>
        </w:tc>
        <w:tc>
          <w:tcPr>
            <w:tcW w:w="779" w:type="dxa"/>
          </w:tcPr>
          <w:p w14:paraId="516436F4" w14:textId="77777777" w:rsidR="00D0437C" w:rsidRPr="006C3FD7" w:rsidRDefault="00D0437C" w:rsidP="00DF6B51">
            <w:pPr>
              <w:jc w:val="center"/>
              <w:rPr>
                <w:rFonts w:cs="Arial"/>
                <w:b/>
                <w:sz w:val="12"/>
                <w:szCs w:val="12"/>
              </w:rPr>
            </w:pPr>
          </w:p>
        </w:tc>
        <w:tc>
          <w:tcPr>
            <w:tcW w:w="730" w:type="dxa"/>
          </w:tcPr>
          <w:p w14:paraId="0C9D008A" w14:textId="77777777" w:rsidR="00D0437C" w:rsidRPr="006C3FD7" w:rsidRDefault="00D0437C" w:rsidP="00DF6B51">
            <w:pPr>
              <w:jc w:val="center"/>
              <w:rPr>
                <w:rFonts w:cs="Arial"/>
                <w:b/>
                <w:sz w:val="12"/>
                <w:szCs w:val="12"/>
              </w:rPr>
            </w:pPr>
          </w:p>
        </w:tc>
        <w:tc>
          <w:tcPr>
            <w:tcW w:w="658" w:type="dxa"/>
          </w:tcPr>
          <w:p w14:paraId="7E2A760F" w14:textId="77777777" w:rsidR="00D0437C" w:rsidRPr="006C3FD7" w:rsidRDefault="00D0437C" w:rsidP="00DF6B51">
            <w:pPr>
              <w:jc w:val="center"/>
              <w:rPr>
                <w:rFonts w:cs="Arial"/>
                <w:b/>
                <w:sz w:val="12"/>
                <w:szCs w:val="12"/>
              </w:rPr>
            </w:pPr>
          </w:p>
        </w:tc>
        <w:tc>
          <w:tcPr>
            <w:tcW w:w="779" w:type="dxa"/>
          </w:tcPr>
          <w:p w14:paraId="3E002C0A" w14:textId="77777777" w:rsidR="00D0437C" w:rsidRPr="006C3FD7" w:rsidRDefault="00D0437C" w:rsidP="00DF6B51">
            <w:pPr>
              <w:jc w:val="center"/>
              <w:rPr>
                <w:rFonts w:cs="Arial"/>
                <w:b/>
                <w:sz w:val="12"/>
                <w:szCs w:val="12"/>
              </w:rPr>
            </w:pPr>
          </w:p>
        </w:tc>
        <w:tc>
          <w:tcPr>
            <w:tcW w:w="815" w:type="dxa"/>
          </w:tcPr>
          <w:p w14:paraId="27A64896" w14:textId="77777777" w:rsidR="00D0437C" w:rsidRPr="006C3FD7" w:rsidRDefault="00D0437C" w:rsidP="00DF6B51">
            <w:pPr>
              <w:jc w:val="center"/>
              <w:rPr>
                <w:rFonts w:cs="Arial"/>
                <w:b/>
                <w:sz w:val="12"/>
                <w:szCs w:val="12"/>
              </w:rPr>
            </w:pPr>
          </w:p>
        </w:tc>
        <w:tc>
          <w:tcPr>
            <w:tcW w:w="950" w:type="dxa"/>
          </w:tcPr>
          <w:p w14:paraId="313B6AE0" w14:textId="77777777" w:rsidR="00D0437C" w:rsidRPr="006C3FD7" w:rsidRDefault="00D0437C" w:rsidP="00DF6B51">
            <w:pPr>
              <w:jc w:val="center"/>
              <w:rPr>
                <w:rFonts w:cs="Arial"/>
                <w:b/>
                <w:sz w:val="12"/>
                <w:szCs w:val="12"/>
              </w:rPr>
            </w:pPr>
          </w:p>
        </w:tc>
        <w:tc>
          <w:tcPr>
            <w:tcW w:w="651" w:type="dxa"/>
          </w:tcPr>
          <w:p w14:paraId="4F7FD8AF" w14:textId="77777777" w:rsidR="00D0437C" w:rsidRPr="006C3FD7" w:rsidRDefault="00D0437C" w:rsidP="00DF6B51">
            <w:pPr>
              <w:jc w:val="center"/>
              <w:rPr>
                <w:rFonts w:cs="Arial"/>
                <w:b/>
                <w:sz w:val="12"/>
                <w:szCs w:val="12"/>
              </w:rPr>
            </w:pPr>
          </w:p>
        </w:tc>
        <w:tc>
          <w:tcPr>
            <w:tcW w:w="1249" w:type="dxa"/>
          </w:tcPr>
          <w:p w14:paraId="76A88C16" w14:textId="77777777" w:rsidR="00D0437C" w:rsidRPr="006C3FD7" w:rsidRDefault="00D0437C" w:rsidP="00DF6B51">
            <w:pPr>
              <w:jc w:val="center"/>
              <w:rPr>
                <w:rFonts w:cs="Arial"/>
                <w:b/>
                <w:sz w:val="12"/>
                <w:szCs w:val="12"/>
              </w:rPr>
            </w:pPr>
          </w:p>
        </w:tc>
        <w:tc>
          <w:tcPr>
            <w:tcW w:w="914" w:type="dxa"/>
          </w:tcPr>
          <w:p w14:paraId="3B131204" w14:textId="77777777" w:rsidR="00D0437C" w:rsidRPr="006C3FD7" w:rsidRDefault="00D0437C" w:rsidP="00DF6B51">
            <w:pPr>
              <w:jc w:val="center"/>
              <w:rPr>
                <w:rFonts w:cs="Arial"/>
                <w:b/>
                <w:sz w:val="12"/>
                <w:szCs w:val="12"/>
              </w:rPr>
            </w:pPr>
          </w:p>
        </w:tc>
        <w:tc>
          <w:tcPr>
            <w:tcW w:w="864" w:type="dxa"/>
          </w:tcPr>
          <w:p w14:paraId="65A6FE30" w14:textId="77777777" w:rsidR="00D0437C" w:rsidRPr="006C3FD7" w:rsidRDefault="00D0437C" w:rsidP="00DF6B51">
            <w:pPr>
              <w:jc w:val="center"/>
              <w:rPr>
                <w:rFonts w:cs="Arial"/>
                <w:b/>
                <w:sz w:val="12"/>
                <w:szCs w:val="12"/>
              </w:rPr>
            </w:pPr>
          </w:p>
        </w:tc>
        <w:tc>
          <w:tcPr>
            <w:tcW w:w="864" w:type="dxa"/>
          </w:tcPr>
          <w:p w14:paraId="5272765D" w14:textId="77777777" w:rsidR="00D0437C" w:rsidRPr="006C3FD7" w:rsidRDefault="00D0437C" w:rsidP="00DF6B51">
            <w:pPr>
              <w:jc w:val="center"/>
              <w:rPr>
                <w:rFonts w:cs="Arial"/>
                <w:b/>
                <w:sz w:val="12"/>
                <w:szCs w:val="12"/>
              </w:rPr>
            </w:pPr>
          </w:p>
        </w:tc>
        <w:tc>
          <w:tcPr>
            <w:tcW w:w="950" w:type="dxa"/>
          </w:tcPr>
          <w:p w14:paraId="0C33C274" w14:textId="77777777" w:rsidR="00D0437C" w:rsidRPr="006C3FD7" w:rsidRDefault="00D0437C" w:rsidP="00DF6B51">
            <w:pPr>
              <w:jc w:val="center"/>
              <w:rPr>
                <w:rFonts w:cs="Arial"/>
                <w:b/>
                <w:sz w:val="12"/>
                <w:szCs w:val="12"/>
              </w:rPr>
            </w:pPr>
          </w:p>
        </w:tc>
        <w:tc>
          <w:tcPr>
            <w:tcW w:w="847" w:type="dxa"/>
          </w:tcPr>
          <w:p w14:paraId="38B78880" w14:textId="77777777" w:rsidR="00D0437C" w:rsidRPr="006C3FD7" w:rsidRDefault="00D0437C" w:rsidP="00DF6B51">
            <w:pPr>
              <w:jc w:val="center"/>
              <w:rPr>
                <w:rFonts w:cs="Arial"/>
                <w:b/>
                <w:sz w:val="12"/>
                <w:szCs w:val="12"/>
              </w:rPr>
            </w:pPr>
          </w:p>
        </w:tc>
      </w:tr>
    </w:tbl>
    <w:p w14:paraId="33BCAA51" w14:textId="77777777" w:rsidR="00C95276" w:rsidRDefault="0018632E" w:rsidP="00C95276">
      <w:pPr>
        <w:jc w:val="both"/>
        <w:rPr>
          <w:rFonts w:cs="Arial"/>
          <w:b/>
          <w:sz w:val="20"/>
          <w:szCs w:val="20"/>
        </w:rPr>
      </w:pPr>
      <w:r w:rsidRPr="006C3FD7">
        <w:rPr>
          <w:rFonts w:cs="Arial"/>
          <w:b/>
          <w:sz w:val="20"/>
          <w:szCs w:val="20"/>
        </w:rPr>
        <w:t xml:space="preserve">MG – </w:t>
      </w:r>
      <w:r w:rsidRPr="006C3FD7">
        <w:rPr>
          <w:rFonts w:cs="Arial"/>
          <w:sz w:val="20"/>
          <w:szCs w:val="20"/>
        </w:rPr>
        <w:t>Million Gallons</w:t>
      </w:r>
      <w:r w:rsidRPr="006C3FD7">
        <w:rPr>
          <w:rFonts w:cs="Arial"/>
          <w:b/>
          <w:sz w:val="20"/>
          <w:szCs w:val="20"/>
        </w:rPr>
        <w:tab/>
        <w:t xml:space="preserve">MGD – </w:t>
      </w:r>
      <w:r w:rsidRPr="006C3FD7">
        <w:rPr>
          <w:rFonts w:cs="Arial"/>
          <w:sz w:val="20"/>
          <w:szCs w:val="20"/>
        </w:rPr>
        <w:t>Million Gallons per Day</w:t>
      </w:r>
      <w:r w:rsidRPr="006C3FD7">
        <w:rPr>
          <w:rFonts w:cs="Arial"/>
          <w:b/>
          <w:sz w:val="20"/>
          <w:szCs w:val="20"/>
        </w:rPr>
        <w:tab/>
        <w:t>GPCD</w:t>
      </w:r>
      <w:r w:rsidRPr="006C3FD7">
        <w:rPr>
          <w:rFonts w:cs="Arial"/>
          <w:sz w:val="20"/>
          <w:szCs w:val="20"/>
        </w:rPr>
        <w:t xml:space="preserve"> – Gallons per Capita per Day</w:t>
      </w:r>
    </w:p>
    <w:p w14:paraId="67DEB692" w14:textId="68251EED" w:rsidR="00F23789" w:rsidRDefault="00E1721E" w:rsidP="00C95276">
      <w:pPr>
        <w:spacing w:after="0" w:line="240" w:lineRule="auto"/>
        <w:rPr>
          <w:rFonts w:cs="Arial"/>
          <w:sz w:val="20"/>
          <w:szCs w:val="20"/>
        </w:rPr>
        <w:sectPr w:rsidR="00F23789" w:rsidSect="00F23789">
          <w:pgSz w:w="15840" w:h="12240" w:orient="landscape"/>
          <w:pgMar w:top="1440" w:right="1440" w:bottom="1440" w:left="1440" w:header="720" w:footer="720" w:gutter="0"/>
          <w:cols w:space="720"/>
          <w:docGrid w:linePitch="360"/>
        </w:sectPr>
      </w:pPr>
      <w:r>
        <w:rPr>
          <w:rFonts w:cs="Arial"/>
          <w:sz w:val="20"/>
          <w:szCs w:val="20"/>
        </w:rPr>
        <w:t xml:space="preserve">See </w:t>
      </w:r>
      <w:hyperlink w:anchor="Glossary" w:history="1">
        <w:r w:rsidRPr="00AA76EF">
          <w:rPr>
            <w:rStyle w:val="Hyperlink"/>
            <w:rFonts w:cs="Arial"/>
            <w:sz w:val="20"/>
            <w:szCs w:val="20"/>
          </w:rPr>
          <w:t>Glossary</w:t>
        </w:r>
      </w:hyperlink>
      <w:r>
        <w:rPr>
          <w:rFonts w:cs="Arial"/>
          <w:sz w:val="20"/>
          <w:szCs w:val="20"/>
        </w:rPr>
        <w:t xml:space="preserve"> for definitions</w:t>
      </w:r>
      <w:r w:rsidR="004861DD">
        <w:rPr>
          <w:rFonts w:cs="Arial"/>
          <w:sz w:val="20"/>
          <w:szCs w:val="20"/>
        </w:rPr>
        <w:t xml:space="preserve">. A list of </w:t>
      </w:r>
      <w:hyperlink w:anchor="Acronyms_and_Initialisms" w:history="1">
        <w:r w:rsidR="004861DD" w:rsidRPr="004861DD">
          <w:rPr>
            <w:rStyle w:val="Hyperlink"/>
            <w:rFonts w:cs="Arial"/>
            <w:sz w:val="20"/>
            <w:szCs w:val="20"/>
          </w:rPr>
          <w:t>Acronyms and Initialisms</w:t>
        </w:r>
      </w:hyperlink>
      <w:r w:rsidR="004861DD">
        <w:rPr>
          <w:rFonts w:cs="Arial"/>
          <w:sz w:val="20"/>
          <w:szCs w:val="20"/>
        </w:rPr>
        <w:t xml:space="preserve"> can be found after the Glossary.</w:t>
      </w:r>
    </w:p>
    <w:p w14:paraId="660EF460" w14:textId="77777777" w:rsidR="00D91C3A" w:rsidRPr="006C3FD7" w:rsidRDefault="00356E6B" w:rsidP="00BE5039">
      <w:r>
        <w:t>Complete</w:t>
      </w:r>
      <w:r w:rsidRPr="006C3FD7">
        <w:t xml:space="preserve"> Table</w:t>
      </w:r>
      <w:r>
        <w:t xml:space="preserve"> 3</w:t>
      </w:r>
      <w:r w:rsidRPr="006C3FD7">
        <w:t xml:space="preserve"> </w:t>
      </w:r>
      <w:r>
        <w:t xml:space="preserve">by listing </w:t>
      </w:r>
      <w:r w:rsidRPr="006C3FD7">
        <w:t xml:space="preserve">the </w:t>
      </w:r>
      <w:r>
        <w:t xml:space="preserve">top </w:t>
      </w:r>
      <w:r w:rsidRPr="006C3FD7">
        <w:t>10 water users</w:t>
      </w:r>
      <w:r>
        <w:t xml:space="preserve"> by volume, from largest to smallest</w:t>
      </w:r>
      <w:r w:rsidRPr="006C3FD7">
        <w:t>.</w:t>
      </w:r>
      <w:r w:rsidR="00323B1E">
        <w:t xml:space="preserve"> For each user, include information about the category of use (residential, commercial, industrial, institutional, or wholesale), the amount of water used in gallons per year, the percent of total water delivered, and the status of water conservation measures.</w:t>
      </w:r>
    </w:p>
    <w:p w14:paraId="66C1F1F2" w14:textId="77777777" w:rsidR="002423C2" w:rsidRPr="00AB0F3F" w:rsidRDefault="002423C2" w:rsidP="00AB0F3F">
      <w:pPr>
        <w:pStyle w:val="Caption"/>
      </w:pPr>
      <w:r w:rsidRPr="00AB0F3F">
        <w:t xml:space="preserve">Table </w:t>
      </w:r>
      <w:r w:rsidR="00E52DE9">
        <w:fldChar w:fldCharType="begin"/>
      </w:r>
      <w:r w:rsidR="00E52DE9">
        <w:instrText xml:space="preserve"> SEQ Table \* ARABIC </w:instrText>
      </w:r>
      <w:r w:rsidR="00E52DE9">
        <w:fldChar w:fldCharType="separate"/>
      </w:r>
      <w:r w:rsidR="008D5520">
        <w:rPr>
          <w:noProof/>
        </w:rPr>
        <w:t>3</w:t>
      </w:r>
      <w:r w:rsidR="00E52DE9">
        <w:rPr>
          <w:noProof/>
        </w:rPr>
        <w:fldChar w:fldCharType="end"/>
      </w:r>
      <w:r w:rsidRPr="00AB0F3F">
        <w:t xml:space="preserve">. Large </w:t>
      </w:r>
      <w:r w:rsidR="007141CD" w:rsidRPr="00AB0F3F">
        <w:t>volume u</w:t>
      </w:r>
      <w:r w:rsidRPr="00AB0F3F">
        <w:t>sers</w:t>
      </w:r>
    </w:p>
    <w:tbl>
      <w:tblPr>
        <w:tblStyle w:val="DNRWaterSupplyPlanTemplate"/>
        <w:tblW w:w="0" w:type="auto"/>
        <w:tblLook w:val="04A0" w:firstRow="1" w:lastRow="0" w:firstColumn="1" w:lastColumn="0" w:noHBand="0" w:noVBand="1"/>
        <w:tblCaption w:val="Large volume users"/>
        <w:tblDescription w:val="Please list the top 10 water users by volume, along with additional information."/>
      </w:tblPr>
      <w:tblGrid>
        <w:gridCol w:w="1851"/>
        <w:gridCol w:w="2188"/>
        <w:gridCol w:w="1405"/>
        <w:gridCol w:w="1834"/>
        <w:gridCol w:w="2072"/>
      </w:tblGrid>
      <w:tr w:rsidR="00C55439" w:rsidRPr="006C3FD7" w14:paraId="3F9B216C"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908" w:type="dxa"/>
          </w:tcPr>
          <w:p w14:paraId="396BC068" w14:textId="77777777" w:rsidR="00C55439" w:rsidRPr="006C3FD7" w:rsidRDefault="00C55439" w:rsidP="008F5441">
            <w:pPr>
              <w:rPr>
                <w:rFonts w:cs="Arial"/>
                <w:caps/>
                <w:sz w:val="20"/>
                <w:szCs w:val="20"/>
              </w:rPr>
            </w:pPr>
            <w:r w:rsidRPr="006C3FD7">
              <w:rPr>
                <w:rFonts w:cs="Arial"/>
                <w:sz w:val="20"/>
                <w:szCs w:val="20"/>
              </w:rPr>
              <w:t>Customer</w:t>
            </w:r>
          </w:p>
        </w:tc>
        <w:tc>
          <w:tcPr>
            <w:tcW w:w="2250" w:type="dxa"/>
          </w:tcPr>
          <w:p w14:paraId="75C13A68" w14:textId="77777777" w:rsidR="00C55439" w:rsidRPr="006C3FD7" w:rsidRDefault="00C55439" w:rsidP="00C55439">
            <w:pPr>
              <w:rPr>
                <w:rFonts w:cs="Arial"/>
                <w:sz w:val="20"/>
                <w:szCs w:val="20"/>
              </w:rPr>
            </w:pPr>
            <w:r w:rsidRPr="006C3FD7">
              <w:rPr>
                <w:rFonts w:cs="Arial"/>
                <w:sz w:val="20"/>
                <w:szCs w:val="20"/>
              </w:rPr>
              <w:t xml:space="preserve">Use </w:t>
            </w:r>
            <w:r w:rsidR="00323B1E">
              <w:rPr>
                <w:rFonts w:cs="Arial"/>
                <w:sz w:val="20"/>
                <w:szCs w:val="20"/>
              </w:rPr>
              <w:t>C</w:t>
            </w:r>
            <w:r w:rsidRPr="006C3FD7">
              <w:rPr>
                <w:rFonts w:cs="Arial"/>
                <w:sz w:val="20"/>
                <w:szCs w:val="20"/>
              </w:rPr>
              <w:t>ategory (</w:t>
            </w:r>
            <w:r w:rsidR="00F5058C">
              <w:rPr>
                <w:rFonts w:cs="Arial"/>
                <w:caps/>
                <w:sz w:val="20"/>
                <w:szCs w:val="20"/>
              </w:rPr>
              <w:t>r</w:t>
            </w:r>
            <w:r w:rsidRPr="006C3FD7">
              <w:rPr>
                <w:rFonts w:cs="Arial"/>
                <w:sz w:val="20"/>
                <w:szCs w:val="20"/>
              </w:rPr>
              <w:t>esidential</w:t>
            </w:r>
            <w:r w:rsidRPr="006C3FD7">
              <w:rPr>
                <w:rFonts w:cs="Arial"/>
                <w:caps/>
                <w:sz w:val="20"/>
                <w:szCs w:val="20"/>
              </w:rPr>
              <w:t xml:space="preserve">, </w:t>
            </w:r>
            <w:r w:rsidR="00323B1E">
              <w:rPr>
                <w:rFonts w:cs="Arial"/>
                <w:sz w:val="20"/>
                <w:szCs w:val="20"/>
              </w:rPr>
              <w:t>I</w:t>
            </w:r>
            <w:r w:rsidRPr="006C3FD7">
              <w:rPr>
                <w:rFonts w:cs="Arial"/>
                <w:sz w:val="20"/>
                <w:szCs w:val="20"/>
              </w:rPr>
              <w:t>ndustrial</w:t>
            </w:r>
            <w:r w:rsidRPr="006C3FD7">
              <w:rPr>
                <w:rFonts w:cs="Arial"/>
                <w:caps/>
                <w:sz w:val="20"/>
                <w:szCs w:val="20"/>
              </w:rPr>
              <w:t xml:space="preserve">, </w:t>
            </w:r>
            <w:r w:rsidR="00323B1E">
              <w:rPr>
                <w:rFonts w:cs="Arial"/>
                <w:sz w:val="20"/>
                <w:szCs w:val="20"/>
              </w:rPr>
              <w:t>C</w:t>
            </w:r>
            <w:r w:rsidRPr="006C3FD7">
              <w:rPr>
                <w:rFonts w:cs="Arial"/>
                <w:sz w:val="20"/>
                <w:szCs w:val="20"/>
              </w:rPr>
              <w:t>ommercial</w:t>
            </w:r>
            <w:r w:rsidR="00323B1E">
              <w:rPr>
                <w:rFonts w:cs="Arial"/>
                <w:sz w:val="20"/>
                <w:szCs w:val="20"/>
              </w:rPr>
              <w:t>, Institutional, W</w:t>
            </w:r>
            <w:r w:rsidR="002B2D70">
              <w:rPr>
                <w:rFonts w:cs="Arial"/>
                <w:sz w:val="20"/>
                <w:szCs w:val="20"/>
              </w:rPr>
              <w:t>holesale</w:t>
            </w:r>
            <w:r w:rsidRPr="006C3FD7">
              <w:rPr>
                <w:rFonts w:cs="Arial"/>
                <w:sz w:val="20"/>
                <w:szCs w:val="20"/>
              </w:rPr>
              <w:t>)</w:t>
            </w:r>
          </w:p>
        </w:tc>
        <w:tc>
          <w:tcPr>
            <w:tcW w:w="1440" w:type="dxa"/>
          </w:tcPr>
          <w:p w14:paraId="10EAA5D0" w14:textId="77777777" w:rsidR="00C55439" w:rsidRPr="006C3FD7" w:rsidRDefault="00323B1E" w:rsidP="008F5441">
            <w:pPr>
              <w:rPr>
                <w:rFonts w:cs="Arial"/>
                <w:caps/>
                <w:sz w:val="20"/>
                <w:szCs w:val="20"/>
              </w:rPr>
            </w:pPr>
            <w:r>
              <w:rPr>
                <w:rFonts w:cs="Arial"/>
                <w:sz w:val="20"/>
                <w:szCs w:val="20"/>
              </w:rPr>
              <w:t>Amount Used (Gallons per Y</w:t>
            </w:r>
            <w:r w:rsidR="00C55439" w:rsidRPr="006C3FD7">
              <w:rPr>
                <w:rFonts w:cs="Arial"/>
                <w:sz w:val="20"/>
                <w:szCs w:val="20"/>
              </w:rPr>
              <w:t>ear</w:t>
            </w:r>
            <w:r w:rsidR="00225C4E">
              <w:rPr>
                <w:rFonts w:cs="Arial"/>
                <w:sz w:val="20"/>
                <w:szCs w:val="20"/>
              </w:rPr>
              <w:t>)</w:t>
            </w:r>
          </w:p>
        </w:tc>
        <w:tc>
          <w:tcPr>
            <w:tcW w:w="1890" w:type="dxa"/>
          </w:tcPr>
          <w:p w14:paraId="14E7E41F" w14:textId="77777777" w:rsidR="00C55439" w:rsidRPr="006C3FD7" w:rsidRDefault="00323B1E" w:rsidP="00323B1E">
            <w:pPr>
              <w:rPr>
                <w:rFonts w:cs="Arial"/>
                <w:caps/>
                <w:sz w:val="20"/>
                <w:szCs w:val="20"/>
              </w:rPr>
            </w:pPr>
            <w:r>
              <w:rPr>
                <w:rFonts w:cs="Arial"/>
                <w:sz w:val="20"/>
                <w:szCs w:val="20"/>
              </w:rPr>
              <w:t>Percent of Total A</w:t>
            </w:r>
            <w:r w:rsidR="00C55439" w:rsidRPr="006C3FD7">
              <w:rPr>
                <w:rFonts w:cs="Arial"/>
                <w:sz w:val="20"/>
                <w:szCs w:val="20"/>
              </w:rPr>
              <w:t xml:space="preserve">nnual </w:t>
            </w:r>
            <w:r>
              <w:rPr>
                <w:rFonts w:cs="Arial"/>
                <w:sz w:val="20"/>
                <w:szCs w:val="20"/>
              </w:rPr>
              <w:t>Water Delivered</w:t>
            </w:r>
          </w:p>
        </w:tc>
        <w:tc>
          <w:tcPr>
            <w:tcW w:w="2088" w:type="dxa"/>
          </w:tcPr>
          <w:p w14:paraId="1F273EA6" w14:textId="77777777" w:rsidR="00C55439" w:rsidRPr="006C3FD7" w:rsidRDefault="00323B1E" w:rsidP="00323B1E">
            <w:pPr>
              <w:rPr>
                <w:rFonts w:cs="Arial"/>
                <w:sz w:val="20"/>
                <w:szCs w:val="20"/>
              </w:rPr>
            </w:pPr>
            <w:r>
              <w:rPr>
                <w:rFonts w:cs="Arial"/>
                <w:sz w:val="20"/>
                <w:szCs w:val="20"/>
              </w:rPr>
              <w:t>I</w:t>
            </w:r>
            <w:r w:rsidR="002B2D70">
              <w:rPr>
                <w:rFonts w:cs="Arial"/>
                <w:sz w:val="20"/>
                <w:szCs w:val="20"/>
              </w:rPr>
              <w:t xml:space="preserve">mplementing </w:t>
            </w:r>
            <w:r>
              <w:rPr>
                <w:rFonts w:cs="Arial"/>
                <w:sz w:val="20"/>
                <w:szCs w:val="20"/>
              </w:rPr>
              <w:t>Water Conservation M</w:t>
            </w:r>
            <w:r w:rsidR="002B2D70" w:rsidRPr="006C3FD7">
              <w:rPr>
                <w:rFonts w:cs="Arial"/>
                <w:sz w:val="20"/>
                <w:szCs w:val="20"/>
              </w:rPr>
              <w:t>easures</w:t>
            </w:r>
            <w:r w:rsidR="002B2D70">
              <w:rPr>
                <w:rFonts w:cs="Arial"/>
                <w:sz w:val="20"/>
                <w:szCs w:val="20"/>
              </w:rPr>
              <w:t>?</w:t>
            </w:r>
            <w:r w:rsidR="002B2D70" w:rsidRPr="006C3FD7">
              <w:rPr>
                <w:rFonts w:cs="Arial"/>
                <w:sz w:val="20"/>
                <w:szCs w:val="20"/>
              </w:rPr>
              <w:t xml:space="preserve"> (Yes/No</w:t>
            </w:r>
            <w:r w:rsidR="002B2D70">
              <w:rPr>
                <w:rFonts w:cs="Arial"/>
                <w:sz w:val="20"/>
                <w:szCs w:val="20"/>
              </w:rPr>
              <w:t>/Unknown</w:t>
            </w:r>
            <w:r w:rsidR="002B2D70" w:rsidRPr="006C3FD7">
              <w:rPr>
                <w:rFonts w:cs="Arial"/>
                <w:sz w:val="20"/>
                <w:szCs w:val="20"/>
              </w:rPr>
              <w:t>)</w:t>
            </w:r>
          </w:p>
        </w:tc>
      </w:tr>
      <w:tr w:rsidR="00C55439" w:rsidRPr="006C3FD7" w14:paraId="36179C88" w14:textId="77777777" w:rsidTr="00E04717">
        <w:tc>
          <w:tcPr>
            <w:tcW w:w="1908" w:type="dxa"/>
          </w:tcPr>
          <w:p w14:paraId="3D5E1223" w14:textId="77777777" w:rsidR="00C55439" w:rsidRPr="006C3FD7" w:rsidRDefault="00C55439" w:rsidP="00D96C4A">
            <w:pPr>
              <w:jc w:val="both"/>
              <w:rPr>
                <w:rFonts w:cs="Arial"/>
                <w:caps/>
                <w:sz w:val="20"/>
                <w:szCs w:val="20"/>
              </w:rPr>
            </w:pPr>
            <w:r w:rsidRPr="006C3FD7">
              <w:rPr>
                <w:rFonts w:cs="Arial"/>
                <w:caps/>
                <w:sz w:val="20"/>
                <w:szCs w:val="20"/>
              </w:rPr>
              <w:t>1</w:t>
            </w:r>
            <w:r w:rsidR="0098474F">
              <w:rPr>
                <w:rFonts w:cs="Arial"/>
                <w:caps/>
                <w:sz w:val="20"/>
                <w:szCs w:val="20"/>
              </w:rPr>
              <w:t>.</w:t>
            </w:r>
            <w:r w:rsidRPr="006C3FD7">
              <w:rPr>
                <w:rFonts w:cs="Arial"/>
                <w:caps/>
                <w:sz w:val="20"/>
                <w:szCs w:val="20"/>
              </w:rPr>
              <w:t xml:space="preserve">  </w:t>
            </w:r>
          </w:p>
        </w:tc>
        <w:tc>
          <w:tcPr>
            <w:tcW w:w="2250" w:type="dxa"/>
          </w:tcPr>
          <w:p w14:paraId="5CEAA3C0" w14:textId="77777777" w:rsidR="00C55439" w:rsidRPr="006C3FD7" w:rsidRDefault="00C55439" w:rsidP="00D96C4A">
            <w:pPr>
              <w:jc w:val="both"/>
              <w:rPr>
                <w:rFonts w:cs="Arial"/>
                <w:caps/>
                <w:sz w:val="20"/>
                <w:szCs w:val="20"/>
              </w:rPr>
            </w:pPr>
          </w:p>
        </w:tc>
        <w:tc>
          <w:tcPr>
            <w:tcW w:w="1440" w:type="dxa"/>
          </w:tcPr>
          <w:p w14:paraId="3098F131" w14:textId="77777777" w:rsidR="00C55439" w:rsidRPr="006C3FD7" w:rsidRDefault="00C55439" w:rsidP="00D96C4A">
            <w:pPr>
              <w:jc w:val="both"/>
              <w:rPr>
                <w:rFonts w:cs="Arial"/>
                <w:caps/>
                <w:sz w:val="20"/>
                <w:szCs w:val="20"/>
              </w:rPr>
            </w:pPr>
          </w:p>
        </w:tc>
        <w:tc>
          <w:tcPr>
            <w:tcW w:w="1890" w:type="dxa"/>
          </w:tcPr>
          <w:p w14:paraId="7669A29D" w14:textId="77777777" w:rsidR="00C55439" w:rsidRPr="006C3FD7" w:rsidRDefault="00C55439" w:rsidP="00D96C4A">
            <w:pPr>
              <w:jc w:val="both"/>
              <w:rPr>
                <w:rFonts w:cs="Arial"/>
                <w:caps/>
                <w:sz w:val="20"/>
                <w:szCs w:val="20"/>
              </w:rPr>
            </w:pPr>
          </w:p>
        </w:tc>
        <w:tc>
          <w:tcPr>
            <w:tcW w:w="2088" w:type="dxa"/>
          </w:tcPr>
          <w:p w14:paraId="4D905B9E" w14:textId="77777777" w:rsidR="00C55439" w:rsidRPr="006C3FD7" w:rsidRDefault="00C55439" w:rsidP="00D96C4A">
            <w:pPr>
              <w:jc w:val="both"/>
              <w:rPr>
                <w:rFonts w:cs="Arial"/>
                <w:caps/>
                <w:sz w:val="20"/>
                <w:szCs w:val="20"/>
              </w:rPr>
            </w:pPr>
          </w:p>
        </w:tc>
      </w:tr>
      <w:tr w:rsidR="00C55439" w:rsidRPr="006C3FD7" w14:paraId="2AB2512E" w14:textId="77777777" w:rsidTr="00E04717">
        <w:tc>
          <w:tcPr>
            <w:tcW w:w="1908" w:type="dxa"/>
          </w:tcPr>
          <w:p w14:paraId="42DCE8F8" w14:textId="77777777" w:rsidR="00C55439" w:rsidRPr="006C3FD7" w:rsidRDefault="00C55439" w:rsidP="00D96C4A">
            <w:pPr>
              <w:jc w:val="both"/>
              <w:rPr>
                <w:rFonts w:cs="Arial"/>
                <w:caps/>
                <w:sz w:val="20"/>
                <w:szCs w:val="20"/>
              </w:rPr>
            </w:pPr>
            <w:r w:rsidRPr="006C3FD7">
              <w:rPr>
                <w:rFonts w:cs="Arial"/>
                <w:caps/>
                <w:sz w:val="20"/>
                <w:szCs w:val="20"/>
              </w:rPr>
              <w:t>2</w:t>
            </w:r>
            <w:r w:rsidR="0098474F">
              <w:rPr>
                <w:rFonts w:cs="Arial"/>
                <w:caps/>
                <w:sz w:val="20"/>
                <w:szCs w:val="20"/>
              </w:rPr>
              <w:t>.</w:t>
            </w:r>
            <w:r w:rsidRPr="006C3FD7">
              <w:rPr>
                <w:rFonts w:cs="Arial"/>
                <w:caps/>
                <w:sz w:val="20"/>
                <w:szCs w:val="20"/>
              </w:rPr>
              <w:t xml:space="preserve"> </w:t>
            </w:r>
          </w:p>
        </w:tc>
        <w:tc>
          <w:tcPr>
            <w:tcW w:w="2250" w:type="dxa"/>
          </w:tcPr>
          <w:p w14:paraId="2FE24A96" w14:textId="77777777" w:rsidR="00C55439" w:rsidRPr="006C3FD7" w:rsidRDefault="00C55439" w:rsidP="00D96C4A">
            <w:pPr>
              <w:jc w:val="both"/>
              <w:rPr>
                <w:rFonts w:cs="Arial"/>
                <w:caps/>
                <w:sz w:val="20"/>
                <w:szCs w:val="20"/>
              </w:rPr>
            </w:pPr>
          </w:p>
        </w:tc>
        <w:tc>
          <w:tcPr>
            <w:tcW w:w="1440" w:type="dxa"/>
          </w:tcPr>
          <w:p w14:paraId="175423D4" w14:textId="77777777" w:rsidR="00C55439" w:rsidRPr="006C3FD7" w:rsidRDefault="00C55439" w:rsidP="00D96C4A">
            <w:pPr>
              <w:jc w:val="both"/>
              <w:rPr>
                <w:rFonts w:cs="Arial"/>
                <w:caps/>
                <w:sz w:val="20"/>
                <w:szCs w:val="20"/>
              </w:rPr>
            </w:pPr>
          </w:p>
        </w:tc>
        <w:tc>
          <w:tcPr>
            <w:tcW w:w="1890" w:type="dxa"/>
          </w:tcPr>
          <w:p w14:paraId="11EF2C7F" w14:textId="77777777" w:rsidR="00C55439" w:rsidRPr="006C3FD7" w:rsidRDefault="00C55439" w:rsidP="00D96C4A">
            <w:pPr>
              <w:jc w:val="both"/>
              <w:rPr>
                <w:rFonts w:cs="Arial"/>
                <w:caps/>
                <w:sz w:val="20"/>
                <w:szCs w:val="20"/>
              </w:rPr>
            </w:pPr>
          </w:p>
        </w:tc>
        <w:tc>
          <w:tcPr>
            <w:tcW w:w="2088" w:type="dxa"/>
          </w:tcPr>
          <w:p w14:paraId="1F8ACB9F" w14:textId="77777777" w:rsidR="00C55439" w:rsidRPr="006C3FD7" w:rsidRDefault="00C55439" w:rsidP="00D96C4A">
            <w:pPr>
              <w:jc w:val="both"/>
              <w:rPr>
                <w:rFonts w:cs="Arial"/>
                <w:caps/>
                <w:sz w:val="20"/>
                <w:szCs w:val="20"/>
              </w:rPr>
            </w:pPr>
          </w:p>
        </w:tc>
      </w:tr>
      <w:tr w:rsidR="00C55439" w:rsidRPr="006C3FD7" w14:paraId="5860DE89" w14:textId="77777777" w:rsidTr="00E04717">
        <w:tc>
          <w:tcPr>
            <w:tcW w:w="1908" w:type="dxa"/>
          </w:tcPr>
          <w:p w14:paraId="15E110F4" w14:textId="77777777" w:rsidR="00C55439" w:rsidRPr="006C3FD7" w:rsidRDefault="00C55439" w:rsidP="00D96C4A">
            <w:pPr>
              <w:jc w:val="both"/>
              <w:rPr>
                <w:rFonts w:cs="Arial"/>
                <w:caps/>
                <w:sz w:val="20"/>
                <w:szCs w:val="20"/>
              </w:rPr>
            </w:pPr>
            <w:r w:rsidRPr="006C3FD7">
              <w:rPr>
                <w:rFonts w:cs="Arial"/>
                <w:caps/>
                <w:sz w:val="20"/>
                <w:szCs w:val="20"/>
              </w:rPr>
              <w:t>3</w:t>
            </w:r>
            <w:r w:rsidR="0098474F">
              <w:rPr>
                <w:rFonts w:cs="Arial"/>
                <w:caps/>
                <w:sz w:val="20"/>
                <w:szCs w:val="20"/>
              </w:rPr>
              <w:t>.</w:t>
            </w:r>
            <w:r w:rsidRPr="006C3FD7">
              <w:rPr>
                <w:rFonts w:cs="Arial"/>
                <w:caps/>
                <w:sz w:val="20"/>
                <w:szCs w:val="20"/>
              </w:rPr>
              <w:t xml:space="preserve"> </w:t>
            </w:r>
          </w:p>
        </w:tc>
        <w:tc>
          <w:tcPr>
            <w:tcW w:w="2250" w:type="dxa"/>
          </w:tcPr>
          <w:p w14:paraId="76541FCD" w14:textId="77777777" w:rsidR="00C55439" w:rsidRPr="006C3FD7" w:rsidRDefault="00C55439" w:rsidP="00D96C4A">
            <w:pPr>
              <w:jc w:val="both"/>
              <w:rPr>
                <w:rFonts w:cs="Arial"/>
                <w:caps/>
                <w:sz w:val="20"/>
                <w:szCs w:val="20"/>
              </w:rPr>
            </w:pPr>
          </w:p>
        </w:tc>
        <w:tc>
          <w:tcPr>
            <w:tcW w:w="1440" w:type="dxa"/>
          </w:tcPr>
          <w:p w14:paraId="14550066" w14:textId="77777777" w:rsidR="00C55439" w:rsidRPr="006C3FD7" w:rsidRDefault="00C55439" w:rsidP="00D96C4A">
            <w:pPr>
              <w:jc w:val="both"/>
              <w:rPr>
                <w:rFonts w:cs="Arial"/>
                <w:caps/>
                <w:sz w:val="20"/>
                <w:szCs w:val="20"/>
              </w:rPr>
            </w:pPr>
          </w:p>
        </w:tc>
        <w:tc>
          <w:tcPr>
            <w:tcW w:w="1890" w:type="dxa"/>
          </w:tcPr>
          <w:p w14:paraId="1BFD0586" w14:textId="77777777" w:rsidR="00C55439" w:rsidRPr="006C3FD7" w:rsidRDefault="00C55439" w:rsidP="00D96C4A">
            <w:pPr>
              <w:jc w:val="both"/>
              <w:rPr>
                <w:rFonts w:cs="Arial"/>
                <w:caps/>
                <w:sz w:val="20"/>
                <w:szCs w:val="20"/>
              </w:rPr>
            </w:pPr>
          </w:p>
        </w:tc>
        <w:tc>
          <w:tcPr>
            <w:tcW w:w="2088" w:type="dxa"/>
          </w:tcPr>
          <w:p w14:paraId="54C9AF8F" w14:textId="77777777" w:rsidR="00C55439" w:rsidRPr="006C3FD7" w:rsidRDefault="00C55439" w:rsidP="00D96C4A">
            <w:pPr>
              <w:jc w:val="both"/>
              <w:rPr>
                <w:rFonts w:cs="Arial"/>
                <w:caps/>
                <w:sz w:val="20"/>
                <w:szCs w:val="20"/>
              </w:rPr>
            </w:pPr>
          </w:p>
        </w:tc>
      </w:tr>
      <w:tr w:rsidR="00C55439" w:rsidRPr="006C3FD7" w14:paraId="0898E17B" w14:textId="77777777" w:rsidTr="00E04717">
        <w:tc>
          <w:tcPr>
            <w:tcW w:w="1908" w:type="dxa"/>
          </w:tcPr>
          <w:p w14:paraId="17460297" w14:textId="77777777" w:rsidR="00C55439" w:rsidRPr="006C3FD7" w:rsidRDefault="00C55439" w:rsidP="00D96C4A">
            <w:pPr>
              <w:jc w:val="both"/>
              <w:rPr>
                <w:rFonts w:cs="Arial"/>
                <w:caps/>
                <w:sz w:val="20"/>
                <w:szCs w:val="20"/>
              </w:rPr>
            </w:pPr>
            <w:r w:rsidRPr="006C3FD7">
              <w:rPr>
                <w:rFonts w:cs="Arial"/>
                <w:caps/>
                <w:sz w:val="20"/>
                <w:szCs w:val="20"/>
              </w:rPr>
              <w:t>4</w:t>
            </w:r>
            <w:r w:rsidR="0098474F">
              <w:rPr>
                <w:rFonts w:cs="Arial"/>
                <w:caps/>
                <w:sz w:val="20"/>
                <w:szCs w:val="20"/>
              </w:rPr>
              <w:t>.</w:t>
            </w:r>
            <w:r w:rsidRPr="006C3FD7">
              <w:rPr>
                <w:rFonts w:cs="Arial"/>
                <w:caps/>
                <w:sz w:val="20"/>
                <w:szCs w:val="20"/>
              </w:rPr>
              <w:t xml:space="preserve"> </w:t>
            </w:r>
          </w:p>
        </w:tc>
        <w:tc>
          <w:tcPr>
            <w:tcW w:w="2250" w:type="dxa"/>
          </w:tcPr>
          <w:p w14:paraId="73DE2601" w14:textId="77777777" w:rsidR="00C55439" w:rsidRPr="006C3FD7" w:rsidRDefault="00C55439" w:rsidP="00D96C4A">
            <w:pPr>
              <w:jc w:val="both"/>
              <w:rPr>
                <w:rFonts w:cs="Arial"/>
                <w:caps/>
                <w:sz w:val="20"/>
                <w:szCs w:val="20"/>
              </w:rPr>
            </w:pPr>
          </w:p>
        </w:tc>
        <w:tc>
          <w:tcPr>
            <w:tcW w:w="1440" w:type="dxa"/>
          </w:tcPr>
          <w:p w14:paraId="2C64FBAF" w14:textId="77777777" w:rsidR="00C55439" w:rsidRPr="006C3FD7" w:rsidRDefault="00C55439" w:rsidP="00D96C4A">
            <w:pPr>
              <w:jc w:val="both"/>
              <w:rPr>
                <w:rFonts w:cs="Arial"/>
                <w:caps/>
                <w:sz w:val="20"/>
                <w:szCs w:val="20"/>
              </w:rPr>
            </w:pPr>
          </w:p>
        </w:tc>
        <w:tc>
          <w:tcPr>
            <w:tcW w:w="1890" w:type="dxa"/>
          </w:tcPr>
          <w:p w14:paraId="39184436" w14:textId="77777777" w:rsidR="00C55439" w:rsidRPr="006C3FD7" w:rsidRDefault="00C55439" w:rsidP="00D96C4A">
            <w:pPr>
              <w:jc w:val="both"/>
              <w:rPr>
                <w:rFonts w:cs="Arial"/>
                <w:caps/>
                <w:sz w:val="20"/>
                <w:szCs w:val="20"/>
              </w:rPr>
            </w:pPr>
          </w:p>
        </w:tc>
        <w:tc>
          <w:tcPr>
            <w:tcW w:w="2088" w:type="dxa"/>
          </w:tcPr>
          <w:p w14:paraId="72FDAB13" w14:textId="77777777" w:rsidR="00C55439" w:rsidRPr="006C3FD7" w:rsidRDefault="00C55439" w:rsidP="00D96C4A">
            <w:pPr>
              <w:jc w:val="both"/>
              <w:rPr>
                <w:rFonts w:cs="Arial"/>
                <w:caps/>
                <w:sz w:val="20"/>
                <w:szCs w:val="20"/>
              </w:rPr>
            </w:pPr>
          </w:p>
        </w:tc>
      </w:tr>
      <w:tr w:rsidR="00C55439" w:rsidRPr="006C3FD7" w14:paraId="4C4BC738" w14:textId="77777777" w:rsidTr="00E04717">
        <w:tc>
          <w:tcPr>
            <w:tcW w:w="1908" w:type="dxa"/>
          </w:tcPr>
          <w:p w14:paraId="6C0EDC9C" w14:textId="77777777" w:rsidR="00C55439" w:rsidRPr="006C3FD7" w:rsidRDefault="00C55439" w:rsidP="00D96C4A">
            <w:pPr>
              <w:jc w:val="both"/>
              <w:rPr>
                <w:rFonts w:cs="Arial"/>
                <w:caps/>
                <w:sz w:val="20"/>
                <w:szCs w:val="20"/>
              </w:rPr>
            </w:pPr>
            <w:r w:rsidRPr="006C3FD7">
              <w:rPr>
                <w:rFonts w:cs="Arial"/>
                <w:caps/>
                <w:sz w:val="20"/>
                <w:szCs w:val="20"/>
              </w:rPr>
              <w:t>5</w:t>
            </w:r>
            <w:r w:rsidR="0098474F">
              <w:rPr>
                <w:rFonts w:cs="Arial"/>
                <w:caps/>
                <w:sz w:val="20"/>
                <w:szCs w:val="20"/>
              </w:rPr>
              <w:t>.</w:t>
            </w:r>
            <w:r w:rsidRPr="006C3FD7">
              <w:rPr>
                <w:rFonts w:cs="Arial"/>
                <w:caps/>
                <w:sz w:val="20"/>
                <w:szCs w:val="20"/>
              </w:rPr>
              <w:t xml:space="preserve"> </w:t>
            </w:r>
          </w:p>
        </w:tc>
        <w:tc>
          <w:tcPr>
            <w:tcW w:w="2250" w:type="dxa"/>
          </w:tcPr>
          <w:p w14:paraId="11323DF7" w14:textId="77777777" w:rsidR="00C55439" w:rsidRPr="006C3FD7" w:rsidRDefault="00C55439" w:rsidP="00D96C4A">
            <w:pPr>
              <w:jc w:val="both"/>
              <w:rPr>
                <w:rFonts w:cs="Arial"/>
                <w:caps/>
                <w:sz w:val="20"/>
                <w:szCs w:val="20"/>
              </w:rPr>
            </w:pPr>
          </w:p>
        </w:tc>
        <w:tc>
          <w:tcPr>
            <w:tcW w:w="1440" w:type="dxa"/>
          </w:tcPr>
          <w:p w14:paraId="4F7FF8C8" w14:textId="77777777" w:rsidR="00C55439" w:rsidRPr="006C3FD7" w:rsidRDefault="00C55439" w:rsidP="00D96C4A">
            <w:pPr>
              <w:jc w:val="both"/>
              <w:rPr>
                <w:rFonts w:cs="Arial"/>
                <w:caps/>
                <w:sz w:val="20"/>
                <w:szCs w:val="20"/>
              </w:rPr>
            </w:pPr>
          </w:p>
        </w:tc>
        <w:tc>
          <w:tcPr>
            <w:tcW w:w="1890" w:type="dxa"/>
          </w:tcPr>
          <w:p w14:paraId="7B77F881" w14:textId="77777777" w:rsidR="00C55439" w:rsidRPr="006C3FD7" w:rsidRDefault="00C55439" w:rsidP="00D96C4A">
            <w:pPr>
              <w:jc w:val="both"/>
              <w:rPr>
                <w:rFonts w:cs="Arial"/>
                <w:caps/>
                <w:sz w:val="20"/>
                <w:szCs w:val="20"/>
              </w:rPr>
            </w:pPr>
          </w:p>
        </w:tc>
        <w:tc>
          <w:tcPr>
            <w:tcW w:w="2088" w:type="dxa"/>
          </w:tcPr>
          <w:p w14:paraId="448563A0" w14:textId="77777777" w:rsidR="00C55439" w:rsidRPr="006C3FD7" w:rsidRDefault="00C55439" w:rsidP="00D96C4A">
            <w:pPr>
              <w:jc w:val="both"/>
              <w:rPr>
                <w:rFonts w:cs="Arial"/>
                <w:caps/>
                <w:sz w:val="20"/>
                <w:szCs w:val="20"/>
              </w:rPr>
            </w:pPr>
          </w:p>
        </w:tc>
      </w:tr>
      <w:tr w:rsidR="00C55439" w:rsidRPr="006C3FD7" w14:paraId="706802A4" w14:textId="77777777" w:rsidTr="00E04717">
        <w:tc>
          <w:tcPr>
            <w:tcW w:w="1908" w:type="dxa"/>
          </w:tcPr>
          <w:p w14:paraId="12267DDF" w14:textId="77777777" w:rsidR="00C55439" w:rsidRPr="006C3FD7" w:rsidRDefault="00C55439" w:rsidP="00D96C4A">
            <w:pPr>
              <w:jc w:val="both"/>
              <w:rPr>
                <w:rFonts w:cs="Arial"/>
                <w:caps/>
                <w:sz w:val="20"/>
                <w:szCs w:val="20"/>
              </w:rPr>
            </w:pPr>
            <w:r w:rsidRPr="006C3FD7">
              <w:rPr>
                <w:rFonts w:cs="Arial"/>
                <w:caps/>
                <w:sz w:val="20"/>
                <w:szCs w:val="20"/>
              </w:rPr>
              <w:t>6</w:t>
            </w:r>
            <w:r w:rsidR="0098474F">
              <w:rPr>
                <w:rFonts w:cs="Arial"/>
                <w:caps/>
                <w:sz w:val="20"/>
                <w:szCs w:val="20"/>
              </w:rPr>
              <w:t>.</w:t>
            </w:r>
            <w:r w:rsidRPr="006C3FD7">
              <w:rPr>
                <w:rFonts w:cs="Arial"/>
                <w:caps/>
                <w:sz w:val="20"/>
                <w:szCs w:val="20"/>
              </w:rPr>
              <w:t xml:space="preserve"> </w:t>
            </w:r>
          </w:p>
        </w:tc>
        <w:tc>
          <w:tcPr>
            <w:tcW w:w="2250" w:type="dxa"/>
          </w:tcPr>
          <w:p w14:paraId="69B79546" w14:textId="77777777" w:rsidR="00C55439" w:rsidRPr="006C3FD7" w:rsidRDefault="00C55439" w:rsidP="00D96C4A">
            <w:pPr>
              <w:jc w:val="both"/>
              <w:rPr>
                <w:rFonts w:cs="Arial"/>
                <w:caps/>
                <w:sz w:val="20"/>
                <w:szCs w:val="20"/>
              </w:rPr>
            </w:pPr>
          </w:p>
        </w:tc>
        <w:tc>
          <w:tcPr>
            <w:tcW w:w="1440" w:type="dxa"/>
          </w:tcPr>
          <w:p w14:paraId="42E68049" w14:textId="77777777" w:rsidR="00C55439" w:rsidRPr="006C3FD7" w:rsidRDefault="00C55439" w:rsidP="00D96C4A">
            <w:pPr>
              <w:jc w:val="both"/>
              <w:rPr>
                <w:rFonts w:cs="Arial"/>
                <w:caps/>
                <w:sz w:val="20"/>
                <w:szCs w:val="20"/>
              </w:rPr>
            </w:pPr>
          </w:p>
        </w:tc>
        <w:tc>
          <w:tcPr>
            <w:tcW w:w="1890" w:type="dxa"/>
          </w:tcPr>
          <w:p w14:paraId="1FD452E7" w14:textId="77777777" w:rsidR="00C55439" w:rsidRPr="006C3FD7" w:rsidRDefault="00C55439" w:rsidP="00D96C4A">
            <w:pPr>
              <w:jc w:val="both"/>
              <w:rPr>
                <w:rFonts w:cs="Arial"/>
                <w:caps/>
                <w:sz w:val="20"/>
                <w:szCs w:val="20"/>
              </w:rPr>
            </w:pPr>
          </w:p>
        </w:tc>
        <w:tc>
          <w:tcPr>
            <w:tcW w:w="2088" w:type="dxa"/>
          </w:tcPr>
          <w:p w14:paraId="2F7D2E5A" w14:textId="77777777" w:rsidR="00C55439" w:rsidRPr="006C3FD7" w:rsidRDefault="00C55439" w:rsidP="00D96C4A">
            <w:pPr>
              <w:jc w:val="both"/>
              <w:rPr>
                <w:rFonts w:cs="Arial"/>
                <w:caps/>
                <w:sz w:val="20"/>
                <w:szCs w:val="20"/>
              </w:rPr>
            </w:pPr>
          </w:p>
        </w:tc>
      </w:tr>
      <w:tr w:rsidR="00C55439" w:rsidRPr="006C3FD7" w14:paraId="75E72BF9" w14:textId="77777777" w:rsidTr="00E04717">
        <w:tc>
          <w:tcPr>
            <w:tcW w:w="1908" w:type="dxa"/>
          </w:tcPr>
          <w:p w14:paraId="613A4683" w14:textId="77777777" w:rsidR="00C55439" w:rsidRPr="006C3FD7" w:rsidRDefault="00C55439" w:rsidP="00D96C4A">
            <w:pPr>
              <w:jc w:val="both"/>
              <w:rPr>
                <w:rFonts w:cs="Arial"/>
                <w:caps/>
                <w:sz w:val="20"/>
                <w:szCs w:val="20"/>
              </w:rPr>
            </w:pPr>
            <w:r w:rsidRPr="006C3FD7">
              <w:rPr>
                <w:rFonts w:cs="Arial"/>
                <w:caps/>
                <w:sz w:val="20"/>
                <w:szCs w:val="20"/>
              </w:rPr>
              <w:t>7</w:t>
            </w:r>
            <w:r w:rsidR="0098474F">
              <w:rPr>
                <w:rFonts w:cs="Arial"/>
                <w:caps/>
                <w:sz w:val="20"/>
                <w:szCs w:val="20"/>
              </w:rPr>
              <w:t>.</w:t>
            </w:r>
            <w:r w:rsidRPr="006C3FD7">
              <w:rPr>
                <w:rFonts w:cs="Arial"/>
                <w:caps/>
                <w:sz w:val="20"/>
                <w:szCs w:val="20"/>
              </w:rPr>
              <w:t xml:space="preserve"> </w:t>
            </w:r>
          </w:p>
        </w:tc>
        <w:tc>
          <w:tcPr>
            <w:tcW w:w="2250" w:type="dxa"/>
          </w:tcPr>
          <w:p w14:paraId="13AFF007" w14:textId="77777777" w:rsidR="00C55439" w:rsidRPr="006C3FD7" w:rsidRDefault="00C55439" w:rsidP="00D96C4A">
            <w:pPr>
              <w:jc w:val="both"/>
              <w:rPr>
                <w:rFonts w:cs="Arial"/>
                <w:caps/>
                <w:sz w:val="20"/>
                <w:szCs w:val="20"/>
              </w:rPr>
            </w:pPr>
          </w:p>
        </w:tc>
        <w:tc>
          <w:tcPr>
            <w:tcW w:w="1440" w:type="dxa"/>
          </w:tcPr>
          <w:p w14:paraId="5F97E740" w14:textId="77777777" w:rsidR="00C55439" w:rsidRPr="006C3FD7" w:rsidRDefault="00C55439" w:rsidP="00D96C4A">
            <w:pPr>
              <w:jc w:val="both"/>
              <w:rPr>
                <w:rFonts w:cs="Arial"/>
                <w:caps/>
                <w:sz w:val="20"/>
                <w:szCs w:val="20"/>
              </w:rPr>
            </w:pPr>
          </w:p>
        </w:tc>
        <w:tc>
          <w:tcPr>
            <w:tcW w:w="1890" w:type="dxa"/>
          </w:tcPr>
          <w:p w14:paraId="618F709E" w14:textId="77777777" w:rsidR="00C55439" w:rsidRPr="006C3FD7" w:rsidRDefault="00C55439" w:rsidP="00D96C4A">
            <w:pPr>
              <w:jc w:val="both"/>
              <w:rPr>
                <w:rFonts w:cs="Arial"/>
                <w:caps/>
                <w:sz w:val="20"/>
                <w:szCs w:val="20"/>
              </w:rPr>
            </w:pPr>
          </w:p>
        </w:tc>
        <w:tc>
          <w:tcPr>
            <w:tcW w:w="2088" w:type="dxa"/>
          </w:tcPr>
          <w:p w14:paraId="56E04C97" w14:textId="77777777" w:rsidR="00C55439" w:rsidRPr="006C3FD7" w:rsidRDefault="00C55439" w:rsidP="00D96C4A">
            <w:pPr>
              <w:jc w:val="both"/>
              <w:rPr>
                <w:rFonts w:cs="Arial"/>
                <w:caps/>
                <w:sz w:val="20"/>
                <w:szCs w:val="20"/>
              </w:rPr>
            </w:pPr>
          </w:p>
        </w:tc>
      </w:tr>
      <w:tr w:rsidR="00C55439" w:rsidRPr="006C3FD7" w14:paraId="2C95BA3C" w14:textId="77777777" w:rsidTr="00E04717">
        <w:tc>
          <w:tcPr>
            <w:tcW w:w="1908" w:type="dxa"/>
          </w:tcPr>
          <w:p w14:paraId="408ED79C" w14:textId="77777777" w:rsidR="00C55439" w:rsidRPr="006C3FD7" w:rsidRDefault="00C55439" w:rsidP="00D96C4A">
            <w:pPr>
              <w:jc w:val="both"/>
              <w:rPr>
                <w:rFonts w:cs="Arial"/>
                <w:caps/>
                <w:sz w:val="20"/>
                <w:szCs w:val="20"/>
              </w:rPr>
            </w:pPr>
            <w:r w:rsidRPr="006C3FD7">
              <w:rPr>
                <w:rFonts w:cs="Arial"/>
                <w:caps/>
                <w:sz w:val="20"/>
                <w:szCs w:val="20"/>
              </w:rPr>
              <w:t>8</w:t>
            </w:r>
            <w:r w:rsidR="0098474F">
              <w:rPr>
                <w:rFonts w:cs="Arial"/>
                <w:caps/>
                <w:sz w:val="20"/>
                <w:szCs w:val="20"/>
              </w:rPr>
              <w:t>.</w:t>
            </w:r>
            <w:r w:rsidRPr="006C3FD7">
              <w:rPr>
                <w:rFonts w:cs="Arial"/>
                <w:caps/>
                <w:sz w:val="20"/>
                <w:szCs w:val="20"/>
              </w:rPr>
              <w:t xml:space="preserve"> </w:t>
            </w:r>
          </w:p>
        </w:tc>
        <w:tc>
          <w:tcPr>
            <w:tcW w:w="2250" w:type="dxa"/>
          </w:tcPr>
          <w:p w14:paraId="42F241BB" w14:textId="77777777" w:rsidR="00C55439" w:rsidRPr="006C3FD7" w:rsidRDefault="00C55439" w:rsidP="00D96C4A">
            <w:pPr>
              <w:jc w:val="both"/>
              <w:rPr>
                <w:rFonts w:cs="Arial"/>
                <w:caps/>
                <w:sz w:val="20"/>
                <w:szCs w:val="20"/>
              </w:rPr>
            </w:pPr>
          </w:p>
        </w:tc>
        <w:tc>
          <w:tcPr>
            <w:tcW w:w="1440" w:type="dxa"/>
          </w:tcPr>
          <w:p w14:paraId="62D07667" w14:textId="77777777" w:rsidR="00C55439" w:rsidRPr="006C3FD7" w:rsidRDefault="00C55439" w:rsidP="00D96C4A">
            <w:pPr>
              <w:jc w:val="both"/>
              <w:rPr>
                <w:rFonts w:cs="Arial"/>
                <w:caps/>
                <w:sz w:val="20"/>
                <w:szCs w:val="20"/>
              </w:rPr>
            </w:pPr>
          </w:p>
        </w:tc>
        <w:tc>
          <w:tcPr>
            <w:tcW w:w="1890" w:type="dxa"/>
          </w:tcPr>
          <w:p w14:paraId="725B3497" w14:textId="77777777" w:rsidR="00C55439" w:rsidRPr="006C3FD7" w:rsidRDefault="00C55439" w:rsidP="00D96C4A">
            <w:pPr>
              <w:jc w:val="both"/>
              <w:rPr>
                <w:rFonts w:cs="Arial"/>
                <w:caps/>
                <w:sz w:val="20"/>
                <w:szCs w:val="20"/>
              </w:rPr>
            </w:pPr>
          </w:p>
        </w:tc>
        <w:tc>
          <w:tcPr>
            <w:tcW w:w="2088" w:type="dxa"/>
          </w:tcPr>
          <w:p w14:paraId="2FFD89A1" w14:textId="77777777" w:rsidR="00C55439" w:rsidRPr="006C3FD7" w:rsidRDefault="00C55439" w:rsidP="00D96C4A">
            <w:pPr>
              <w:jc w:val="both"/>
              <w:rPr>
                <w:rFonts w:cs="Arial"/>
                <w:caps/>
                <w:sz w:val="20"/>
                <w:szCs w:val="20"/>
              </w:rPr>
            </w:pPr>
          </w:p>
        </w:tc>
      </w:tr>
      <w:tr w:rsidR="00C55439" w:rsidRPr="006C3FD7" w14:paraId="570ACCE4" w14:textId="77777777" w:rsidTr="00E04717">
        <w:tc>
          <w:tcPr>
            <w:tcW w:w="1908" w:type="dxa"/>
          </w:tcPr>
          <w:p w14:paraId="071653FC" w14:textId="77777777" w:rsidR="00C55439" w:rsidRPr="006C3FD7" w:rsidRDefault="00C55439" w:rsidP="00D96C4A">
            <w:pPr>
              <w:jc w:val="both"/>
              <w:rPr>
                <w:rFonts w:cs="Arial"/>
                <w:caps/>
                <w:sz w:val="20"/>
                <w:szCs w:val="20"/>
              </w:rPr>
            </w:pPr>
            <w:r w:rsidRPr="006C3FD7">
              <w:rPr>
                <w:rFonts w:cs="Arial"/>
                <w:caps/>
                <w:sz w:val="20"/>
                <w:szCs w:val="20"/>
              </w:rPr>
              <w:t>9</w:t>
            </w:r>
            <w:r w:rsidR="0098474F">
              <w:rPr>
                <w:rFonts w:cs="Arial"/>
                <w:caps/>
                <w:sz w:val="20"/>
                <w:szCs w:val="20"/>
              </w:rPr>
              <w:t>.</w:t>
            </w:r>
            <w:r w:rsidRPr="006C3FD7">
              <w:rPr>
                <w:rFonts w:cs="Arial"/>
                <w:caps/>
                <w:sz w:val="20"/>
                <w:szCs w:val="20"/>
              </w:rPr>
              <w:t xml:space="preserve"> </w:t>
            </w:r>
          </w:p>
        </w:tc>
        <w:tc>
          <w:tcPr>
            <w:tcW w:w="2250" w:type="dxa"/>
          </w:tcPr>
          <w:p w14:paraId="7EA0A942" w14:textId="77777777" w:rsidR="00C55439" w:rsidRPr="006C3FD7" w:rsidRDefault="00C55439" w:rsidP="00D96C4A">
            <w:pPr>
              <w:jc w:val="both"/>
              <w:rPr>
                <w:rFonts w:cs="Arial"/>
                <w:caps/>
                <w:sz w:val="20"/>
                <w:szCs w:val="20"/>
              </w:rPr>
            </w:pPr>
          </w:p>
        </w:tc>
        <w:tc>
          <w:tcPr>
            <w:tcW w:w="1440" w:type="dxa"/>
          </w:tcPr>
          <w:p w14:paraId="748A4A73" w14:textId="77777777" w:rsidR="00C55439" w:rsidRPr="006C3FD7" w:rsidRDefault="00C55439" w:rsidP="00D96C4A">
            <w:pPr>
              <w:jc w:val="both"/>
              <w:rPr>
                <w:rFonts w:cs="Arial"/>
                <w:caps/>
                <w:sz w:val="20"/>
                <w:szCs w:val="20"/>
              </w:rPr>
            </w:pPr>
          </w:p>
        </w:tc>
        <w:tc>
          <w:tcPr>
            <w:tcW w:w="1890" w:type="dxa"/>
          </w:tcPr>
          <w:p w14:paraId="7857192E" w14:textId="77777777" w:rsidR="00C55439" w:rsidRPr="006C3FD7" w:rsidRDefault="00C55439" w:rsidP="00D96C4A">
            <w:pPr>
              <w:jc w:val="both"/>
              <w:rPr>
                <w:rFonts w:cs="Arial"/>
                <w:caps/>
                <w:sz w:val="20"/>
                <w:szCs w:val="20"/>
              </w:rPr>
            </w:pPr>
          </w:p>
        </w:tc>
        <w:tc>
          <w:tcPr>
            <w:tcW w:w="2088" w:type="dxa"/>
          </w:tcPr>
          <w:p w14:paraId="406E0035" w14:textId="77777777" w:rsidR="00C55439" w:rsidRPr="006C3FD7" w:rsidRDefault="00C55439" w:rsidP="00D96C4A">
            <w:pPr>
              <w:jc w:val="both"/>
              <w:rPr>
                <w:rFonts w:cs="Arial"/>
                <w:caps/>
                <w:sz w:val="20"/>
                <w:szCs w:val="20"/>
              </w:rPr>
            </w:pPr>
          </w:p>
        </w:tc>
      </w:tr>
      <w:tr w:rsidR="00C55439" w:rsidRPr="006C3FD7" w14:paraId="1E4E614C" w14:textId="77777777" w:rsidTr="00E04717">
        <w:tc>
          <w:tcPr>
            <w:tcW w:w="1908" w:type="dxa"/>
          </w:tcPr>
          <w:p w14:paraId="54632649" w14:textId="77777777" w:rsidR="00C55439" w:rsidRPr="006C3FD7" w:rsidRDefault="00C55439" w:rsidP="00D96C4A">
            <w:pPr>
              <w:jc w:val="both"/>
              <w:rPr>
                <w:rFonts w:cs="Arial"/>
                <w:caps/>
                <w:sz w:val="20"/>
                <w:szCs w:val="20"/>
              </w:rPr>
            </w:pPr>
            <w:r w:rsidRPr="006C3FD7">
              <w:rPr>
                <w:rFonts w:cs="Arial"/>
                <w:caps/>
                <w:sz w:val="20"/>
                <w:szCs w:val="20"/>
              </w:rPr>
              <w:t>10</w:t>
            </w:r>
            <w:r w:rsidR="0098474F">
              <w:rPr>
                <w:rFonts w:cs="Arial"/>
                <w:caps/>
                <w:sz w:val="20"/>
                <w:szCs w:val="20"/>
              </w:rPr>
              <w:t>.</w:t>
            </w:r>
            <w:r w:rsidRPr="006C3FD7">
              <w:rPr>
                <w:rFonts w:cs="Arial"/>
                <w:caps/>
                <w:sz w:val="20"/>
                <w:szCs w:val="20"/>
              </w:rPr>
              <w:t xml:space="preserve"> </w:t>
            </w:r>
          </w:p>
        </w:tc>
        <w:tc>
          <w:tcPr>
            <w:tcW w:w="2250" w:type="dxa"/>
          </w:tcPr>
          <w:p w14:paraId="7AC0A817" w14:textId="77777777" w:rsidR="00C55439" w:rsidRPr="006C3FD7" w:rsidRDefault="00C55439" w:rsidP="00D96C4A">
            <w:pPr>
              <w:jc w:val="both"/>
              <w:rPr>
                <w:rFonts w:cs="Arial"/>
                <w:caps/>
                <w:sz w:val="20"/>
                <w:szCs w:val="20"/>
              </w:rPr>
            </w:pPr>
          </w:p>
        </w:tc>
        <w:tc>
          <w:tcPr>
            <w:tcW w:w="1440" w:type="dxa"/>
          </w:tcPr>
          <w:p w14:paraId="4BFD77EF" w14:textId="77777777" w:rsidR="00C55439" w:rsidRPr="006C3FD7" w:rsidRDefault="00C55439" w:rsidP="00D96C4A">
            <w:pPr>
              <w:jc w:val="both"/>
              <w:rPr>
                <w:rFonts w:cs="Arial"/>
                <w:caps/>
                <w:sz w:val="20"/>
                <w:szCs w:val="20"/>
              </w:rPr>
            </w:pPr>
          </w:p>
        </w:tc>
        <w:tc>
          <w:tcPr>
            <w:tcW w:w="1890" w:type="dxa"/>
          </w:tcPr>
          <w:p w14:paraId="55EEF625" w14:textId="77777777" w:rsidR="00C55439" w:rsidRPr="006C3FD7" w:rsidRDefault="00C55439" w:rsidP="00D96C4A">
            <w:pPr>
              <w:jc w:val="both"/>
              <w:rPr>
                <w:rFonts w:cs="Arial"/>
                <w:caps/>
                <w:sz w:val="20"/>
                <w:szCs w:val="20"/>
              </w:rPr>
            </w:pPr>
          </w:p>
        </w:tc>
        <w:tc>
          <w:tcPr>
            <w:tcW w:w="2088" w:type="dxa"/>
          </w:tcPr>
          <w:p w14:paraId="4B65DFFA" w14:textId="77777777" w:rsidR="00C55439" w:rsidRPr="006C3FD7" w:rsidRDefault="00C55439" w:rsidP="00D96C4A">
            <w:pPr>
              <w:jc w:val="both"/>
              <w:rPr>
                <w:rFonts w:cs="Arial"/>
                <w:caps/>
                <w:sz w:val="20"/>
                <w:szCs w:val="20"/>
              </w:rPr>
            </w:pPr>
          </w:p>
        </w:tc>
      </w:tr>
    </w:tbl>
    <w:p w14:paraId="3FF77488" w14:textId="77777777" w:rsidR="00D91C3A" w:rsidRPr="006C3FD7" w:rsidRDefault="00D91C3A" w:rsidP="009149A4">
      <w:pPr>
        <w:pStyle w:val="Heading2"/>
        <w:numPr>
          <w:ilvl w:val="0"/>
          <w:numId w:val="8"/>
        </w:numPr>
      </w:pPr>
      <w:bookmarkStart w:id="15" w:name="_Toc479349319"/>
      <w:bookmarkStart w:id="16" w:name="_Toc479606390"/>
      <w:r w:rsidRPr="006C3FD7">
        <w:t xml:space="preserve">Treatment and </w:t>
      </w:r>
      <w:r w:rsidR="002423C2" w:rsidRPr="006C3FD7">
        <w:t>S</w:t>
      </w:r>
      <w:r w:rsidRPr="006C3FD7">
        <w:t>torage Capacity</w:t>
      </w:r>
      <w:bookmarkEnd w:id="15"/>
      <w:bookmarkEnd w:id="16"/>
    </w:p>
    <w:p w14:paraId="133E49AB" w14:textId="77777777" w:rsidR="003B52E3" w:rsidRPr="006C3FD7" w:rsidRDefault="00FB7808" w:rsidP="003B52E3">
      <w:r>
        <w:t>Complete</w:t>
      </w:r>
      <w:r w:rsidR="00735A25" w:rsidRPr="006C3FD7">
        <w:t xml:space="preserve"> Table </w:t>
      </w:r>
      <w:r w:rsidR="00EF3146">
        <w:t>4</w:t>
      </w:r>
      <w:r w:rsidR="00735A25" w:rsidRPr="006C3FD7">
        <w:t xml:space="preserve"> with a d</w:t>
      </w:r>
      <w:r w:rsidR="00D91C3A" w:rsidRPr="006C3FD7">
        <w:t>escri</w:t>
      </w:r>
      <w:r w:rsidR="00735A25" w:rsidRPr="006C3FD7">
        <w:t xml:space="preserve">ption of </w:t>
      </w:r>
      <w:r w:rsidR="00AF1DAC">
        <w:t xml:space="preserve">where water is treated, the year treatment facilities were constructed, </w:t>
      </w:r>
      <w:r w:rsidR="00D91C3A" w:rsidRPr="006C3FD7">
        <w:t>water treatment capacity</w:t>
      </w:r>
      <w:r w:rsidR="00AF1DAC">
        <w:t>,</w:t>
      </w:r>
      <w:r w:rsidR="00D91C3A" w:rsidRPr="006C3FD7">
        <w:t xml:space="preserve"> the treatment </w:t>
      </w:r>
      <w:r w:rsidR="00AF1DAC">
        <w:t>methods (</w:t>
      </w:r>
      <w:r w:rsidR="00D14BDB">
        <w:t xml:space="preserve">i.e. </w:t>
      </w:r>
      <w:r w:rsidR="00AF1DAC">
        <w:t>chemi</w:t>
      </w:r>
      <w:r w:rsidR="00D14BDB">
        <w:t>cal addition, reverse osmosis, c</w:t>
      </w:r>
      <w:r w:rsidR="00AF1DAC">
        <w:t>oagulation, sedimentation, etc</w:t>
      </w:r>
      <w:r w:rsidR="00D14BDB">
        <w:t>.</w:t>
      </w:r>
      <w:r w:rsidR="00AF1DAC">
        <w:t>) and treatment types</w:t>
      </w:r>
      <w:r w:rsidR="00D91C3A" w:rsidRPr="006C3FD7">
        <w:t xml:space="preserve"> used (i.e. </w:t>
      </w:r>
      <w:r w:rsidR="00AF1DAC">
        <w:t xml:space="preserve">fluoridation, </w:t>
      </w:r>
      <w:r w:rsidR="00D91C3A" w:rsidRPr="006C3FD7">
        <w:t xml:space="preserve">softening, chlorination, Fe/MN </w:t>
      </w:r>
      <w:r w:rsidR="005A72B5" w:rsidRPr="006C3FD7">
        <w:t>removal</w:t>
      </w:r>
      <w:r w:rsidR="005A72B5" w:rsidRPr="006C3FD7" w:rsidDel="00D14BDB">
        <w:t>,</w:t>
      </w:r>
      <w:r w:rsidR="00D91C3A" w:rsidRPr="006C3FD7">
        <w:t xml:space="preserve"> coagulation,</w:t>
      </w:r>
      <w:r w:rsidR="00D14BDB">
        <w:t xml:space="preserve"> etc.</w:t>
      </w:r>
      <w:r w:rsidR="00735A25" w:rsidRPr="006C3FD7">
        <w:t>). Also describe the annual amount and method of disposal of treatment residuals.</w:t>
      </w:r>
      <w:r w:rsidR="003B52E3" w:rsidRPr="006C3FD7">
        <w:t xml:space="preserve"> Add </w:t>
      </w:r>
      <w:r w:rsidR="00F5058C">
        <w:t>rows</w:t>
      </w:r>
      <w:r w:rsidR="003B52E3" w:rsidRPr="006C3FD7">
        <w:t xml:space="preserve"> to the table as needed.</w:t>
      </w:r>
    </w:p>
    <w:p w14:paraId="579CEACE" w14:textId="77777777" w:rsidR="002423C2" w:rsidRPr="00AB0F3F" w:rsidRDefault="002423C2" w:rsidP="00AB0F3F">
      <w:pPr>
        <w:pStyle w:val="Caption"/>
      </w:pPr>
      <w:r w:rsidRPr="00AB0F3F">
        <w:t xml:space="preserve">Table </w:t>
      </w:r>
      <w:r w:rsidR="00E52DE9">
        <w:fldChar w:fldCharType="begin"/>
      </w:r>
      <w:r w:rsidR="00E52DE9">
        <w:instrText xml:space="preserve"> SEQ Table \* ARABIC </w:instrText>
      </w:r>
      <w:r w:rsidR="00E52DE9">
        <w:fldChar w:fldCharType="separate"/>
      </w:r>
      <w:r w:rsidR="008D5520">
        <w:rPr>
          <w:noProof/>
        </w:rPr>
        <w:t>4</w:t>
      </w:r>
      <w:r w:rsidR="00E52DE9">
        <w:rPr>
          <w:noProof/>
        </w:rPr>
        <w:fldChar w:fldCharType="end"/>
      </w:r>
      <w:r w:rsidRPr="00AB0F3F">
        <w:t xml:space="preserve">. </w:t>
      </w:r>
      <w:r w:rsidR="007141CD" w:rsidRPr="00AB0F3F">
        <w:t>Water t</w:t>
      </w:r>
      <w:r w:rsidRPr="00AB0F3F">
        <w:t>reatment</w:t>
      </w:r>
      <w:r w:rsidR="007141CD" w:rsidRPr="00AB0F3F">
        <w:t xml:space="preserve"> c</w:t>
      </w:r>
      <w:r w:rsidR="00FC0604" w:rsidRPr="00AB0F3F">
        <w:t xml:space="preserve">apacity and </w:t>
      </w:r>
      <w:r w:rsidR="007141CD" w:rsidRPr="00AB0F3F">
        <w:t>treatment p</w:t>
      </w:r>
      <w:r w:rsidR="00FC0604" w:rsidRPr="00AB0F3F">
        <w:t>rocesses</w:t>
      </w:r>
    </w:p>
    <w:tbl>
      <w:tblPr>
        <w:tblStyle w:val="DNRWaterSupplyPlanTemplate"/>
        <w:tblW w:w="9576" w:type="dxa"/>
        <w:tblInd w:w="-5" w:type="dxa"/>
        <w:tblLayout w:type="fixed"/>
        <w:tblLook w:val="04A0" w:firstRow="1" w:lastRow="0" w:firstColumn="1" w:lastColumn="0" w:noHBand="0" w:noVBand="1"/>
        <w:tblCaption w:val="Water treatment capacity and treatment process"/>
        <w:tblDescription w:val="Water treatment capacity and treatment process"/>
      </w:tblPr>
      <w:tblGrid>
        <w:gridCol w:w="1172"/>
        <w:gridCol w:w="1253"/>
        <w:gridCol w:w="1170"/>
        <w:gridCol w:w="1170"/>
        <w:gridCol w:w="1254"/>
        <w:gridCol w:w="1379"/>
        <w:gridCol w:w="1007"/>
        <w:gridCol w:w="1171"/>
      </w:tblGrid>
      <w:tr w:rsidR="00AF1DAC" w:rsidRPr="006C3FD7" w14:paraId="7247E6DA" w14:textId="77777777" w:rsidTr="0043790F">
        <w:trPr>
          <w:cnfStyle w:val="100000000000" w:firstRow="1" w:lastRow="0" w:firstColumn="0" w:lastColumn="0" w:oddVBand="0" w:evenVBand="0" w:oddHBand="0" w:evenHBand="0" w:firstRowFirstColumn="0" w:firstRowLastColumn="0" w:lastRowFirstColumn="0" w:lastRowLastColumn="0"/>
          <w:trHeight w:val="1268"/>
          <w:tblHeader/>
        </w:trPr>
        <w:tc>
          <w:tcPr>
            <w:tcW w:w="1172" w:type="dxa"/>
            <w:tcBorders>
              <w:left w:val="single" w:sz="4" w:space="0" w:color="auto"/>
            </w:tcBorders>
          </w:tcPr>
          <w:p w14:paraId="39E8B7D4" w14:textId="0057150D" w:rsidR="00AF1DAC" w:rsidRPr="006C3FD7" w:rsidRDefault="00AF1DAC" w:rsidP="008B5AE1">
            <w:pPr>
              <w:rPr>
                <w:rFonts w:cs="Arial"/>
                <w:sz w:val="20"/>
                <w:szCs w:val="20"/>
              </w:rPr>
            </w:pPr>
            <w:r>
              <w:rPr>
                <w:rFonts w:cs="Arial"/>
                <w:sz w:val="20"/>
                <w:szCs w:val="20"/>
              </w:rPr>
              <w:t xml:space="preserve">Treatment </w:t>
            </w:r>
            <w:r w:rsidR="008B5AE1">
              <w:rPr>
                <w:rFonts w:cs="Arial"/>
                <w:sz w:val="20"/>
                <w:szCs w:val="20"/>
              </w:rPr>
              <w:t>S</w:t>
            </w:r>
            <w:r>
              <w:rPr>
                <w:rFonts w:cs="Arial"/>
                <w:sz w:val="20"/>
                <w:szCs w:val="20"/>
              </w:rPr>
              <w:t>ite ID (</w:t>
            </w:r>
            <w:r w:rsidR="008B5AE1">
              <w:rPr>
                <w:rFonts w:cs="Arial"/>
                <w:sz w:val="20"/>
                <w:szCs w:val="20"/>
              </w:rPr>
              <w:t>Plant Name or W</w:t>
            </w:r>
            <w:r>
              <w:rPr>
                <w:rFonts w:cs="Arial"/>
                <w:sz w:val="20"/>
                <w:szCs w:val="20"/>
              </w:rPr>
              <w:t>ell ID)</w:t>
            </w:r>
          </w:p>
        </w:tc>
        <w:tc>
          <w:tcPr>
            <w:tcW w:w="1253" w:type="dxa"/>
          </w:tcPr>
          <w:p w14:paraId="2FE1156F" w14:textId="77777777" w:rsidR="00AF1DAC" w:rsidRPr="006C3FD7" w:rsidRDefault="00AF1DAC" w:rsidP="00F75A95">
            <w:pPr>
              <w:rPr>
                <w:rFonts w:cs="Arial"/>
                <w:sz w:val="20"/>
                <w:szCs w:val="20"/>
              </w:rPr>
            </w:pPr>
            <w:r w:rsidRPr="006C3FD7">
              <w:rPr>
                <w:rFonts w:cs="Arial"/>
                <w:sz w:val="20"/>
                <w:szCs w:val="20"/>
              </w:rPr>
              <w:t>Year Constructed</w:t>
            </w:r>
          </w:p>
        </w:tc>
        <w:tc>
          <w:tcPr>
            <w:tcW w:w="1170" w:type="dxa"/>
          </w:tcPr>
          <w:p w14:paraId="69001FDC" w14:textId="77777777" w:rsidR="00AF1DAC" w:rsidRPr="006C3FD7" w:rsidRDefault="00AF1DAC">
            <w:pPr>
              <w:rPr>
                <w:rFonts w:cs="Arial"/>
                <w:sz w:val="20"/>
                <w:szCs w:val="20"/>
              </w:rPr>
            </w:pPr>
            <w:r w:rsidRPr="006C3FD7">
              <w:rPr>
                <w:rFonts w:cs="Arial"/>
                <w:sz w:val="20"/>
                <w:szCs w:val="20"/>
              </w:rPr>
              <w:t>Treatment Capacity (GPD)</w:t>
            </w:r>
          </w:p>
        </w:tc>
        <w:tc>
          <w:tcPr>
            <w:tcW w:w="1170" w:type="dxa"/>
          </w:tcPr>
          <w:p w14:paraId="44D32146" w14:textId="77777777" w:rsidR="00AF1DAC" w:rsidRPr="006C3FD7" w:rsidRDefault="00AF1DAC">
            <w:pPr>
              <w:rPr>
                <w:rFonts w:cs="Arial"/>
                <w:sz w:val="20"/>
                <w:szCs w:val="20"/>
              </w:rPr>
            </w:pPr>
            <w:r w:rsidRPr="006C3FD7">
              <w:rPr>
                <w:rFonts w:cs="Arial"/>
                <w:sz w:val="20"/>
                <w:szCs w:val="20"/>
              </w:rPr>
              <w:t xml:space="preserve">Treatment </w:t>
            </w:r>
            <w:r>
              <w:rPr>
                <w:rFonts w:cs="Arial"/>
                <w:sz w:val="20"/>
                <w:szCs w:val="20"/>
              </w:rPr>
              <w:t>Method</w:t>
            </w:r>
          </w:p>
        </w:tc>
        <w:tc>
          <w:tcPr>
            <w:tcW w:w="1254" w:type="dxa"/>
          </w:tcPr>
          <w:p w14:paraId="72B058E9" w14:textId="77777777" w:rsidR="00AF1DAC" w:rsidRPr="006C3FD7" w:rsidRDefault="00AF1DAC" w:rsidP="00AF1DAC">
            <w:pPr>
              <w:rPr>
                <w:rFonts w:cs="Arial"/>
                <w:sz w:val="20"/>
                <w:szCs w:val="20"/>
              </w:rPr>
            </w:pPr>
            <w:r>
              <w:rPr>
                <w:rFonts w:cs="Arial"/>
                <w:sz w:val="20"/>
                <w:szCs w:val="20"/>
              </w:rPr>
              <w:t>Treatment Type</w:t>
            </w:r>
          </w:p>
        </w:tc>
        <w:tc>
          <w:tcPr>
            <w:tcW w:w="1379" w:type="dxa"/>
          </w:tcPr>
          <w:p w14:paraId="724FE4B8" w14:textId="31E5BB9E" w:rsidR="00AF1DAC" w:rsidRPr="006C3FD7" w:rsidRDefault="00AF1DAC">
            <w:pPr>
              <w:rPr>
                <w:rFonts w:cs="Arial"/>
                <w:sz w:val="20"/>
                <w:szCs w:val="20"/>
              </w:rPr>
            </w:pPr>
            <w:r w:rsidRPr="006C3FD7">
              <w:rPr>
                <w:rFonts w:cs="Arial"/>
                <w:sz w:val="20"/>
                <w:szCs w:val="20"/>
              </w:rPr>
              <w:t xml:space="preserve">Annual </w:t>
            </w:r>
            <w:r w:rsidR="00B20550">
              <w:rPr>
                <w:rFonts w:cs="Arial"/>
                <w:sz w:val="20"/>
                <w:szCs w:val="20"/>
              </w:rPr>
              <w:t>Volume</w:t>
            </w:r>
            <w:r w:rsidRPr="006C3FD7">
              <w:rPr>
                <w:rFonts w:cs="Arial"/>
                <w:sz w:val="20"/>
                <w:szCs w:val="20"/>
              </w:rPr>
              <w:t xml:space="preserve"> of Residuals</w:t>
            </w:r>
          </w:p>
        </w:tc>
        <w:tc>
          <w:tcPr>
            <w:tcW w:w="1007" w:type="dxa"/>
          </w:tcPr>
          <w:p w14:paraId="7E064D44" w14:textId="77777777" w:rsidR="00AF1DAC" w:rsidRPr="006C3FD7" w:rsidRDefault="00AF1DAC">
            <w:pPr>
              <w:rPr>
                <w:rFonts w:cs="Arial"/>
                <w:sz w:val="20"/>
                <w:szCs w:val="20"/>
              </w:rPr>
            </w:pPr>
            <w:r w:rsidRPr="006C3FD7">
              <w:rPr>
                <w:rFonts w:cs="Arial"/>
                <w:sz w:val="20"/>
                <w:szCs w:val="20"/>
              </w:rPr>
              <w:t>Disposal Process for Residuals</w:t>
            </w:r>
          </w:p>
        </w:tc>
        <w:tc>
          <w:tcPr>
            <w:tcW w:w="1171" w:type="dxa"/>
          </w:tcPr>
          <w:p w14:paraId="52CF3598" w14:textId="77777777" w:rsidR="00AF1DAC" w:rsidRPr="006C3FD7" w:rsidRDefault="00323B1E" w:rsidP="00323B1E">
            <w:pPr>
              <w:rPr>
                <w:rFonts w:cs="Arial"/>
                <w:sz w:val="20"/>
                <w:szCs w:val="20"/>
              </w:rPr>
            </w:pPr>
            <w:r>
              <w:rPr>
                <w:rFonts w:cs="Arial"/>
                <w:sz w:val="20"/>
                <w:szCs w:val="20"/>
              </w:rPr>
              <w:t>Do Y</w:t>
            </w:r>
            <w:r w:rsidR="00AF1DAC" w:rsidRPr="006C3FD7">
              <w:rPr>
                <w:rFonts w:cs="Arial"/>
                <w:sz w:val="20"/>
                <w:szCs w:val="20"/>
              </w:rPr>
              <w:t>ou</w:t>
            </w:r>
            <w:r>
              <w:rPr>
                <w:rFonts w:cs="Arial"/>
                <w:sz w:val="20"/>
                <w:szCs w:val="20"/>
              </w:rPr>
              <w:t xml:space="preserve"> Reclaim Fi</w:t>
            </w:r>
            <w:r w:rsidR="00AF1DAC">
              <w:rPr>
                <w:rFonts w:cs="Arial"/>
                <w:sz w:val="20"/>
                <w:szCs w:val="20"/>
              </w:rPr>
              <w:t xml:space="preserve">lter </w:t>
            </w:r>
            <w:r>
              <w:rPr>
                <w:rFonts w:cs="Arial"/>
                <w:sz w:val="20"/>
                <w:szCs w:val="20"/>
              </w:rPr>
              <w:t>Backwash W</w:t>
            </w:r>
            <w:r w:rsidR="00AF1DAC">
              <w:rPr>
                <w:rFonts w:cs="Arial"/>
                <w:sz w:val="20"/>
                <w:szCs w:val="20"/>
              </w:rPr>
              <w:t>ater</w:t>
            </w:r>
            <w:r w:rsidR="00AF1DAC" w:rsidRPr="006C3FD7">
              <w:rPr>
                <w:rFonts w:cs="Arial"/>
                <w:sz w:val="20"/>
                <w:szCs w:val="20"/>
              </w:rPr>
              <w:t>?</w:t>
            </w:r>
          </w:p>
        </w:tc>
      </w:tr>
      <w:tr w:rsidR="00225C4E" w:rsidRPr="006C3FD7" w14:paraId="4F6DD603" w14:textId="77777777" w:rsidTr="0043790F">
        <w:tc>
          <w:tcPr>
            <w:tcW w:w="1172" w:type="dxa"/>
            <w:tcBorders>
              <w:left w:val="single" w:sz="4" w:space="0" w:color="auto"/>
            </w:tcBorders>
          </w:tcPr>
          <w:p w14:paraId="4B7022D8" w14:textId="77777777" w:rsidR="00225C4E" w:rsidRPr="0043790F" w:rsidRDefault="00B20550" w:rsidP="0043790F">
            <w:pPr>
              <w:rPr>
                <w:sz w:val="18"/>
              </w:rPr>
            </w:pPr>
            <w:r>
              <w:rPr>
                <w:rFonts w:cs="Arial"/>
                <w:sz w:val="20"/>
                <w:szCs w:val="20"/>
              </w:rPr>
              <w:t>Insert</w:t>
            </w:r>
            <w:r w:rsidR="00860048">
              <w:rPr>
                <w:rFonts w:cs="Arial"/>
                <w:sz w:val="20"/>
                <w:szCs w:val="20"/>
              </w:rPr>
              <w:t xml:space="preserve"> Facility ID</w:t>
            </w:r>
            <w:r>
              <w:rPr>
                <w:rFonts w:cs="Arial"/>
                <w:sz w:val="20"/>
                <w:szCs w:val="20"/>
              </w:rPr>
              <w:t xml:space="preserve"> here</w:t>
            </w:r>
          </w:p>
        </w:tc>
        <w:tc>
          <w:tcPr>
            <w:tcW w:w="1253" w:type="dxa"/>
          </w:tcPr>
          <w:p w14:paraId="27F596CE" w14:textId="77777777" w:rsidR="00225C4E" w:rsidRPr="006C3FD7" w:rsidRDefault="00225C4E" w:rsidP="00F75A95">
            <w:pPr>
              <w:jc w:val="both"/>
              <w:rPr>
                <w:rFonts w:cs="Arial"/>
                <w:sz w:val="20"/>
                <w:szCs w:val="20"/>
              </w:rPr>
            </w:pPr>
          </w:p>
        </w:tc>
        <w:tc>
          <w:tcPr>
            <w:tcW w:w="1170" w:type="dxa"/>
          </w:tcPr>
          <w:p w14:paraId="13A72A9D" w14:textId="77777777" w:rsidR="00225C4E" w:rsidRPr="006C3FD7" w:rsidRDefault="00225C4E" w:rsidP="00F75A95">
            <w:pPr>
              <w:jc w:val="both"/>
              <w:rPr>
                <w:rFonts w:cs="Arial"/>
                <w:sz w:val="20"/>
                <w:szCs w:val="20"/>
              </w:rPr>
            </w:pPr>
          </w:p>
        </w:tc>
        <w:tc>
          <w:tcPr>
            <w:tcW w:w="1170" w:type="dxa"/>
          </w:tcPr>
          <w:p w14:paraId="0F1A9158" w14:textId="77777777" w:rsidR="00225C4E" w:rsidRPr="006C3FD7" w:rsidRDefault="00225C4E" w:rsidP="00F75A95">
            <w:pPr>
              <w:rPr>
                <w:rFonts w:cs="Arial"/>
                <w:sz w:val="20"/>
                <w:szCs w:val="20"/>
              </w:rPr>
            </w:pPr>
          </w:p>
        </w:tc>
        <w:tc>
          <w:tcPr>
            <w:tcW w:w="1254" w:type="dxa"/>
          </w:tcPr>
          <w:p w14:paraId="09469B50" w14:textId="77777777" w:rsidR="00225C4E" w:rsidRPr="006C3FD7" w:rsidRDefault="00225C4E" w:rsidP="00F75A95">
            <w:pPr>
              <w:jc w:val="both"/>
              <w:rPr>
                <w:rFonts w:cs="Arial"/>
                <w:sz w:val="20"/>
                <w:szCs w:val="20"/>
              </w:rPr>
            </w:pPr>
          </w:p>
        </w:tc>
        <w:tc>
          <w:tcPr>
            <w:tcW w:w="1379" w:type="dxa"/>
          </w:tcPr>
          <w:p w14:paraId="74C10455" w14:textId="77777777" w:rsidR="00225C4E" w:rsidRPr="006C3FD7" w:rsidRDefault="00225C4E" w:rsidP="00F75A95">
            <w:pPr>
              <w:jc w:val="both"/>
              <w:rPr>
                <w:rFonts w:cs="Arial"/>
                <w:sz w:val="20"/>
                <w:szCs w:val="20"/>
              </w:rPr>
            </w:pPr>
          </w:p>
        </w:tc>
        <w:tc>
          <w:tcPr>
            <w:tcW w:w="1007" w:type="dxa"/>
          </w:tcPr>
          <w:p w14:paraId="2BD01A88" w14:textId="77777777" w:rsidR="00225C4E" w:rsidRPr="006C3FD7" w:rsidRDefault="00225C4E" w:rsidP="00F75A95">
            <w:pPr>
              <w:jc w:val="both"/>
              <w:rPr>
                <w:rFonts w:cs="Arial"/>
                <w:sz w:val="20"/>
                <w:szCs w:val="20"/>
              </w:rPr>
            </w:pPr>
          </w:p>
        </w:tc>
        <w:tc>
          <w:tcPr>
            <w:tcW w:w="1171" w:type="dxa"/>
          </w:tcPr>
          <w:p w14:paraId="69968B60" w14:textId="77777777" w:rsidR="00225C4E" w:rsidRPr="006C3FD7" w:rsidRDefault="00225C4E" w:rsidP="00F75A95">
            <w:pPr>
              <w:jc w:val="both"/>
              <w:rPr>
                <w:rFonts w:cs="Arial"/>
                <w:sz w:val="20"/>
                <w:szCs w:val="20"/>
              </w:rPr>
            </w:pPr>
          </w:p>
        </w:tc>
      </w:tr>
      <w:tr w:rsidR="00225C4E" w:rsidRPr="006C3FD7" w14:paraId="6EE3AEA3" w14:textId="77777777" w:rsidTr="0043790F">
        <w:tc>
          <w:tcPr>
            <w:tcW w:w="1172" w:type="dxa"/>
            <w:tcBorders>
              <w:left w:val="single" w:sz="4" w:space="0" w:color="auto"/>
            </w:tcBorders>
          </w:tcPr>
          <w:p w14:paraId="43B81FC2" w14:textId="77777777" w:rsidR="00225C4E" w:rsidRPr="006C3FD7" w:rsidRDefault="00860048" w:rsidP="0043790F">
            <w:pPr>
              <w:rPr>
                <w:rFonts w:cs="Arial"/>
                <w:sz w:val="20"/>
                <w:szCs w:val="20"/>
              </w:rPr>
            </w:pPr>
            <w:r>
              <w:rPr>
                <w:rFonts w:cs="Arial"/>
                <w:sz w:val="20"/>
                <w:szCs w:val="20"/>
              </w:rPr>
              <w:t>Add rows as needed</w:t>
            </w:r>
          </w:p>
        </w:tc>
        <w:tc>
          <w:tcPr>
            <w:tcW w:w="1253" w:type="dxa"/>
          </w:tcPr>
          <w:p w14:paraId="09A73A2F" w14:textId="77777777" w:rsidR="00225C4E" w:rsidRPr="006C3FD7" w:rsidRDefault="00225C4E" w:rsidP="00F75A95">
            <w:pPr>
              <w:jc w:val="both"/>
              <w:rPr>
                <w:rFonts w:cs="Arial"/>
                <w:sz w:val="20"/>
                <w:szCs w:val="20"/>
              </w:rPr>
            </w:pPr>
          </w:p>
        </w:tc>
        <w:tc>
          <w:tcPr>
            <w:tcW w:w="1170" w:type="dxa"/>
          </w:tcPr>
          <w:p w14:paraId="6F6FD558" w14:textId="77777777" w:rsidR="00225C4E" w:rsidRPr="006C3FD7" w:rsidRDefault="00225C4E" w:rsidP="00F75A95">
            <w:pPr>
              <w:jc w:val="both"/>
              <w:rPr>
                <w:rFonts w:cs="Arial"/>
                <w:sz w:val="20"/>
                <w:szCs w:val="20"/>
              </w:rPr>
            </w:pPr>
          </w:p>
        </w:tc>
        <w:tc>
          <w:tcPr>
            <w:tcW w:w="1170" w:type="dxa"/>
          </w:tcPr>
          <w:p w14:paraId="30587A9E" w14:textId="77777777" w:rsidR="00225C4E" w:rsidRPr="006C3FD7" w:rsidRDefault="00225C4E" w:rsidP="00F75A95">
            <w:pPr>
              <w:rPr>
                <w:rFonts w:cs="Arial"/>
                <w:sz w:val="20"/>
                <w:szCs w:val="20"/>
              </w:rPr>
            </w:pPr>
          </w:p>
        </w:tc>
        <w:tc>
          <w:tcPr>
            <w:tcW w:w="1254" w:type="dxa"/>
          </w:tcPr>
          <w:p w14:paraId="4D64DDBC" w14:textId="77777777" w:rsidR="00225C4E" w:rsidRPr="006C3FD7" w:rsidRDefault="00225C4E" w:rsidP="00F75A95">
            <w:pPr>
              <w:jc w:val="both"/>
              <w:rPr>
                <w:rFonts w:cs="Arial"/>
                <w:sz w:val="20"/>
                <w:szCs w:val="20"/>
              </w:rPr>
            </w:pPr>
          </w:p>
        </w:tc>
        <w:tc>
          <w:tcPr>
            <w:tcW w:w="1379" w:type="dxa"/>
          </w:tcPr>
          <w:p w14:paraId="319B4313" w14:textId="77777777" w:rsidR="00225C4E" w:rsidRPr="006C3FD7" w:rsidRDefault="00225C4E" w:rsidP="00F75A95">
            <w:pPr>
              <w:jc w:val="both"/>
              <w:rPr>
                <w:rFonts w:cs="Arial"/>
                <w:sz w:val="20"/>
                <w:szCs w:val="20"/>
              </w:rPr>
            </w:pPr>
          </w:p>
        </w:tc>
        <w:tc>
          <w:tcPr>
            <w:tcW w:w="1007" w:type="dxa"/>
          </w:tcPr>
          <w:p w14:paraId="2C68F836" w14:textId="77777777" w:rsidR="00225C4E" w:rsidRPr="006C3FD7" w:rsidRDefault="00225C4E" w:rsidP="00F75A95">
            <w:pPr>
              <w:jc w:val="both"/>
              <w:rPr>
                <w:rFonts w:cs="Arial"/>
                <w:sz w:val="20"/>
                <w:szCs w:val="20"/>
              </w:rPr>
            </w:pPr>
          </w:p>
        </w:tc>
        <w:tc>
          <w:tcPr>
            <w:tcW w:w="1171" w:type="dxa"/>
          </w:tcPr>
          <w:p w14:paraId="5206EDF5" w14:textId="77777777" w:rsidR="00225C4E" w:rsidRPr="006C3FD7" w:rsidRDefault="00225C4E" w:rsidP="00F75A95">
            <w:pPr>
              <w:jc w:val="both"/>
              <w:rPr>
                <w:rFonts w:cs="Arial"/>
                <w:sz w:val="20"/>
                <w:szCs w:val="20"/>
              </w:rPr>
            </w:pPr>
          </w:p>
        </w:tc>
      </w:tr>
      <w:tr w:rsidR="00AF1DAC" w:rsidRPr="006C3FD7" w14:paraId="64535D08" w14:textId="77777777" w:rsidTr="0043790F">
        <w:tc>
          <w:tcPr>
            <w:tcW w:w="1172" w:type="dxa"/>
            <w:tcBorders>
              <w:left w:val="single" w:sz="4" w:space="0" w:color="auto"/>
            </w:tcBorders>
          </w:tcPr>
          <w:p w14:paraId="2986B4BF" w14:textId="77777777" w:rsidR="00AF1DAC" w:rsidRPr="006C3FD7" w:rsidRDefault="00AF1DAC" w:rsidP="00F75A95">
            <w:pPr>
              <w:jc w:val="both"/>
              <w:rPr>
                <w:rFonts w:cs="Arial"/>
                <w:sz w:val="20"/>
                <w:szCs w:val="20"/>
              </w:rPr>
            </w:pPr>
            <w:r w:rsidRPr="006C3FD7">
              <w:rPr>
                <w:rFonts w:cs="Arial"/>
                <w:sz w:val="20"/>
                <w:szCs w:val="20"/>
              </w:rPr>
              <w:t>Total</w:t>
            </w:r>
          </w:p>
        </w:tc>
        <w:tc>
          <w:tcPr>
            <w:tcW w:w="1253" w:type="dxa"/>
          </w:tcPr>
          <w:p w14:paraId="2FD0C39A" w14:textId="77777777" w:rsidR="00AF1DAC" w:rsidRPr="006C3FD7" w:rsidRDefault="00AF1DAC" w:rsidP="00F75A95">
            <w:pPr>
              <w:jc w:val="center"/>
              <w:rPr>
                <w:rFonts w:cs="Arial"/>
                <w:sz w:val="20"/>
                <w:szCs w:val="20"/>
              </w:rPr>
            </w:pPr>
            <w:r w:rsidRPr="006C3FD7">
              <w:rPr>
                <w:rFonts w:cs="Arial"/>
                <w:sz w:val="20"/>
                <w:szCs w:val="20"/>
              </w:rPr>
              <w:t>NA</w:t>
            </w:r>
          </w:p>
        </w:tc>
        <w:tc>
          <w:tcPr>
            <w:tcW w:w="1170" w:type="dxa"/>
          </w:tcPr>
          <w:p w14:paraId="76ECB7F8" w14:textId="77777777" w:rsidR="00AF1DAC" w:rsidRPr="006C3FD7" w:rsidRDefault="00AF1DAC" w:rsidP="00F75A95">
            <w:pPr>
              <w:jc w:val="center"/>
              <w:rPr>
                <w:rFonts w:cs="Arial"/>
                <w:sz w:val="20"/>
                <w:szCs w:val="20"/>
              </w:rPr>
            </w:pPr>
          </w:p>
        </w:tc>
        <w:tc>
          <w:tcPr>
            <w:tcW w:w="1170" w:type="dxa"/>
          </w:tcPr>
          <w:p w14:paraId="725A9ACE" w14:textId="77777777" w:rsidR="00AF1DAC" w:rsidRPr="006C3FD7" w:rsidRDefault="00AF1DAC" w:rsidP="00F75A95">
            <w:pPr>
              <w:jc w:val="center"/>
              <w:rPr>
                <w:rFonts w:cs="Arial"/>
                <w:sz w:val="20"/>
                <w:szCs w:val="20"/>
              </w:rPr>
            </w:pPr>
            <w:r w:rsidRPr="006C3FD7">
              <w:rPr>
                <w:rFonts w:cs="Arial"/>
                <w:sz w:val="20"/>
                <w:szCs w:val="20"/>
              </w:rPr>
              <w:t>NA</w:t>
            </w:r>
          </w:p>
        </w:tc>
        <w:tc>
          <w:tcPr>
            <w:tcW w:w="1254" w:type="dxa"/>
          </w:tcPr>
          <w:p w14:paraId="18F1B877" w14:textId="77777777" w:rsidR="00AF1DAC" w:rsidRPr="006C3FD7" w:rsidRDefault="00D14BDB" w:rsidP="00F75A95">
            <w:pPr>
              <w:jc w:val="center"/>
              <w:rPr>
                <w:rFonts w:cs="Arial"/>
                <w:sz w:val="20"/>
                <w:szCs w:val="20"/>
              </w:rPr>
            </w:pPr>
            <w:r>
              <w:rPr>
                <w:rFonts w:cs="Arial"/>
                <w:sz w:val="20"/>
                <w:szCs w:val="20"/>
              </w:rPr>
              <w:t>NA</w:t>
            </w:r>
          </w:p>
        </w:tc>
        <w:tc>
          <w:tcPr>
            <w:tcW w:w="1379" w:type="dxa"/>
          </w:tcPr>
          <w:p w14:paraId="0C3E68CD" w14:textId="77777777" w:rsidR="00AF1DAC" w:rsidRPr="006C3FD7" w:rsidRDefault="00AF1DAC" w:rsidP="00F75A95">
            <w:pPr>
              <w:jc w:val="center"/>
              <w:rPr>
                <w:rFonts w:cs="Arial"/>
                <w:sz w:val="20"/>
                <w:szCs w:val="20"/>
              </w:rPr>
            </w:pPr>
          </w:p>
        </w:tc>
        <w:tc>
          <w:tcPr>
            <w:tcW w:w="1007" w:type="dxa"/>
          </w:tcPr>
          <w:p w14:paraId="51474375" w14:textId="77777777" w:rsidR="00AF1DAC" w:rsidRPr="006C3FD7" w:rsidRDefault="00AF1DAC" w:rsidP="00F75A95">
            <w:pPr>
              <w:jc w:val="center"/>
              <w:rPr>
                <w:rFonts w:cs="Arial"/>
                <w:sz w:val="20"/>
                <w:szCs w:val="20"/>
              </w:rPr>
            </w:pPr>
            <w:r w:rsidRPr="006C3FD7">
              <w:rPr>
                <w:rFonts w:cs="Arial"/>
                <w:sz w:val="20"/>
                <w:szCs w:val="20"/>
              </w:rPr>
              <w:t>NA</w:t>
            </w:r>
          </w:p>
        </w:tc>
        <w:tc>
          <w:tcPr>
            <w:tcW w:w="1171" w:type="dxa"/>
          </w:tcPr>
          <w:p w14:paraId="35F3C82E" w14:textId="77777777" w:rsidR="00AF1DAC" w:rsidRPr="006C3FD7" w:rsidRDefault="00AF1DAC" w:rsidP="00F75A95">
            <w:pPr>
              <w:jc w:val="center"/>
              <w:rPr>
                <w:rFonts w:cs="Arial"/>
                <w:sz w:val="20"/>
                <w:szCs w:val="20"/>
              </w:rPr>
            </w:pPr>
          </w:p>
        </w:tc>
      </w:tr>
    </w:tbl>
    <w:p w14:paraId="6D24F151" w14:textId="77777777" w:rsidR="003B52E3" w:rsidRPr="006C3FD7" w:rsidRDefault="00FB7808" w:rsidP="00323B1E">
      <w:pPr>
        <w:spacing w:before="200"/>
      </w:pPr>
      <w:r>
        <w:t>Complete</w:t>
      </w:r>
      <w:r w:rsidR="00735A25" w:rsidRPr="006C3FD7">
        <w:t xml:space="preserve"> Table </w:t>
      </w:r>
      <w:r w:rsidR="00B82657">
        <w:t>5</w:t>
      </w:r>
      <w:r w:rsidR="00735A25" w:rsidRPr="006C3FD7">
        <w:t xml:space="preserve"> with information about storage structures. Describe the type (i.e. elevated, ground, etc</w:t>
      </w:r>
      <w:r w:rsidR="00C55439" w:rsidRPr="006C3FD7">
        <w:t>.</w:t>
      </w:r>
      <w:r w:rsidR="00735A25" w:rsidRPr="006C3FD7">
        <w:t>), the storage capacity of each type of structure, the year each structure was constructed, and the primary material for each structure.</w:t>
      </w:r>
      <w:r w:rsidR="003B52E3" w:rsidRPr="006C3FD7">
        <w:t xml:space="preserve"> Add </w:t>
      </w:r>
      <w:r w:rsidR="00F5058C">
        <w:t xml:space="preserve">rows </w:t>
      </w:r>
      <w:r w:rsidR="003B52E3" w:rsidRPr="006C3FD7">
        <w:t>to the table as needed.</w:t>
      </w:r>
    </w:p>
    <w:p w14:paraId="3D4AA278" w14:textId="77777777" w:rsidR="00225C4E" w:rsidRDefault="00225C4E">
      <w:pPr>
        <w:rPr>
          <w:b/>
          <w:bCs/>
          <w:sz w:val="18"/>
          <w:szCs w:val="18"/>
        </w:rPr>
      </w:pPr>
      <w:r>
        <w:br w:type="page"/>
      </w:r>
    </w:p>
    <w:p w14:paraId="73479AC0" w14:textId="77777777" w:rsidR="000B3805" w:rsidRPr="006C3FD7" w:rsidRDefault="000B3805" w:rsidP="00AB0F3F">
      <w:pPr>
        <w:pStyle w:val="Caption"/>
      </w:pPr>
      <w:r w:rsidRPr="006C3FD7">
        <w:t xml:space="preserve">Table </w:t>
      </w:r>
      <w:r w:rsidR="00E52DE9">
        <w:fldChar w:fldCharType="begin"/>
      </w:r>
      <w:r w:rsidR="00E52DE9">
        <w:instrText xml:space="preserve"> SEQ Table \* ARABIC </w:instrText>
      </w:r>
      <w:r w:rsidR="00E52DE9">
        <w:fldChar w:fldCharType="separate"/>
      </w:r>
      <w:r w:rsidR="008D5520">
        <w:rPr>
          <w:noProof/>
        </w:rPr>
        <w:t>5</w:t>
      </w:r>
      <w:r w:rsidR="00E52DE9">
        <w:rPr>
          <w:noProof/>
        </w:rPr>
        <w:fldChar w:fldCharType="end"/>
      </w:r>
      <w:r w:rsidRPr="006C3FD7">
        <w:t xml:space="preserve">. </w:t>
      </w:r>
      <w:r w:rsidR="007141CD" w:rsidRPr="006C3FD7">
        <w:t>Storage c</w:t>
      </w:r>
      <w:r w:rsidRPr="006C3FD7">
        <w:t>apacity</w:t>
      </w:r>
      <w:r w:rsidR="002B2D70">
        <w:t>, as of the end of the last calendar year</w:t>
      </w:r>
    </w:p>
    <w:tbl>
      <w:tblPr>
        <w:tblStyle w:val="DNRWaterSupplyPlanTemplate"/>
        <w:tblW w:w="9625" w:type="dxa"/>
        <w:tblLook w:val="04A0" w:firstRow="1" w:lastRow="0" w:firstColumn="1" w:lastColumn="0" w:noHBand="0" w:noVBand="1"/>
        <w:tblCaption w:val="Storage capacity, as of the end of the last calendar year"/>
        <w:tblDescription w:val="Storage capacity, as of the end of the last calendar year"/>
      </w:tblPr>
      <w:tblGrid>
        <w:gridCol w:w="1975"/>
        <w:gridCol w:w="1762"/>
        <w:gridCol w:w="1879"/>
        <w:gridCol w:w="1866"/>
        <w:gridCol w:w="2143"/>
      </w:tblGrid>
      <w:tr w:rsidR="00735A25" w:rsidRPr="006C3FD7" w14:paraId="7C77B1F9" w14:textId="77777777" w:rsidTr="0043790F">
        <w:trPr>
          <w:cnfStyle w:val="100000000000" w:firstRow="1" w:lastRow="0" w:firstColumn="0" w:lastColumn="0" w:oddVBand="0" w:evenVBand="0" w:oddHBand="0" w:evenHBand="0" w:firstRowFirstColumn="0" w:firstRowLastColumn="0" w:lastRowFirstColumn="0" w:lastRowLastColumn="0"/>
          <w:tblHeader/>
        </w:trPr>
        <w:tc>
          <w:tcPr>
            <w:tcW w:w="1975" w:type="dxa"/>
          </w:tcPr>
          <w:p w14:paraId="1D08AAB1" w14:textId="77777777" w:rsidR="00735A25" w:rsidRPr="006C3FD7" w:rsidRDefault="00735A25" w:rsidP="008F5441">
            <w:pPr>
              <w:rPr>
                <w:rFonts w:cs="Arial"/>
                <w:sz w:val="20"/>
                <w:szCs w:val="20"/>
              </w:rPr>
            </w:pPr>
            <w:r w:rsidRPr="006C3FD7">
              <w:rPr>
                <w:rFonts w:cs="Arial"/>
                <w:sz w:val="20"/>
                <w:szCs w:val="20"/>
              </w:rPr>
              <w:t>Structure Name</w:t>
            </w:r>
          </w:p>
        </w:tc>
        <w:tc>
          <w:tcPr>
            <w:tcW w:w="1762" w:type="dxa"/>
          </w:tcPr>
          <w:p w14:paraId="7089145A" w14:textId="77777777" w:rsidR="00735A25" w:rsidRPr="006C3FD7" w:rsidRDefault="00735A25" w:rsidP="008F5441">
            <w:pPr>
              <w:rPr>
                <w:rFonts w:cs="Arial"/>
                <w:sz w:val="20"/>
                <w:szCs w:val="20"/>
              </w:rPr>
            </w:pPr>
            <w:r w:rsidRPr="006C3FD7">
              <w:rPr>
                <w:rFonts w:cs="Arial"/>
                <w:sz w:val="20"/>
                <w:szCs w:val="20"/>
              </w:rPr>
              <w:t>Type of S</w:t>
            </w:r>
            <w:r w:rsidR="002B2D70">
              <w:rPr>
                <w:rFonts w:cs="Arial"/>
                <w:sz w:val="20"/>
                <w:szCs w:val="20"/>
              </w:rPr>
              <w:t>torage S</w:t>
            </w:r>
            <w:r w:rsidRPr="006C3FD7">
              <w:rPr>
                <w:rFonts w:cs="Arial"/>
                <w:sz w:val="20"/>
                <w:szCs w:val="20"/>
              </w:rPr>
              <w:t>tructure</w:t>
            </w:r>
          </w:p>
        </w:tc>
        <w:tc>
          <w:tcPr>
            <w:tcW w:w="1879" w:type="dxa"/>
          </w:tcPr>
          <w:p w14:paraId="55DEA88C" w14:textId="77777777" w:rsidR="00735A25" w:rsidRPr="006C3FD7" w:rsidRDefault="00735A25" w:rsidP="008F5441">
            <w:pPr>
              <w:rPr>
                <w:rFonts w:cs="Arial"/>
                <w:sz w:val="20"/>
                <w:szCs w:val="20"/>
              </w:rPr>
            </w:pPr>
            <w:r w:rsidRPr="006C3FD7">
              <w:rPr>
                <w:rFonts w:cs="Arial"/>
                <w:sz w:val="20"/>
                <w:szCs w:val="20"/>
              </w:rPr>
              <w:t>Year Constructed</w:t>
            </w:r>
          </w:p>
        </w:tc>
        <w:tc>
          <w:tcPr>
            <w:tcW w:w="1866" w:type="dxa"/>
          </w:tcPr>
          <w:p w14:paraId="59F4D368" w14:textId="77777777" w:rsidR="00735A25" w:rsidRPr="006C3FD7" w:rsidRDefault="00735A25" w:rsidP="008F5441">
            <w:pPr>
              <w:rPr>
                <w:rFonts w:cs="Arial"/>
                <w:sz w:val="20"/>
                <w:szCs w:val="20"/>
              </w:rPr>
            </w:pPr>
            <w:r w:rsidRPr="006C3FD7">
              <w:rPr>
                <w:rFonts w:cs="Arial"/>
                <w:sz w:val="20"/>
                <w:szCs w:val="20"/>
              </w:rPr>
              <w:t>Primary Material</w:t>
            </w:r>
          </w:p>
        </w:tc>
        <w:tc>
          <w:tcPr>
            <w:tcW w:w="2143" w:type="dxa"/>
          </w:tcPr>
          <w:p w14:paraId="205F20BD" w14:textId="77777777" w:rsidR="00735A25" w:rsidRPr="006C3FD7" w:rsidRDefault="00735A25" w:rsidP="008F5441">
            <w:pPr>
              <w:rPr>
                <w:rFonts w:cs="Arial"/>
                <w:sz w:val="20"/>
                <w:szCs w:val="20"/>
              </w:rPr>
            </w:pPr>
            <w:r w:rsidRPr="006C3FD7">
              <w:rPr>
                <w:rFonts w:cs="Arial"/>
                <w:sz w:val="20"/>
                <w:szCs w:val="20"/>
              </w:rPr>
              <w:t>Storage Capacity (Gallons)</w:t>
            </w:r>
          </w:p>
        </w:tc>
      </w:tr>
      <w:tr w:rsidR="00735A25" w:rsidRPr="006C3FD7" w14:paraId="357C4A12" w14:textId="77777777" w:rsidTr="0043790F">
        <w:tc>
          <w:tcPr>
            <w:tcW w:w="1975" w:type="dxa"/>
          </w:tcPr>
          <w:p w14:paraId="16F389F5" w14:textId="0B6D3B74" w:rsidR="00735A25" w:rsidRPr="006C3FD7" w:rsidRDefault="00B20550" w:rsidP="0043790F">
            <w:pPr>
              <w:rPr>
                <w:rFonts w:cs="Arial"/>
                <w:sz w:val="20"/>
                <w:szCs w:val="20"/>
              </w:rPr>
            </w:pPr>
            <w:r>
              <w:rPr>
                <w:rFonts w:cs="Arial"/>
                <w:sz w:val="20"/>
                <w:szCs w:val="20"/>
              </w:rPr>
              <w:t>Insert name of structure here</w:t>
            </w:r>
          </w:p>
        </w:tc>
        <w:tc>
          <w:tcPr>
            <w:tcW w:w="1762" w:type="dxa"/>
          </w:tcPr>
          <w:p w14:paraId="18003015" w14:textId="77777777" w:rsidR="00735A25" w:rsidRPr="006C3FD7" w:rsidRDefault="00974D78" w:rsidP="00D96C4A">
            <w:pPr>
              <w:jc w:val="both"/>
              <w:rPr>
                <w:rFonts w:cs="Arial"/>
                <w:sz w:val="20"/>
                <w:szCs w:val="20"/>
              </w:rPr>
            </w:pPr>
            <w:r w:rsidRPr="006C3FD7">
              <w:rPr>
                <w:rFonts w:cs="Arial"/>
                <w:sz w:val="20"/>
                <w:szCs w:val="20"/>
              </w:rPr>
              <w:t>Elevated storage</w:t>
            </w:r>
          </w:p>
        </w:tc>
        <w:tc>
          <w:tcPr>
            <w:tcW w:w="1879" w:type="dxa"/>
          </w:tcPr>
          <w:p w14:paraId="5A415252" w14:textId="77777777" w:rsidR="00735A25" w:rsidRPr="006C3FD7" w:rsidRDefault="00735A25" w:rsidP="00D96C4A">
            <w:pPr>
              <w:jc w:val="both"/>
              <w:rPr>
                <w:rFonts w:cs="Arial"/>
                <w:sz w:val="20"/>
                <w:szCs w:val="20"/>
              </w:rPr>
            </w:pPr>
          </w:p>
        </w:tc>
        <w:tc>
          <w:tcPr>
            <w:tcW w:w="1866" w:type="dxa"/>
          </w:tcPr>
          <w:p w14:paraId="16FFF294" w14:textId="77777777" w:rsidR="00735A25" w:rsidRPr="006C3FD7" w:rsidRDefault="00735A25" w:rsidP="00D96C4A">
            <w:pPr>
              <w:jc w:val="both"/>
              <w:rPr>
                <w:rFonts w:cs="Arial"/>
                <w:sz w:val="20"/>
                <w:szCs w:val="20"/>
              </w:rPr>
            </w:pPr>
          </w:p>
        </w:tc>
        <w:tc>
          <w:tcPr>
            <w:tcW w:w="2143" w:type="dxa"/>
          </w:tcPr>
          <w:p w14:paraId="7409C29F" w14:textId="77777777" w:rsidR="00735A25" w:rsidRPr="006C3FD7" w:rsidRDefault="00735A25" w:rsidP="00D96C4A">
            <w:pPr>
              <w:jc w:val="both"/>
              <w:rPr>
                <w:rFonts w:cs="Arial"/>
                <w:sz w:val="20"/>
                <w:szCs w:val="20"/>
              </w:rPr>
            </w:pPr>
          </w:p>
        </w:tc>
      </w:tr>
      <w:tr w:rsidR="000B3805" w:rsidRPr="006C3FD7" w14:paraId="086A30A7" w14:textId="77777777" w:rsidTr="0043790F">
        <w:tc>
          <w:tcPr>
            <w:tcW w:w="1975" w:type="dxa"/>
          </w:tcPr>
          <w:p w14:paraId="7C325533" w14:textId="4C9C8915" w:rsidR="000B3805" w:rsidRPr="006C3FD7" w:rsidRDefault="00B20550" w:rsidP="0043790F">
            <w:pPr>
              <w:rPr>
                <w:rFonts w:cs="Arial"/>
                <w:sz w:val="20"/>
                <w:szCs w:val="20"/>
              </w:rPr>
            </w:pPr>
            <w:r>
              <w:rPr>
                <w:rFonts w:cs="Arial"/>
                <w:sz w:val="20"/>
                <w:szCs w:val="20"/>
              </w:rPr>
              <w:t>Insert name of structure here</w:t>
            </w:r>
          </w:p>
        </w:tc>
        <w:tc>
          <w:tcPr>
            <w:tcW w:w="1762" w:type="dxa"/>
          </w:tcPr>
          <w:p w14:paraId="31FB7C5D" w14:textId="77777777" w:rsidR="000B3805" w:rsidRPr="006C3FD7" w:rsidRDefault="00974D78" w:rsidP="00D96C4A">
            <w:pPr>
              <w:jc w:val="both"/>
              <w:rPr>
                <w:rFonts w:cs="Arial"/>
                <w:sz w:val="20"/>
                <w:szCs w:val="20"/>
              </w:rPr>
            </w:pPr>
            <w:r w:rsidRPr="006C3FD7">
              <w:rPr>
                <w:rFonts w:cs="Arial"/>
                <w:sz w:val="20"/>
                <w:szCs w:val="20"/>
              </w:rPr>
              <w:t>Ground storage</w:t>
            </w:r>
          </w:p>
        </w:tc>
        <w:tc>
          <w:tcPr>
            <w:tcW w:w="1879" w:type="dxa"/>
          </w:tcPr>
          <w:p w14:paraId="17DED8EC" w14:textId="77777777" w:rsidR="000B3805" w:rsidRPr="006C3FD7" w:rsidRDefault="000B3805" w:rsidP="00D96C4A">
            <w:pPr>
              <w:jc w:val="both"/>
              <w:rPr>
                <w:rFonts w:cs="Arial"/>
                <w:sz w:val="20"/>
                <w:szCs w:val="20"/>
              </w:rPr>
            </w:pPr>
          </w:p>
        </w:tc>
        <w:tc>
          <w:tcPr>
            <w:tcW w:w="1866" w:type="dxa"/>
          </w:tcPr>
          <w:p w14:paraId="5B34A71B" w14:textId="77777777" w:rsidR="000B3805" w:rsidRPr="006C3FD7" w:rsidRDefault="000B3805" w:rsidP="00D96C4A">
            <w:pPr>
              <w:jc w:val="both"/>
              <w:rPr>
                <w:rFonts w:cs="Arial"/>
                <w:sz w:val="20"/>
                <w:szCs w:val="20"/>
              </w:rPr>
            </w:pPr>
          </w:p>
        </w:tc>
        <w:tc>
          <w:tcPr>
            <w:tcW w:w="2143" w:type="dxa"/>
          </w:tcPr>
          <w:p w14:paraId="0DFB9AB1" w14:textId="77777777" w:rsidR="000B3805" w:rsidRPr="006C3FD7" w:rsidRDefault="000B3805" w:rsidP="00D96C4A">
            <w:pPr>
              <w:jc w:val="both"/>
              <w:rPr>
                <w:rFonts w:cs="Arial"/>
                <w:sz w:val="20"/>
                <w:szCs w:val="20"/>
              </w:rPr>
            </w:pPr>
          </w:p>
        </w:tc>
      </w:tr>
      <w:tr w:rsidR="000B3805" w:rsidRPr="006C3FD7" w14:paraId="5B036920" w14:textId="77777777" w:rsidTr="0043790F">
        <w:tc>
          <w:tcPr>
            <w:tcW w:w="1975" w:type="dxa"/>
          </w:tcPr>
          <w:p w14:paraId="6CD91A8E" w14:textId="61B9B445" w:rsidR="000B3805" w:rsidRPr="006C3FD7" w:rsidRDefault="0098474F" w:rsidP="0043790F">
            <w:pPr>
              <w:rPr>
                <w:rFonts w:cs="Arial"/>
                <w:sz w:val="20"/>
                <w:szCs w:val="20"/>
              </w:rPr>
            </w:pPr>
            <w:r>
              <w:rPr>
                <w:rFonts w:cs="Arial"/>
                <w:sz w:val="20"/>
                <w:szCs w:val="20"/>
              </w:rPr>
              <w:t>Add rows as needed</w:t>
            </w:r>
          </w:p>
        </w:tc>
        <w:tc>
          <w:tcPr>
            <w:tcW w:w="1762" w:type="dxa"/>
          </w:tcPr>
          <w:p w14:paraId="5FDCBA03" w14:textId="77777777" w:rsidR="000B3805" w:rsidRPr="006C3FD7" w:rsidRDefault="00974D78" w:rsidP="00D96C4A">
            <w:pPr>
              <w:jc w:val="both"/>
              <w:rPr>
                <w:rFonts w:cs="Arial"/>
                <w:sz w:val="20"/>
                <w:szCs w:val="20"/>
              </w:rPr>
            </w:pPr>
            <w:r w:rsidRPr="006C3FD7">
              <w:rPr>
                <w:rFonts w:cs="Arial"/>
                <w:sz w:val="20"/>
                <w:szCs w:val="20"/>
              </w:rPr>
              <w:t xml:space="preserve">Other - </w:t>
            </w:r>
          </w:p>
        </w:tc>
        <w:tc>
          <w:tcPr>
            <w:tcW w:w="1879" w:type="dxa"/>
          </w:tcPr>
          <w:p w14:paraId="31D8EBD1" w14:textId="77777777" w:rsidR="000B3805" w:rsidRPr="006C3FD7" w:rsidRDefault="000B3805" w:rsidP="00D96C4A">
            <w:pPr>
              <w:jc w:val="both"/>
              <w:rPr>
                <w:rFonts w:cs="Arial"/>
                <w:sz w:val="20"/>
                <w:szCs w:val="20"/>
              </w:rPr>
            </w:pPr>
          </w:p>
        </w:tc>
        <w:tc>
          <w:tcPr>
            <w:tcW w:w="1866" w:type="dxa"/>
          </w:tcPr>
          <w:p w14:paraId="69DB8BE3" w14:textId="77777777" w:rsidR="000B3805" w:rsidRPr="006C3FD7" w:rsidRDefault="000B3805" w:rsidP="00D96C4A">
            <w:pPr>
              <w:jc w:val="both"/>
              <w:rPr>
                <w:rFonts w:cs="Arial"/>
                <w:sz w:val="20"/>
                <w:szCs w:val="20"/>
              </w:rPr>
            </w:pPr>
          </w:p>
        </w:tc>
        <w:tc>
          <w:tcPr>
            <w:tcW w:w="2143" w:type="dxa"/>
          </w:tcPr>
          <w:p w14:paraId="269270F0" w14:textId="77777777" w:rsidR="000B3805" w:rsidRPr="006C3FD7" w:rsidRDefault="000B3805" w:rsidP="00D96C4A">
            <w:pPr>
              <w:jc w:val="both"/>
              <w:rPr>
                <w:rFonts w:cs="Arial"/>
                <w:sz w:val="20"/>
                <w:szCs w:val="20"/>
              </w:rPr>
            </w:pPr>
          </w:p>
        </w:tc>
      </w:tr>
      <w:tr w:rsidR="000B3805" w:rsidRPr="006C3FD7" w14:paraId="25C7E0A9" w14:textId="77777777" w:rsidTr="0043790F">
        <w:tc>
          <w:tcPr>
            <w:tcW w:w="1975" w:type="dxa"/>
          </w:tcPr>
          <w:p w14:paraId="2CE4C479" w14:textId="77777777" w:rsidR="000B3805" w:rsidRPr="006C3FD7" w:rsidRDefault="000B3805" w:rsidP="00D96C4A">
            <w:pPr>
              <w:jc w:val="both"/>
              <w:rPr>
                <w:rFonts w:cs="Arial"/>
                <w:sz w:val="20"/>
                <w:szCs w:val="20"/>
              </w:rPr>
            </w:pPr>
            <w:r w:rsidRPr="006C3FD7">
              <w:rPr>
                <w:rFonts w:cs="Arial"/>
                <w:sz w:val="20"/>
                <w:szCs w:val="20"/>
              </w:rPr>
              <w:t>Total</w:t>
            </w:r>
          </w:p>
        </w:tc>
        <w:tc>
          <w:tcPr>
            <w:tcW w:w="1762" w:type="dxa"/>
          </w:tcPr>
          <w:p w14:paraId="5F52133F" w14:textId="77777777" w:rsidR="000B3805" w:rsidRPr="006C3FD7" w:rsidRDefault="00D14BDB" w:rsidP="00D96C4A">
            <w:pPr>
              <w:jc w:val="both"/>
              <w:rPr>
                <w:rFonts w:cs="Arial"/>
                <w:sz w:val="20"/>
                <w:szCs w:val="20"/>
              </w:rPr>
            </w:pPr>
            <w:r>
              <w:rPr>
                <w:rFonts w:cs="Arial"/>
                <w:sz w:val="20"/>
                <w:szCs w:val="20"/>
              </w:rPr>
              <w:t>NA</w:t>
            </w:r>
          </w:p>
        </w:tc>
        <w:tc>
          <w:tcPr>
            <w:tcW w:w="1879" w:type="dxa"/>
          </w:tcPr>
          <w:p w14:paraId="6AB9480D" w14:textId="77777777" w:rsidR="000B3805" w:rsidRPr="006C3FD7" w:rsidRDefault="000B3805" w:rsidP="00D96C4A">
            <w:pPr>
              <w:jc w:val="both"/>
              <w:rPr>
                <w:rFonts w:cs="Arial"/>
                <w:sz w:val="20"/>
                <w:szCs w:val="20"/>
              </w:rPr>
            </w:pPr>
            <w:r w:rsidRPr="006C3FD7">
              <w:rPr>
                <w:rFonts w:cs="Arial"/>
                <w:sz w:val="20"/>
                <w:szCs w:val="20"/>
              </w:rPr>
              <w:t>NA</w:t>
            </w:r>
          </w:p>
        </w:tc>
        <w:tc>
          <w:tcPr>
            <w:tcW w:w="1866" w:type="dxa"/>
          </w:tcPr>
          <w:p w14:paraId="610E17B4" w14:textId="77777777" w:rsidR="000B3805" w:rsidRPr="006C3FD7" w:rsidRDefault="000B3805" w:rsidP="00D96C4A">
            <w:pPr>
              <w:jc w:val="both"/>
              <w:rPr>
                <w:rFonts w:cs="Arial"/>
                <w:sz w:val="20"/>
                <w:szCs w:val="20"/>
              </w:rPr>
            </w:pPr>
            <w:r w:rsidRPr="006C3FD7">
              <w:rPr>
                <w:rFonts w:cs="Arial"/>
                <w:sz w:val="20"/>
                <w:szCs w:val="20"/>
              </w:rPr>
              <w:t>NA</w:t>
            </w:r>
          </w:p>
        </w:tc>
        <w:tc>
          <w:tcPr>
            <w:tcW w:w="2143" w:type="dxa"/>
          </w:tcPr>
          <w:p w14:paraId="74B02D54" w14:textId="77777777" w:rsidR="000B3805" w:rsidRPr="006C3FD7" w:rsidRDefault="000B3805" w:rsidP="00D96C4A">
            <w:pPr>
              <w:jc w:val="both"/>
              <w:rPr>
                <w:rFonts w:cs="Arial"/>
                <w:sz w:val="20"/>
                <w:szCs w:val="20"/>
              </w:rPr>
            </w:pPr>
          </w:p>
        </w:tc>
      </w:tr>
    </w:tbl>
    <w:p w14:paraId="000271AA" w14:textId="77777777" w:rsidR="00C3309A" w:rsidRDefault="00032E4F" w:rsidP="00225C4E">
      <w:pPr>
        <w:pStyle w:val="Heading3"/>
      </w:pPr>
      <w:bookmarkStart w:id="17" w:name="_Toc479349320"/>
      <w:bookmarkStart w:id="18" w:name="_Toc479606391"/>
      <w:r w:rsidRPr="006C3FD7">
        <w:t>Treatment and storage capacity versus d</w:t>
      </w:r>
      <w:r w:rsidR="008D5BF0" w:rsidRPr="006C3FD7">
        <w:t>emand</w:t>
      </w:r>
      <w:bookmarkEnd w:id="17"/>
      <w:bookmarkEnd w:id="18"/>
    </w:p>
    <w:p w14:paraId="78CF380F" w14:textId="77777777" w:rsidR="007002FE" w:rsidRDefault="00285A32" w:rsidP="00E04717">
      <w:pPr>
        <w:spacing w:before="240"/>
      </w:pPr>
      <w:r>
        <w:t>It is recommended that total storage equal or exceed the average daily demand.</w:t>
      </w:r>
    </w:p>
    <w:p w14:paraId="40A68539" w14:textId="77777777" w:rsidR="000B3805" w:rsidRPr="00AB0F3F" w:rsidRDefault="005078A2" w:rsidP="00E04717">
      <w:pPr>
        <w:spacing w:before="240"/>
      </w:pPr>
      <w:r w:rsidRPr="00AB0F3F">
        <w:t>Discuss the difference between current storage and treatment capacity versus the</w:t>
      </w:r>
      <w:r w:rsidR="000B3805" w:rsidRPr="00AB0F3F">
        <w:t xml:space="preserve"> </w:t>
      </w:r>
      <w:r w:rsidR="002B2D70" w:rsidRPr="00AB0F3F">
        <w:t xml:space="preserve">water supplier’s projected </w:t>
      </w:r>
      <w:r w:rsidR="000B3805" w:rsidRPr="00AB0F3F">
        <w:t>average water demand</w:t>
      </w:r>
      <w:r w:rsidR="00974D78" w:rsidRPr="00AB0F3F">
        <w:t xml:space="preserve"> over the </w:t>
      </w:r>
      <w:r w:rsidR="00ED4AC0" w:rsidRPr="00AB0F3F">
        <w:t xml:space="preserve">next 10 </w:t>
      </w:r>
      <w:r w:rsidR="00974D78" w:rsidRPr="00AB0F3F">
        <w:t>years</w:t>
      </w:r>
      <w:r w:rsidR="00ED4AC0" w:rsidRPr="00AB0F3F">
        <w:t xml:space="preserve"> (see </w:t>
      </w:r>
      <w:r w:rsidR="00323B1E" w:rsidRPr="00AB0F3F">
        <w:t>T</w:t>
      </w:r>
      <w:r w:rsidR="00ED4AC0" w:rsidRPr="00AB0F3F">
        <w:t>able 7</w:t>
      </w:r>
      <w:r w:rsidR="00323B1E" w:rsidRPr="00AB0F3F">
        <w:t xml:space="preserve"> for projected water demand</w:t>
      </w:r>
      <w:r w:rsidR="00ED4AC0" w:rsidRPr="00AB0F3F">
        <w:t>)</w:t>
      </w:r>
      <w:r w:rsidR="000B3805" w:rsidRPr="00AB0F3F">
        <w:t>:</w:t>
      </w:r>
    </w:p>
    <w:p w14:paraId="4F51A104" w14:textId="77777777" w:rsidR="00D96C4A" w:rsidRPr="006C3FD7" w:rsidRDefault="00D96C4A" w:rsidP="00D96C4A">
      <w:pPr>
        <w:pBdr>
          <w:top w:val="single" w:sz="4" w:space="1" w:color="auto"/>
          <w:left w:val="single" w:sz="4" w:space="4" w:color="auto"/>
          <w:bottom w:val="single" w:sz="4" w:space="1" w:color="auto"/>
          <w:right w:val="single" w:sz="4" w:space="4" w:color="auto"/>
        </w:pBdr>
        <w:jc w:val="both"/>
        <w:rPr>
          <w:rFonts w:cs="Arial"/>
          <w:sz w:val="20"/>
          <w:szCs w:val="20"/>
        </w:rPr>
      </w:pPr>
    </w:p>
    <w:p w14:paraId="099AF0F8" w14:textId="77777777" w:rsidR="00D96C4A" w:rsidRPr="006C3FD7" w:rsidRDefault="00D96C4A" w:rsidP="00D96C4A">
      <w:pPr>
        <w:pBdr>
          <w:top w:val="single" w:sz="4" w:space="1" w:color="auto"/>
          <w:left w:val="single" w:sz="4" w:space="4" w:color="auto"/>
          <w:bottom w:val="single" w:sz="4" w:space="1" w:color="auto"/>
          <w:right w:val="single" w:sz="4" w:space="4" w:color="auto"/>
        </w:pBdr>
        <w:jc w:val="both"/>
        <w:rPr>
          <w:rFonts w:cs="Arial"/>
          <w:sz w:val="20"/>
          <w:szCs w:val="20"/>
        </w:rPr>
      </w:pPr>
    </w:p>
    <w:p w14:paraId="181B1DC2" w14:textId="77777777" w:rsidR="005078A2" w:rsidRPr="006C3FD7" w:rsidRDefault="005078A2" w:rsidP="009149A4">
      <w:pPr>
        <w:pStyle w:val="Heading2"/>
        <w:numPr>
          <w:ilvl w:val="0"/>
          <w:numId w:val="8"/>
        </w:numPr>
      </w:pPr>
      <w:bookmarkStart w:id="19" w:name="_Toc479349321"/>
      <w:bookmarkStart w:id="20" w:name="_Toc479606392"/>
      <w:r w:rsidRPr="006C3FD7">
        <w:t>W</w:t>
      </w:r>
      <w:r w:rsidR="00DD16D9" w:rsidRPr="006C3FD7">
        <w:t>ater Sources</w:t>
      </w:r>
      <w:bookmarkEnd w:id="19"/>
      <w:bookmarkEnd w:id="20"/>
      <w:r w:rsidRPr="006C3FD7">
        <w:t xml:space="preserve"> </w:t>
      </w:r>
    </w:p>
    <w:p w14:paraId="63514FC6" w14:textId="77777777" w:rsidR="00443974" w:rsidRPr="006C3FD7" w:rsidRDefault="00FB7808" w:rsidP="00443974">
      <w:r>
        <w:t>Complete</w:t>
      </w:r>
      <w:r w:rsidR="005078A2" w:rsidRPr="006C3FD7">
        <w:t xml:space="preserve"> Table </w:t>
      </w:r>
      <w:r w:rsidR="00B82657">
        <w:t>6</w:t>
      </w:r>
      <w:r w:rsidR="005078A2" w:rsidRPr="006C3FD7">
        <w:t xml:space="preserve"> </w:t>
      </w:r>
      <w:r w:rsidR="00ED4AC0">
        <w:t xml:space="preserve">by listing </w:t>
      </w:r>
      <w:r w:rsidR="005078A2" w:rsidRPr="006C3FD7">
        <w:t xml:space="preserve">all </w:t>
      </w:r>
      <w:r w:rsidR="00323B1E">
        <w:t xml:space="preserve">types of water </w:t>
      </w:r>
      <w:r w:rsidR="005078A2" w:rsidRPr="006C3FD7">
        <w:t>sources that supply water to the system</w:t>
      </w:r>
      <w:r w:rsidR="00323B1E">
        <w:t xml:space="preserve">, including </w:t>
      </w:r>
      <w:r w:rsidR="005078A2" w:rsidRPr="006C3FD7">
        <w:t xml:space="preserve">groundwater, surface </w:t>
      </w:r>
      <w:r w:rsidR="00323B1E">
        <w:t>water,</w:t>
      </w:r>
      <w:r w:rsidR="005078A2" w:rsidRPr="006C3FD7">
        <w:t xml:space="preserve"> interconnections</w:t>
      </w:r>
      <w:r w:rsidR="00914FB9" w:rsidRPr="006C3FD7">
        <w:t xml:space="preserve"> with other </w:t>
      </w:r>
      <w:r w:rsidR="00ED4AC0">
        <w:t>water suppliers</w:t>
      </w:r>
      <w:r w:rsidR="005078A2" w:rsidRPr="006C3FD7">
        <w:t xml:space="preserve">, </w:t>
      </w:r>
      <w:r w:rsidR="000F03D2">
        <w:t>or other</w:t>
      </w:r>
      <w:r w:rsidR="00323B1E">
        <w:t>s</w:t>
      </w:r>
      <w:r w:rsidR="005078A2" w:rsidRPr="006C3FD7">
        <w:t>.</w:t>
      </w:r>
      <w:r w:rsidR="00323B1E">
        <w:t xml:space="preserve"> Provide the name of each source (aquifer name, river or lake name, name of interconnecting water supplier) and the Minnesota unique well number or intake ID, as appropriate. Report the year the source was installed or established and the current capacity. Provide information about the depth of all wells. Describe the status of the source (</w:t>
      </w:r>
      <w:r w:rsidR="002E0019">
        <w:t>a</w:t>
      </w:r>
      <w:r w:rsidR="00323B1E">
        <w:t xml:space="preserve">ctive, inactive, emergency only, retail/wholesale interconnection) and if the source facilities have a dedicated emergency power source. </w:t>
      </w:r>
      <w:r w:rsidR="00D54B0D" w:rsidRPr="006C3FD7">
        <w:t xml:space="preserve">Add </w:t>
      </w:r>
      <w:r w:rsidR="00C3309A">
        <w:t>rows</w:t>
      </w:r>
      <w:r w:rsidR="00D54B0D" w:rsidRPr="006C3FD7">
        <w:t xml:space="preserve"> to the table </w:t>
      </w:r>
      <w:r w:rsidR="00443974">
        <w:t xml:space="preserve">as needed for each installation. </w:t>
      </w:r>
    </w:p>
    <w:p w14:paraId="416E56E4" w14:textId="77777777" w:rsidR="008D5BF0" w:rsidRDefault="008D5BF0" w:rsidP="00C20B1B">
      <w:bookmarkStart w:id="21" w:name="Part1C_WellRecordsAndMaintenanceSummary"/>
      <w:r w:rsidRPr="006C3FD7">
        <w:t>Include copies of well records and maintenance</w:t>
      </w:r>
      <w:r w:rsidR="008E7F46" w:rsidRPr="008E7F46">
        <w:t xml:space="preserve"> </w:t>
      </w:r>
      <w:r w:rsidR="008E7F46">
        <w:t>summary for each well that has</w:t>
      </w:r>
      <w:r w:rsidRPr="006C3FD7">
        <w:t xml:space="preserve"> </w:t>
      </w:r>
      <w:r w:rsidR="00914FB9" w:rsidRPr="006C3FD7">
        <w:t>occurr</w:t>
      </w:r>
      <w:r w:rsidR="008E7F46">
        <w:t xml:space="preserve">ed </w:t>
      </w:r>
      <w:r w:rsidR="00914FB9" w:rsidRPr="006C3FD7">
        <w:t xml:space="preserve">since your last approved plan </w:t>
      </w:r>
      <w:r w:rsidRPr="006C3FD7">
        <w:t xml:space="preserve">in </w:t>
      </w:r>
      <w:r w:rsidRPr="007445DE">
        <w:rPr>
          <w:b/>
        </w:rPr>
        <w:t xml:space="preserve">Appendix </w:t>
      </w:r>
      <w:r w:rsidR="00C26CA4" w:rsidRPr="007445DE">
        <w:rPr>
          <w:b/>
        </w:rPr>
        <w:t>1</w:t>
      </w:r>
      <w:bookmarkEnd w:id="21"/>
      <w:r w:rsidR="008E7F46" w:rsidRPr="007445DE">
        <w:rPr>
          <w:b/>
        </w:rPr>
        <w:t>.</w:t>
      </w:r>
    </w:p>
    <w:p w14:paraId="41083B40" w14:textId="77777777" w:rsidR="000B3805" w:rsidRPr="00AB0F3F" w:rsidRDefault="000B3805" w:rsidP="00AB0F3F">
      <w:pPr>
        <w:pStyle w:val="Caption"/>
      </w:pPr>
      <w:r w:rsidRPr="00AB0F3F">
        <w:t xml:space="preserve">Table </w:t>
      </w:r>
      <w:r w:rsidR="00E52DE9">
        <w:fldChar w:fldCharType="begin"/>
      </w:r>
      <w:r w:rsidR="00E52DE9">
        <w:instrText xml:space="preserve"> SEQ Table \* ARABIC </w:instrText>
      </w:r>
      <w:r w:rsidR="00E52DE9">
        <w:fldChar w:fldCharType="separate"/>
      </w:r>
      <w:r w:rsidR="008D5520">
        <w:rPr>
          <w:noProof/>
        </w:rPr>
        <w:t>6</w:t>
      </w:r>
      <w:r w:rsidR="00E52DE9">
        <w:rPr>
          <w:noProof/>
        </w:rPr>
        <w:fldChar w:fldCharType="end"/>
      </w:r>
      <w:r w:rsidRPr="00AB0F3F">
        <w:t xml:space="preserve">. Water </w:t>
      </w:r>
      <w:r w:rsidR="00984CCE" w:rsidRPr="00AB0F3F">
        <w:t>s</w:t>
      </w:r>
      <w:r w:rsidRPr="00AB0F3F">
        <w:t>ources</w:t>
      </w:r>
      <w:r w:rsidR="00443974" w:rsidRPr="00AB0F3F">
        <w:t xml:space="preserve"> and status</w:t>
      </w:r>
    </w:p>
    <w:tbl>
      <w:tblPr>
        <w:tblStyle w:val="DNRWaterSupplyPlanTemplate"/>
        <w:tblW w:w="9625" w:type="dxa"/>
        <w:tblLayout w:type="fixed"/>
        <w:tblLook w:val="04A0" w:firstRow="1" w:lastRow="0" w:firstColumn="1" w:lastColumn="0" w:noHBand="0" w:noVBand="1"/>
        <w:tblCaption w:val="Water sources and status"/>
        <w:tblDescription w:val="Water sources and status"/>
      </w:tblPr>
      <w:tblGrid>
        <w:gridCol w:w="1368"/>
        <w:gridCol w:w="1260"/>
        <w:gridCol w:w="1080"/>
        <w:gridCol w:w="1080"/>
        <w:gridCol w:w="990"/>
        <w:gridCol w:w="810"/>
        <w:gridCol w:w="1530"/>
        <w:gridCol w:w="1507"/>
      </w:tblGrid>
      <w:tr w:rsidR="00443974" w:rsidRPr="006C3FD7" w14:paraId="27E51A66"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368" w:type="dxa"/>
          </w:tcPr>
          <w:p w14:paraId="73D5D898" w14:textId="77777777" w:rsidR="00443974" w:rsidRPr="006C3FD7" w:rsidRDefault="00443974" w:rsidP="008F5441">
            <w:pPr>
              <w:rPr>
                <w:rFonts w:cs="Arial"/>
                <w:sz w:val="16"/>
                <w:szCs w:val="16"/>
              </w:rPr>
            </w:pPr>
            <w:r w:rsidRPr="006C3FD7">
              <w:rPr>
                <w:rFonts w:cs="Arial"/>
                <w:sz w:val="16"/>
                <w:szCs w:val="16"/>
              </w:rPr>
              <w:t>Resource Type</w:t>
            </w:r>
            <w:r w:rsidR="002E0019">
              <w:rPr>
                <w:rFonts w:cs="Arial"/>
                <w:sz w:val="16"/>
                <w:szCs w:val="16"/>
              </w:rPr>
              <w:t xml:space="preserve"> (Groundwater, Surface water, Interconnection)</w:t>
            </w:r>
          </w:p>
        </w:tc>
        <w:tc>
          <w:tcPr>
            <w:tcW w:w="1260" w:type="dxa"/>
          </w:tcPr>
          <w:p w14:paraId="6DE330F5" w14:textId="77777777" w:rsidR="00443974" w:rsidRPr="006C3FD7" w:rsidRDefault="00443974" w:rsidP="008F5441">
            <w:pPr>
              <w:rPr>
                <w:rFonts w:cs="Arial"/>
                <w:sz w:val="16"/>
                <w:szCs w:val="16"/>
              </w:rPr>
            </w:pPr>
            <w:r w:rsidRPr="006C3FD7">
              <w:rPr>
                <w:rFonts w:cs="Arial"/>
                <w:sz w:val="16"/>
                <w:szCs w:val="16"/>
              </w:rPr>
              <w:t>Resource Name</w:t>
            </w:r>
          </w:p>
        </w:tc>
        <w:tc>
          <w:tcPr>
            <w:tcW w:w="1080" w:type="dxa"/>
          </w:tcPr>
          <w:p w14:paraId="3FDA1D04" w14:textId="77777777" w:rsidR="00443974" w:rsidRDefault="00443974" w:rsidP="008F5441">
            <w:pPr>
              <w:rPr>
                <w:rFonts w:cs="Arial"/>
                <w:sz w:val="16"/>
                <w:szCs w:val="16"/>
              </w:rPr>
            </w:pPr>
            <w:r w:rsidRPr="006C3FD7">
              <w:rPr>
                <w:rFonts w:cs="Arial"/>
                <w:sz w:val="16"/>
                <w:szCs w:val="16"/>
              </w:rPr>
              <w:t>MN Unique Well # or Intake ID</w:t>
            </w:r>
          </w:p>
        </w:tc>
        <w:tc>
          <w:tcPr>
            <w:tcW w:w="1080" w:type="dxa"/>
          </w:tcPr>
          <w:p w14:paraId="2D97FF97" w14:textId="77777777" w:rsidR="00443974" w:rsidRPr="006C3FD7" w:rsidRDefault="00443974" w:rsidP="00443974">
            <w:pPr>
              <w:rPr>
                <w:rFonts w:cs="Arial"/>
                <w:sz w:val="16"/>
                <w:szCs w:val="16"/>
              </w:rPr>
            </w:pPr>
            <w:r>
              <w:rPr>
                <w:rFonts w:cs="Arial"/>
                <w:sz w:val="16"/>
                <w:szCs w:val="16"/>
              </w:rPr>
              <w:t xml:space="preserve"> </w:t>
            </w:r>
            <w:r w:rsidRPr="006C3FD7">
              <w:rPr>
                <w:rFonts w:cs="Arial"/>
                <w:sz w:val="16"/>
                <w:szCs w:val="16"/>
              </w:rPr>
              <w:t>Year Installed</w:t>
            </w:r>
          </w:p>
        </w:tc>
        <w:tc>
          <w:tcPr>
            <w:tcW w:w="990" w:type="dxa"/>
          </w:tcPr>
          <w:p w14:paraId="3B35153A" w14:textId="77777777" w:rsidR="00443974" w:rsidRPr="006C3FD7" w:rsidRDefault="00443974" w:rsidP="008F5441">
            <w:pPr>
              <w:rPr>
                <w:rFonts w:cs="Arial"/>
                <w:sz w:val="16"/>
                <w:szCs w:val="16"/>
              </w:rPr>
            </w:pPr>
            <w:r>
              <w:rPr>
                <w:rFonts w:cs="Arial"/>
                <w:sz w:val="16"/>
                <w:szCs w:val="16"/>
              </w:rPr>
              <w:t>Capacity (Gallons per M</w:t>
            </w:r>
            <w:r w:rsidRPr="006C3FD7">
              <w:rPr>
                <w:rFonts w:cs="Arial"/>
                <w:sz w:val="16"/>
                <w:szCs w:val="16"/>
              </w:rPr>
              <w:t>inute)</w:t>
            </w:r>
          </w:p>
        </w:tc>
        <w:tc>
          <w:tcPr>
            <w:tcW w:w="810" w:type="dxa"/>
          </w:tcPr>
          <w:p w14:paraId="7E7C35F2" w14:textId="77777777" w:rsidR="00443974" w:rsidRPr="006C3FD7" w:rsidRDefault="00443974" w:rsidP="008F5441">
            <w:pPr>
              <w:rPr>
                <w:rFonts w:cs="Arial"/>
                <w:sz w:val="16"/>
                <w:szCs w:val="16"/>
              </w:rPr>
            </w:pPr>
            <w:r>
              <w:rPr>
                <w:rFonts w:cs="Arial"/>
                <w:sz w:val="16"/>
                <w:szCs w:val="16"/>
              </w:rPr>
              <w:t>Well Depth (F</w:t>
            </w:r>
            <w:r w:rsidRPr="006C3FD7">
              <w:rPr>
                <w:rFonts w:cs="Arial"/>
                <w:sz w:val="16"/>
                <w:szCs w:val="16"/>
              </w:rPr>
              <w:t>eet)</w:t>
            </w:r>
          </w:p>
        </w:tc>
        <w:tc>
          <w:tcPr>
            <w:tcW w:w="1530" w:type="dxa"/>
          </w:tcPr>
          <w:p w14:paraId="7E2E89FC" w14:textId="77777777" w:rsidR="00443974" w:rsidRPr="006C3FD7" w:rsidRDefault="00443974" w:rsidP="00443974">
            <w:pPr>
              <w:rPr>
                <w:rFonts w:cs="Arial"/>
                <w:sz w:val="16"/>
                <w:szCs w:val="16"/>
              </w:rPr>
            </w:pPr>
            <w:r>
              <w:rPr>
                <w:rFonts w:cs="Arial"/>
                <w:sz w:val="16"/>
                <w:szCs w:val="16"/>
              </w:rPr>
              <w:t>Status of Normal and Emergency  Operations (active, inactive, emergency only</w:t>
            </w:r>
            <w:r w:rsidR="002E0019">
              <w:rPr>
                <w:rFonts w:cs="Arial"/>
                <w:sz w:val="16"/>
                <w:szCs w:val="16"/>
              </w:rPr>
              <w:t>, retail/wholesale interconnection)</w:t>
            </w:r>
            <w:r>
              <w:rPr>
                <w:rFonts w:cs="Arial"/>
                <w:sz w:val="16"/>
                <w:szCs w:val="16"/>
              </w:rPr>
              <w:t>)</w:t>
            </w:r>
          </w:p>
        </w:tc>
        <w:tc>
          <w:tcPr>
            <w:tcW w:w="1507" w:type="dxa"/>
          </w:tcPr>
          <w:p w14:paraId="5A70792A" w14:textId="77777777" w:rsidR="00443974" w:rsidRPr="006C3FD7" w:rsidRDefault="00443974" w:rsidP="00443974">
            <w:pPr>
              <w:rPr>
                <w:rFonts w:cs="Arial"/>
                <w:sz w:val="16"/>
                <w:szCs w:val="16"/>
              </w:rPr>
            </w:pPr>
            <w:r>
              <w:rPr>
                <w:rFonts w:cs="Arial"/>
                <w:sz w:val="16"/>
                <w:szCs w:val="16"/>
              </w:rPr>
              <w:t>Does this Source have a Dedicated Emergency Power Source? (Yes or No)</w:t>
            </w:r>
          </w:p>
        </w:tc>
      </w:tr>
      <w:tr w:rsidR="00443974" w:rsidRPr="006C3FD7" w14:paraId="02BD1CCA" w14:textId="77777777" w:rsidTr="002E0019">
        <w:tc>
          <w:tcPr>
            <w:tcW w:w="1368" w:type="dxa"/>
          </w:tcPr>
          <w:p w14:paraId="1B32823D" w14:textId="77777777" w:rsidR="00443974" w:rsidRPr="006C3FD7" w:rsidRDefault="00B20550" w:rsidP="00443974">
            <w:pPr>
              <w:rPr>
                <w:rFonts w:cs="Arial"/>
                <w:sz w:val="16"/>
                <w:szCs w:val="16"/>
              </w:rPr>
            </w:pPr>
            <w:r>
              <w:rPr>
                <w:rFonts w:cs="Arial"/>
                <w:sz w:val="20"/>
                <w:szCs w:val="20"/>
              </w:rPr>
              <w:t xml:space="preserve">Insert </w:t>
            </w:r>
            <w:r w:rsidR="00860048">
              <w:rPr>
                <w:rFonts w:cs="Arial"/>
                <w:sz w:val="20"/>
                <w:szCs w:val="20"/>
              </w:rPr>
              <w:t>resource type</w:t>
            </w:r>
            <w:r>
              <w:rPr>
                <w:rFonts w:cs="Arial"/>
                <w:sz w:val="20"/>
                <w:szCs w:val="20"/>
              </w:rPr>
              <w:t xml:space="preserve"> here</w:t>
            </w:r>
          </w:p>
        </w:tc>
        <w:tc>
          <w:tcPr>
            <w:tcW w:w="1260" w:type="dxa"/>
          </w:tcPr>
          <w:p w14:paraId="7BBB2710" w14:textId="77777777" w:rsidR="00443974" w:rsidRPr="006C3FD7" w:rsidRDefault="00443974" w:rsidP="00443974">
            <w:pPr>
              <w:rPr>
                <w:rFonts w:cs="Arial"/>
                <w:sz w:val="16"/>
                <w:szCs w:val="16"/>
              </w:rPr>
            </w:pPr>
          </w:p>
        </w:tc>
        <w:tc>
          <w:tcPr>
            <w:tcW w:w="1080" w:type="dxa"/>
          </w:tcPr>
          <w:p w14:paraId="55D686E6" w14:textId="77777777" w:rsidR="00443974" w:rsidRPr="006C3FD7" w:rsidRDefault="00443974" w:rsidP="00443974">
            <w:pPr>
              <w:rPr>
                <w:rFonts w:cs="Arial"/>
                <w:sz w:val="16"/>
                <w:szCs w:val="16"/>
              </w:rPr>
            </w:pPr>
          </w:p>
        </w:tc>
        <w:tc>
          <w:tcPr>
            <w:tcW w:w="1080" w:type="dxa"/>
          </w:tcPr>
          <w:p w14:paraId="22020996" w14:textId="77777777" w:rsidR="00443974" w:rsidRPr="006C3FD7" w:rsidRDefault="00443974" w:rsidP="00443974">
            <w:pPr>
              <w:rPr>
                <w:rFonts w:cs="Arial"/>
                <w:sz w:val="16"/>
                <w:szCs w:val="16"/>
              </w:rPr>
            </w:pPr>
          </w:p>
        </w:tc>
        <w:tc>
          <w:tcPr>
            <w:tcW w:w="990" w:type="dxa"/>
          </w:tcPr>
          <w:p w14:paraId="433685C6" w14:textId="77777777" w:rsidR="00443974" w:rsidRPr="006C3FD7" w:rsidRDefault="00443974" w:rsidP="00443974">
            <w:pPr>
              <w:rPr>
                <w:rFonts w:cs="Arial"/>
                <w:sz w:val="16"/>
                <w:szCs w:val="16"/>
              </w:rPr>
            </w:pPr>
          </w:p>
        </w:tc>
        <w:tc>
          <w:tcPr>
            <w:tcW w:w="810" w:type="dxa"/>
          </w:tcPr>
          <w:p w14:paraId="1DB6E54F" w14:textId="77777777" w:rsidR="00443974" w:rsidRPr="006C3FD7" w:rsidRDefault="00443974" w:rsidP="00443974">
            <w:pPr>
              <w:rPr>
                <w:rFonts w:cs="Arial"/>
                <w:sz w:val="16"/>
                <w:szCs w:val="16"/>
              </w:rPr>
            </w:pPr>
          </w:p>
        </w:tc>
        <w:tc>
          <w:tcPr>
            <w:tcW w:w="1530" w:type="dxa"/>
          </w:tcPr>
          <w:p w14:paraId="0C87BC27" w14:textId="77777777" w:rsidR="00443974" w:rsidRPr="006C3FD7" w:rsidRDefault="00443974" w:rsidP="00443974">
            <w:pPr>
              <w:rPr>
                <w:rFonts w:cs="Arial"/>
                <w:sz w:val="16"/>
                <w:szCs w:val="16"/>
              </w:rPr>
            </w:pPr>
          </w:p>
        </w:tc>
        <w:tc>
          <w:tcPr>
            <w:tcW w:w="1507" w:type="dxa"/>
          </w:tcPr>
          <w:p w14:paraId="4E49DD56" w14:textId="77777777" w:rsidR="00443974" w:rsidRPr="006C3FD7" w:rsidRDefault="00443974" w:rsidP="00443974">
            <w:pPr>
              <w:rPr>
                <w:rFonts w:cs="Arial"/>
                <w:sz w:val="16"/>
                <w:szCs w:val="16"/>
              </w:rPr>
            </w:pPr>
          </w:p>
        </w:tc>
      </w:tr>
      <w:tr w:rsidR="00443974" w:rsidRPr="006C3FD7" w14:paraId="3D997EAE" w14:textId="77777777" w:rsidTr="002E0019">
        <w:tc>
          <w:tcPr>
            <w:tcW w:w="1368" w:type="dxa"/>
          </w:tcPr>
          <w:p w14:paraId="2C061E1E" w14:textId="77777777" w:rsidR="00443974" w:rsidRPr="006C3FD7" w:rsidRDefault="00860048" w:rsidP="00443974">
            <w:pPr>
              <w:rPr>
                <w:rFonts w:cs="Arial"/>
                <w:sz w:val="16"/>
                <w:szCs w:val="16"/>
              </w:rPr>
            </w:pPr>
            <w:r>
              <w:rPr>
                <w:rFonts w:cs="Arial"/>
                <w:sz w:val="20"/>
                <w:szCs w:val="20"/>
              </w:rPr>
              <w:t>Add rows as needed</w:t>
            </w:r>
          </w:p>
        </w:tc>
        <w:tc>
          <w:tcPr>
            <w:tcW w:w="1260" w:type="dxa"/>
          </w:tcPr>
          <w:p w14:paraId="01BE293D" w14:textId="77777777" w:rsidR="00443974" w:rsidRPr="006C3FD7" w:rsidRDefault="00443974" w:rsidP="00443974">
            <w:pPr>
              <w:rPr>
                <w:rFonts w:cs="Arial"/>
                <w:sz w:val="16"/>
                <w:szCs w:val="16"/>
              </w:rPr>
            </w:pPr>
          </w:p>
        </w:tc>
        <w:tc>
          <w:tcPr>
            <w:tcW w:w="1080" w:type="dxa"/>
          </w:tcPr>
          <w:p w14:paraId="7740C673" w14:textId="77777777" w:rsidR="00443974" w:rsidRPr="006C3FD7" w:rsidRDefault="00443974" w:rsidP="00443974">
            <w:pPr>
              <w:rPr>
                <w:rFonts w:cs="Arial"/>
                <w:sz w:val="16"/>
                <w:szCs w:val="16"/>
              </w:rPr>
            </w:pPr>
          </w:p>
        </w:tc>
        <w:tc>
          <w:tcPr>
            <w:tcW w:w="1080" w:type="dxa"/>
          </w:tcPr>
          <w:p w14:paraId="0B0A19F3" w14:textId="77777777" w:rsidR="00443974" w:rsidRPr="006C3FD7" w:rsidRDefault="00443974" w:rsidP="00443974">
            <w:pPr>
              <w:rPr>
                <w:rFonts w:cs="Arial"/>
                <w:sz w:val="16"/>
                <w:szCs w:val="16"/>
              </w:rPr>
            </w:pPr>
          </w:p>
        </w:tc>
        <w:tc>
          <w:tcPr>
            <w:tcW w:w="990" w:type="dxa"/>
          </w:tcPr>
          <w:p w14:paraId="1D924689" w14:textId="77777777" w:rsidR="00443974" w:rsidRPr="006C3FD7" w:rsidRDefault="00443974" w:rsidP="00443974">
            <w:pPr>
              <w:rPr>
                <w:rFonts w:cs="Arial"/>
                <w:sz w:val="16"/>
                <w:szCs w:val="16"/>
              </w:rPr>
            </w:pPr>
          </w:p>
        </w:tc>
        <w:tc>
          <w:tcPr>
            <w:tcW w:w="810" w:type="dxa"/>
          </w:tcPr>
          <w:p w14:paraId="0FA8C5A5" w14:textId="77777777" w:rsidR="00443974" w:rsidRPr="006C3FD7" w:rsidRDefault="00443974" w:rsidP="00443974">
            <w:pPr>
              <w:rPr>
                <w:rFonts w:cs="Arial"/>
                <w:sz w:val="16"/>
                <w:szCs w:val="16"/>
              </w:rPr>
            </w:pPr>
          </w:p>
        </w:tc>
        <w:tc>
          <w:tcPr>
            <w:tcW w:w="1530" w:type="dxa"/>
          </w:tcPr>
          <w:p w14:paraId="58B3168B" w14:textId="77777777" w:rsidR="00443974" w:rsidRPr="006C3FD7" w:rsidRDefault="00443974" w:rsidP="00443974">
            <w:pPr>
              <w:rPr>
                <w:rFonts w:cs="Arial"/>
                <w:sz w:val="16"/>
                <w:szCs w:val="16"/>
              </w:rPr>
            </w:pPr>
          </w:p>
        </w:tc>
        <w:tc>
          <w:tcPr>
            <w:tcW w:w="1507" w:type="dxa"/>
          </w:tcPr>
          <w:p w14:paraId="6974B6E6" w14:textId="77777777" w:rsidR="00443974" w:rsidRPr="006C3FD7" w:rsidRDefault="00443974" w:rsidP="00443974">
            <w:pPr>
              <w:rPr>
                <w:rFonts w:cs="Arial"/>
                <w:sz w:val="16"/>
                <w:szCs w:val="16"/>
              </w:rPr>
            </w:pPr>
          </w:p>
        </w:tc>
      </w:tr>
    </w:tbl>
    <w:p w14:paraId="6125CAE4" w14:textId="77777777" w:rsidR="00E7035F" w:rsidRPr="003E32A4" w:rsidRDefault="000B3805" w:rsidP="00E04717">
      <w:pPr>
        <w:pStyle w:val="Heading3"/>
      </w:pPr>
      <w:bookmarkStart w:id="22" w:name="_Toc479349322"/>
      <w:bookmarkStart w:id="23" w:name="_Toc479606393"/>
      <w:r w:rsidRPr="003E32A4">
        <w:t xml:space="preserve">Limits on </w:t>
      </w:r>
      <w:r w:rsidR="005078A2" w:rsidRPr="003E32A4">
        <w:t>Emergency Interconnections</w:t>
      </w:r>
      <w:bookmarkEnd w:id="22"/>
      <w:bookmarkEnd w:id="23"/>
    </w:p>
    <w:p w14:paraId="01E56852" w14:textId="299B69C4" w:rsidR="00A61494" w:rsidRPr="006C3FD7" w:rsidRDefault="005078A2" w:rsidP="0043790F">
      <w:pPr>
        <w:spacing w:after="120"/>
      </w:pPr>
      <w:r w:rsidRPr="006C3FD7">
        <w:t xml:space="preserve">Discuss </w:t>
      </w:r>
      <w:r w:rsidR="00D47EC1" w:rsidRPr="006C3FD7">
        <w:t xml:space="preserve">any limitations </w:t>
      </w:r>
      <w:r w:rsidR="008E7F46">
        <w:t xml:space="preserve">on the use of the water sources (e.g. not to be operated simultaneously, limitations due to blending, aquifer recovery issues etc.) and </w:t>
      </w:r>
      <w:r w:rsidR="00D47EC1" w:rsidRPr="006C3FD7">
        <w:t>the use of interconnections, including capacity limits or timing constraints (i.e. only 200 gallons per minute are available from the City of Prior Lake, and it is estimated to take 6 hours to establish the emergency connection).</w:t>
      </w:r>
      <w:r w:rsidR="00C55439" w:rsidRPr="006C3FD7">
        <w:t xml:space="preserve"> </w:t>
      </w:r>
      <w:r w:rsidR="00A61494">
        <w:t xml:space="preserve">If there are no limitations, </w:t>
      </w:r>
      <w:r w:rsidR="00A61494" w:rsidRPr="006C3FD7">
        <w:t>list none</w:t>
      </w:r>
      <w:r w:rsidR="00A61494">
        <w:t>.</w:t>
      </w:r>
    </w:p>
    <w:p w14:paraId="58DFBCF2" w14:textId="77777777" w:rsidR="006350B3" w:rsidRPr="006C3FD7" w:rsidRDefault="006350B3" w:rsidP="006350B3">
      <w:pPr>
        <w:pBdr>
          <w:top w:val="single" w:sz="4" w:space="1" w:color="auto"/>
          <w:left w:val="single" w:sz="4" w:space="4" w:color="auto"/>
          <w:bottom w:val="single" w:sz="4" w:space="1" w:color="auto"/>
          <w:right w:val="single" w:sz="4" w:space="4" w:color="auto"/>
        </w:pBdr>
        <w:jc w:val="both"/>
        <w:rPr>
          <w:rFonts w:cs="Arial"/>
          <w:sz w:val="20"/>
          <w:szCs w:val="20"/>
        </w:rPr>
      </w:pPr>
    </w:p>
    <w:p w14:paraId="1A6081BC" w14:textId="77777777" w:rsidR="006350B3" w:rsidRPr="006C3FD7" w:rsidRDefault="006350B3" w:rsidP="006350B3">
      <w:pPr>
        <w:pBdr>
          <w:top w:val="single" w:sz="4" w:space="1" w:color="auto"/>
          <w:left w:val="single" w:sz="4" w:space="4" w:color="auto"/>
          <w:bottom w:val="single" w:sz="4" w:space="1" w:color="auto"/>
          <w:right w:val="single" w:sz="4" w:space="4" w:color="auto"/>
        </w:pBdr>
        <w:jc w:val="both"/>
        <w:rPr>
          <w:rFonts w:cs="Arial"/>
          <w:sz w:val="20"/>
          <w:szCs w:val="20"/>
        </w:rPr>
      </w:pPr>
    </w:p>
    <w:p w14:paraId="035DD068" w14:textId="77777777" w:rsidR="00D47EC1" w:rsidRPr="006C3FD7" w:rsidRDefault="001A5865" w:rsidP="009149A4">
      <w:pPr>
        <w:pStyle w:val="Heading2"/>
        <w:numPr>
          <w:ilvl w:val="0"/>
          <w:numId w:val="8"/>
        </w:numPr>
      </w:pPr>
      <w:bookmarkStart w:id="24" w:name="_Toc479349323"/>
      <w:bookmarkStart w:id="25" w:name="_Toc479606394"/>
      <w:r>
        <w:t xml:space="preserve">Future </w:t>
      </w:r>
      <w:r w:rsidR="003334E4" w:rsidRPr="006C3FD7">
        <w:t>D</w:t>
      </w:r>
      <w:r w:rsidR="008166BD" w:rsidRPr="006C3FD7">
        <w:t>emand Projections</w:t>
      </w:r>
      <w:r w:rsidR="00443974">
        <w:t xml:space="preserve"> – </w:t>
      </w:r>
      <w:r w:rsidR="00443974" w:rsidRPr="00443974">
        <w:rPr>
          <w:i/>
        </w:rPr>
        <w:t xml:space="preserve">Key </w:t>
      </w:r>
      <w:r w:rsidR="002E0019" w:rsidRPr="00443974">
        <w:rPr>
          <w:i/>
        </w:rPr>
        <w:t>Met</w:t>
      </w:r>
      <w:r w:rsidR="002E0019">
        <w:rPr>
          <w:i/>
        </w:rPr>
        <w:t xml:space="preserve">ropolitan </w:t>
      </w:r>
      <w:r w:rsidR="002E0019" w:rsidRPr="00443974">
        <w:rPr>
          <w:i/>
        </w:rPr>
        <w:t>Council</w:t>
      </w:r>
      <w:r w:rsidR="00443974" w:rsidRPr="00443974">
        <w:rPr>
          <w:i/>
        </w:rPr>
        <w:t xml:space="preserve"> Benchmark</w:t>
      </w:r>
      <w:bookmarkEnd w:id="24"/>
      <w:bookmarkEnd w:id="25"/>
    </w:p>
    <w:p w14:paraId="4110E7B8" w14:textId="77777777" w:rsidR="00D9151A" w:rsidRDefault="00D9151A" w:rsidP="0043790F">
      <w:pPr>
        <w:pStyle w:val="Heading3"/>
        <w:spacing w:before="120"/>
      </w:pPr>
      <w:bookmarkStart w:id="26" w:name="_Toc479349324"/>
      <w:bookmarkStart w:id="27" w:name="_Toc479606395"/>
      <w:r w:rsidRPr="006C3FD7">
        <w:t>Water Use Trends</w:t>
      </w:r>
      <w:bookmarkEnd w:id="26"/>
      <w:bookmarkEnd w:id="27"/>
    </w:p>
    <w:p w14:paraId="409651B0" w14:textId="77777777" w:rsidR="00D9151A" w:rsidRPr="002B2D70" w:rsidRDefault="0082058D" w:rsidP="0043790F">
      <w:pPr>
        <w:spacing w:after="120"/>
      </w:pPr>
      <w:r>
        <w:t>Us</w:t>
      </w:r>
      <w:r w:rsidR="00443974">
        <w:t>e the data in T</w:t>
      </w:r>
      <w:r>
        <w:t xml:space="preserve">able 2 </w:t>
      </w:r>
      <w:r w:rsidR="00443974">
        <w:t xml:space="preserve">to </w:t>
      </w:r>
      <w:r>
        <w:t>d</w:t>
      </w:r>
      <w:r w:rsidRPr="006C3FD7">
        <w:t xml:space="preserve">escribe trends in 1) </w:t>
      </w:r>
      <w:r>
        <w:t xml:space="preserve">population served; 2) total per capita water demand; 3) average daily demand; 4) maximum daily demand. Then explain the causes for upward or downward trends.  </w:t>
      </w:r>
      <w:r w:rsidRPr="006C3FD7">
        <w:t xml:space="preserve">For example, </w:t>
      </w:r>
      <w:r>
        <w:t xml:space="preserve">over the ten years </w:t>
      </w:r>
      <w:r w:rsidR="00791733">
        <w:t>has the average daily demand trended up or down? Why is this occurring</w:t>
      </w:r>
      <w:r>
        <w:t>?</w:t>
      </w:r>
    </w:p>
    <w:p w14:paraId="61C8B097" w14:textId="77777777" w:rsidR="00D9151A" w:rsidRPr="007E1A11" w:rsidRDefault="00D9151A" w:rsidP="0043790F">
      <w:pPr>
        <w:pBdr>
          <w:top w:val="single" w:sz="4" w:space="1" w:color="auto"/>
          <w:left w:val="single" w:sz="4" w:space="4" w:color="auto"/>
          <w:bottom w:val="single" w:sz="4" w:space="1" w:color="auto"/>
          <w:right w:val="single" w:sz="4" w:space="4" w:color="auto"/>
        </w:pBdr>
        <w:spacing w:after="120"/>
        <w:jc w:val="both"/>
        <w:rPr>
          <w:rFonts w:cs="Arial"/>
          <w:sz w:val="20"/>
          <w:szCs w:val="20"/>
        </w:rPr>
      </w:pPr>
    </w:p>
    <w:p w14:paraId="6B2B8105" w14:textId="77777777" w:rsidR="00D9151A" w:rsidRPr="007E1A11" w:rsidRDefault="00D9151A" w:rsidP="0043790F">
      <w:pPr>
        <w:pBdr>
          <w:top w:val="single" w:sz="4" w:space="1" w:color="auto"/>
          <w:left w:val="single" w:sz="4" w:space="4" w:color="auto"/>
          <w:bottom w:val="single" w:sz="4" w:space="1" w:color="auto"/>
          <w:right w:val="single" w:sz="4" w:space="4" w:color="auto"/>
        </w:pBdr>
        <w:spacing w:after="120"/>
        <w:jc w:val="both"/>
        <w:rPr>
          <w:rFonts w:cs="Arial"/>
          <w:sz w:val="20"/>
          <w:szCs w:val="20"/>
        </w:rPr>
      </w:pPr>
    </w:p>
    <w:p w14:paraId="7F0199CB" w14:textId="77777777" w:rsidR="00443974" w:rsidRDefault="0082058D" w:rsidP="00C20B1B">
      <w:r>
        <w:t>Use th</w:t>
      </w:r>
      <w:r w:rsidR="00443974">
        <w:t xml:space="preserve">e water use trend information discussed above </w:t>
      </w:r>
      <w:r>
        <w:t xml:space="preserve">to complete </w:t>
      </w:r>
      <w:r w:rsidR="00D47EC1" w:rsidRPr="006C3FD7">
        <w:t xml:space="preserve">Table </w:t>
      </w:r>
      <w:r w:rsidR="00B82657">
        <w:t xml:space="preserve">7 </w:t>
      </w:r>
      <w:r w:rsidR="00D47EC1" w:rsidRPr="006C3FD7">
        <w:t xml:space="preserve">with projected annual demand for the </w:t>
      </w:r>
      <w:r w:rsidR="00E7035F" w:rsidRPr="006C3FD7">
        <w:t>next ten years</w:t>
      </w:r>
      <w:r w:rsidR="00443974">
        <w:t xml:space="preserve">. </w:t>
      </w:r>
      <w:r w:rsidR="00443974" w:rsidRPr="0051480B">
        <w:t>Communities in the seven-county Twin Cities metropolitan area must also include projections for 2030 and 2040 as part of their local comprehensive planning.</w:t>
      </w:r>
    </w:p>
    <w:p w14:paraId="7B76000C" w14:textId="77777777" w:rsidR="00D47EC1" w:rsidRPr="006C3FD7" w:rsidRDefault="00443974" w:rsidP="00C20B1B">
      <w:r>
        <w:t xml:space="preserve">Projected demand should be </w:t>
      </w:r>
      <w:r w:rsidR="00B50C0B" w:rsidRPr="006C3FD7">
        <w:t xml:space="preserve">consistent with trends evident in the historical data in Table </w:t>
      </w:r>
      <w:r w:rsidR="00DE3D85">
        <w:t>2</w:t>
      </w:r>
      <w:r>
        <w:t>,</w:t>
      </w:r>
      <w:r w:rsidR="00B50C0B" w:rsidRPr="006C3FD7">
        <w:t xml:space="preserve"> </w:t>
      </w:r>
      <w:r>
        <w:t xml:space="preserve">as discussed above. Projected demand should also reflect </w:t>
      </w:r>
      <w:r w:rsidR="00A61494">
        <w:t>state demographer population projections and/or other planning projections</w:t>
      </w:r>
      <w:r w:rsidR="00D47EC1" w:rsidRPr="006C3FD7">
        <w:t xml:space="preserve">. </w:t>
      </w:r>
    </w:p>
    <w:p w14:paraId="78ECBD93" w14:textId="77777777" w:rsidR="00E7035F" w:rsidRPr="00AB0F3F" w:rsidRDefault="00E7035F" w:rsidP="00AB0F3F">
      <w:pPr>
        <w:pStyle w:val="Caption"/>
      </w:pPr>
      <w:r w:rsidRPr="00AB0F3F">
        <w:t xml:space="preserve">Table </w:t>
      </w:r>
      <w:r w:rsidR="00E52DE9">
        <w:fldChar w:fldCharType="begin"/>
      </w:r>
      <w:r w:rsidR="00E52DE9">
        <w:instrText xml:space="preserve"> SEQ Table \* ARABIC </w:instrText>
      </w:r>
      <w:r w:rsidR="00E52DE9">
        <w:fldChar w:fldCharType="separate"/>
      </w:r>
      <w:r w:rsidR="008D5520">
        <w:rPr>
          <w:noProof/>
        </w:rPr>
        <w:t>7</w:t>
      </w:r>
      <w:r w:rsidR="00E52DE9">
        <w:rPr>
          <w:noProof/>
        </w:rPr>
        <w:fldChar w:fldCharType="end"/>
      </w:r>
      <w:r w:rsidRPr="00AB0F3F">
        <w:t xml:space="preserve">. Projected </w:t>
      </w:r>
      <w:r w:rsidR="00707182" w:rsidRPr="00AB0F3F">
        <w:t>a</w:t>
      </w:r>
      <w:r w:rsidRPr="00AB0F3F">
        <w:t xml:space="preserve">nnual </w:t>
      </w:r>
      <w:r w:rsidR="00707182" w:rsidRPr="00AB0F3F">
        <w:t>w</w:t>
      </w:r>
      <w:r w:rsidRPr="00AB0F3F">
        <w:t xml:space="preserve">ater </w:t>
      </w:r>
      <w:r w:rsidR="00707182" w:rsidRPr="00AB0F3F">
        <w:t>d</w:t>
      </w:r>
      <w:r w:rsidRPr="00AB0F3F">
        <w:t>emand</w:t>
      </w:r>
    </w:p>
    <w:tbl>
      <w:tblPr>
        <w:tblStyle w:val="DNRWaterSupplyPlanTemplate"/>
        <w:tblW w:w="0" w:type="auto"/>
        <w:tblLook w:val="04A0" w:firstRow="1" w:lastRow="0" w:firstColumn="1" w:lastColumn="0" w:noHBand="0" w:noVBand="1"/>
        <w:tblCaption w:val="Projected annual water demand"/>
        <w:tblDescription w:val="Projected annual water demand"/>
      </w:tblPr>
      <w:tblGrid>
        <w:gridCol w:w="1206"/>
        <w:gridCol w:w="1126"/>
        <w:gridCol w:w="1340"/>
        <w:gridCol w:w="2081"/>
        <w:gridCol w:w="1500"/>
        <w:gridCol w:w="2097"/>
      </w:tblGrid>
      <w:tr w:rsidR="00FC4937" w:rsidRPr="006C3FD7" w14:paraId="4FB94FA8"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242" w:type="dxa"/>
          </w:tcPr>
          <w:p w14:paraId="2D319BED" w14:textId="77777777" w:rsidR="00FC4937" w:rsidRPr="006C3FD7" w:rsidRDefault="00FC4937" w:rsidP="008F5441">
            <w:pPr>
              <w:pStyle w:val="ListParagraph"/>
              <w:ind w:left="0"/>
              <w:rPr>
                <w:rFonts w:cs="Arial"/>
                <w:sz w:val="20"/>
                <w:szCs w:val="20"/>
              </w:rPr>
            </w:pPr>
            <w:r w:rsidRPr="006C3FD7">
              <w:rPr>
                <w:rFonts w:cs="Arial"/>
                <w:sz w:val="20"/>
                <w:szCs w:val="20"/>
              </w:rPr>
              <w:t>Year</w:t>
            </w:r>
          </w:p>
        </w:tc>
        <w:tc>
          <w:tcPr>
            <w:tcW w:w="1126" w:type="dxa"/>
          </w:tcPr>
          <w:p w14:paraId="63379FBF" w14:textId="77777777" w:rsidR="00FC4937" w:rsidRDefault="00FC4937" w:rsidP="008F5441">
            <w:pPr>
              <w:pStyle w:val="ListParagraph"/>
              <w:ind w:left="0"/>
              <w:rPr>
                <w:rFonts w:cs="Arial"/>
                <w:sz w:val="20"/>
                <w:szCs w:val="20"/>
              </w:rPr>
            </w:pPr>
            <w:r w:rsidRPr="0051480B">
              <w:rPr>
                <w:rFonts w:cs="Arial"/>
                <w:sz w:val="20"/>
                <w:szCs w:val="20"/>
              </w:rPr>
              <w:t>Projected Total Population</w:t>
            </w:r>
          </w:p>
        </w:tc>
        <w:tc>
          <w:tcPr>
            <w:tcW w:w="1353" w:type="dxa"/>
          </w:tcPr>
          <w:p w14:paraId="67F85B9E" w14:textId="77777777" w:rsidR="00FC4937" w:rsidRPr="006C3FD7" w:rsidRDefault="00FC4937" w:rsidP="008F5441">
            <w:pPr>
              <w:pStyle w:val="ListParagraph"/>
              <w:ind w:left="0"/>
              <w:rPr>
                <w:rFonts w:cs="Arial"/>
                <w:sz w:val="20"/>
                <w:szCs w:val="20"/>
              </w:rPr>
            </w:pPr>
            <w:r>
              <w:rPr>
                <w:rFonts w:cs="Arial"/>
                <w:sz w:val="20"/>
                <w:szCs w:val="20"/>
              </w:rPr>
              <w:t>Projected</w:t>
            </w:r>
            <w:r w:rsidRPr="006C3FD7">
              <w:rPr>
                <w:rFonts w:cs="Arial"/>
                <w:sz w:val="20"/>
                <w:szCs w:val="20"/>
              </w:rPr>
              <w:t xml:space="preserve"> Population Served</w:t>
            </w:r>
          </w:p>
        </w:tc>
        <w:tc>
          <w:tcPr>
            <w:tcW w:w="2147" w:type="dxa"/>
          </w:tcPr>
          <w:p w14:paraId="3DDFB88E" w14:textId="77777777" w:rsidR="00FC4937" w:rsidRPr="006C3FD7" w:rsidRDefault="00FC4937" w:rsidP="008F5441">
            <w:pPr>
              <w:pStyle w:val="ListParagraph"/>
              <w:ind w:left="0"/>
              <w:rPr>
                <w:rFonts w:cs="Arial"/>
                <w:sz w:val="20"/>
                <w:szCs w:val="20"/>
              </w:rPr>
            </w:pPr>
            <w:r>
              <w:rPr>
                <w:rFonts w:cs="Arial"/>
                <w:sz w:val="20"/>
                <w:szCs w:val="20"/>
              </w:rPr>
              <w:t>Projected</w:t>
            </w:r>
            <w:r w:rsidRPr="006C3FD7">
              <w:rPr>
                <w:rFonts w:cs="Arial"/>
                <w:sz w:val="20"/>
                <w:szCs w:val="20"/>
              </w:rPr>
              <w:t xml:space="preserve"> Total Per Capita Water Demand (GPCD)</w:t>
            </w:r>
          </w:p>
        </w:tc>
        <w:tc>
          <w:tcPr>
            <w:tcW w:w="1530" w:type="dxa"/>
          </w:tcPr>
          <w:p w14:paraId="4AB7F89A" w14:textId="77777777" w:rsidR="00FC4937" w:rsidRPr="006C3FD7" w:rsidRDefault="00FC4937" w:rsidP="008F5441">
            <w:pPr>
              <w:pStyle w:val="ListParagraph"/>
              <w:ind w:left="0"/>
              <w:rPr>
                <w:rFonts w:cs="Arial"/>
                <w:sz w:val="20"/>
                <w:szCs w:val="20"/>
              </w:rPr>
            </w:pPr>
            <w:r>
              <w:rPr>
                <w:rFonts w:cs="Arial"/>
                <w:sz w:val="20"/>
                <w:szCs w:val="20"/>
              </w:rPr>
              <w:t>Projected</w:t>
            </w:r>
            <w:r w:rsidRPr="006C3FD7">
              <w:rPr>
                <w:rFonts w:cs="Arial"/>
                <w:sz w:val="20"/>
                <w:szCs w:val="20"/>
              </w:rPr>
              <w:t xml:space="preserve"> Average Daily Demand (MGD)</w:t>
            </w:r>
          </w:p>
        </w:tc>
        <w:tc>
          <w:tcPr>
            <w:tcW w:w="2160" w:type="dxa"/>
          </w:tcPr>
          <w:p w14:paraId="0EC8FDB2" w14:textId="77777777" w:rsidR="00FC4937" w:rsidRPr="006C3FD7" w:rsidRDefault="00FC4937" w:rsidP="008F5441">
            <w:pPr>
              <w:pStyle w:val="ListParagraph"/>
              <w:ind w:left="0"/>
              <w:rPr>
                <w:rFonts w:cs="Arial"/>
                <w:sz w:val="20"/>
                <w:szCs w:val="20"/>
              </w:rPr>
            </w:pPr>
            <w:r>
              <w:rPr>
                <w:rFonts w:cs="Arial"/>
                <w:sz w:val="20"/>
                <w:szCs w:val="20"/>
              </w:rPr>
              <w:t>Projected</w:t>
            </w:r>
            <w:r w:rsidRPr="006C3FD7">
              <w:rPr>
                <w:rFonts w:cs="Arial"/>
                <w:sz w:val="20"/>
                <w:szCs w:val="20"/>
              </w:rPr>
              <w:t xml:space="preserve"> Maximum Daily Demand (MGD)</w:t>
            </w:r>
          </w:p>
        </w:tc>
      </w:tr>
      <w:tr w:rsidR="00FC4937" w:rsidRPr="006C3FD7" w14:paraId="6D555DDF" w14:textId="77777777" w:rsidTr="00FC4937">
        <w:tc>
          <w:tcPr>
            <w:tcW w:w="1242" w:type="dxa"/>
          </w:tcPr>
          <w:p w14:paraId="1331D080" w14:textId="77777777" w:rsidR="00FC4937" w:rsidRPr="006C3FD7" w:rsidRDefault="00FC4937" w:rsidP="008F5441">
            <w:pPr>
              <w:pStyle w:val="ListParagraph"/>
              <w:ind w:left="0"/>
              <w:rPr>
                <w:rFonts w:cs="Arial"/>
                <w:sz w:val="20"/>
                <w:szCs w:val="20"/>
              </w:rPr>
            </w:pPr>
            <w:r w:rsidRPr="006C3FD7">
              <w:rPr>
                <w:rFonts w:cs="Arial"/>
                <w:sz w:val="20"/>
                <w:szCs w:val="20"/>
              </w:rPr>
              <w:t>2016</w:t>
            </w:r>
          </w:p>
        </w:tc>
        <w:tc>
          <w:tcPr>
            <w:tcW w:w="1126" w:type="dxa"/>
          </w:tcPr>
          <w:p w14:paraId="79188AA0" w14:textId="77777777" w:rsidR="00FC4937" w:rsidRPr="006C3FD7" w:rsidRDefault="00FC4937" w:rsidP="008F5441">
            <w:pPr>
              <w:pStyle w:val="ListParagraph"/>
              <w:ind w:left="0"/>
              <w:rPr>
                <w:rFonts w:cs="Arial"/>
                <w:sz w:val="20"/>
                <w:szCs w:val="20"/>
              </w:rPr>
            </w:pPr>
          </w:p>
        </w:tc>
        <w:tc>
          <w:tcPr>
            <w:tcW w:w="1353" w:type="dxa"/>
          </w:tcPr>
          <w:p w14:paraId="3D8B0AF2" w14:textId="77777777" w:rsidR="00FC4937" w:rsidRPr="006C3FD7" w:rsidRDefault="00FC4937" w:rsidP="008F5441">
            <w:pPr>
              <w:pStyle w:val="ListParagraph"/>
              <w:ind w:left="0"/>
              <w:rPr>
                <w:rFonts w:cs="Arial"/>
                <w:sz w:val="20"/>
                <w:szCs w:val="20"/>
              </w:rPr>
            </w:pPr>
          </w:p>
        </w:tc>
        <w:tc>
          <w:tcPr>
            <w:tcW w:w="2147" w:type="dxa"/>
          </w:tcPr>
          <w:p w14:paraId="1A2FB245" w14:textId="77777777" w:rsidR="00FC4937" w:rsidRPr="006C3FD7" w:rsidRDefault="00FC4937" w:rsidP="008F5441">
            <w:pPr>
              <w:pStyle w:val="ListParagraph"/>
              <w:ind w:left="0"/>
              <w:rPr>
                <w:rFonts w:cs="Arial"/>
                <w:sz w:val="20"/>
                <w:szCs w:val="20"/>
              </w:rPr>
            </w:pPr>
          </w:p>
        </w:tc>
        <w:tc>
          <w:tcPr>
            <w:tcW w:w="1530" w:type="dxa"/>
          </w:tcPr>
          <w:p w14:paraId="32D6B811" w14:textId="77777777" w:rsidR="00FC4937" w:rsidRPr="006C3FD7" w:rsidRDefault="00FC4937" w:rsidP="008F5441">
            <w:pPr>
              <w:pStyle w:val="ListParagraph"/>
              <w:ind w:left="0"/>
              <w:rPr>
                <w:rFonts w:cs="Arial"/>
                <w:sz w:val="20"/>
                <w:szCs w:val="20"/>
              </w:rPr>
            </w:pPr>
          </w:p>
        </w:tc>
        <w:tc>
          <w:tcPr>
            <w:tcW w:w="2160" w:type="dxa"/>
          </w:tcPr>
          <w:p w14:paraId="72602416" w14:textId="77777777" w:rsidR="00FC4937" w:rsidRPr="006C3FD7" w:rsidRDefault="00FC4937" w:rsidP="008F5441">
            <w:pPr>
              <w:pStyle w:val="ListParagraph"/>
              <w:ind w:left="0"/>
              <w:rPr>
                <w:rFonts w:cs="Arial"/>
                <w:sz w:val="20"/>
                <w:szCs w:val="20"/>
              </w:rPr>
            </w:pPr>
          </w:p>
        </w:tc>
      </w:tr>
      <w:tr w:rsidR="00FC4937" w:rsidRPr="006C3FD7" w14:paraId="7DC1A92A" w14:textId="77777777" w:rsidTr="00FC4937">
        <w:tc>
          <w:tcPr>
            <w:tcW w:w="1242" w:type="dxa"/>
          </w:tcPr>
          <w:p w14:paraId="7EFF13D7" w14:textId="77777777" w:rsidR="00FC4937" w:rsidRPr="006C3FD7" w:rsidRDefault="00FC4937" w:rsidP="008F5441">
            <w:pPr>
              <w:pStyle w:val="ListParagraph"/>
              <w:ind w:left="0"/>
              <w:rPr>
                <w:rFonts w:cs="Arial"/>
                <w:sz w:val="20"/>
                <w:szCs w:val="20"/>
              </w:rPr>
            </w:pPr>
            <w:r w:rsidRPr="006C3FD7">
              <w:rPr>
                <w:rFonts w:cs="Arial"/>
                <w:sz w:val="20"/>
                <w:szCs w:val="20"/>
              </w:rPr>
              <w:t>2017</w:t>
            </w:r>
          </w:p>
        </w:tc>
        <w:tc>
          <w:tcPr>
            <w:tcW w:w="1126" w:type="dxa"/>
          </w:tcPr>
          <w:p w14:paraId="1AA92B99" w14:textId="77777777" w:rsidR="00FC4937" w:rsidRPr="006C3FD7" w:rsidRDefault="00FC4937" w:rsidP="008F5441">
            <w:pPr>
              <w:pStyle w:val="ListParagraph"/>
              <w:ind w:left="0"/>
              <w:rPr>
                <w:rFonts w:cs="Arial"/>
                <w:sz w:val="20"/>
                <w:szCs w:val="20"/>
              </w:rPr>
            </w:pPr>
          </w:p>
        </w:tc>
        <w:tc>
          <w:tcPr>
            <w:tcW w:w="1353" w:type="dxa"/>
          </w:tcPr>
          <w:p w14:paraId="66FA563C" w14:textId="77777777" w:rsidR="00FC4937" w:rsidRPr="006C3FD7" w:rsidRDefault="00FC4937" w:rsidP="008F5441">
            <w:pPr>
              <w:pStyle w:val="ListParagraph"/>
              <w:ind w:left="0"/>
              <w:rPr>
                <w:rFonts w:cs="Arial"/>
                <w:sz w:val="20"/>
                <w:szCs w:val="20"/>
              </w:rPr>
            </w:pPr>
          </w:p>
        </w:tc>
        <w:tc>
          <w:tcPr>
            <w:tcW w:w="2147" w:type="dxa"/>
          </w:tcPr>
          <w:p w14:paraId="2CCB2AD8" w14:textId="77777777" w:rsidR="00FC4937" w:rsidRPr="006C3FD7" w:rsidRDefault="00FC4937" w:rsidP="008F5441">
            <w:pPr>
              <w:pStyle w:val="ListParagraph"/>
              <w:ind w:left="0"/>
              <w:rPr>
                <w:rFonts w:cs="Arial"/>
                <w:sz w:val="20"/>
                <w:szCs w:val="20"/>
              </w:rPr>
            </w:pPr>
          </w:p>
        </w:tc>
        <w:tc>
          <w:tcPr>
            <w:tcW w:w="1530" w:type="dxa"/>
          </w:tcPr>
          <w:p w14:paraId="09375B4B" w14:textId="77777777" w:rsidR="00FC4937" w:rsidRPr="006C3FD7" w:rsidRDefault="00FC4937" w:rsidP="008F5441">
            <w:pPr>
              <w:pStyle w:val="ListParagraph"/>
              <w:ind w:left="0"/>
              <w:rPr>
                <w:rFonts w:cs="Arial"/>
                <w:sz w:val="20"/>
                <w:szCs w:val="20"/>
              </w:rPr>
            </w:pPr>
          </w:p>
        </w:tc>
        <w:tc>
          <w:tcPr>
            <w:tcW w:w="2160" w:type="dxa"/>
          </w:tcPr>
          <w:p w14:paraId="2BB5EFEA" w14:textId="77777777" w:rsidR="00FC4937" w:rsidRPr="006C3FD7" w:rsidRDefault="00FC4937" w:rsidP="008F5441">
            <w:pPr>
              <w:pStyle w:val="ListParagraph"/>
              <w:ind w:left="0"/>
              <w:rPr>
                <w:rFonts w:cs="Arial"/>
                <w:sz w:val="20"/>
                <w:szCs w:val="20"/>
              </w:rPr>
            </w:pPr>
          </w:p>
        </w:tc>
      </w:tr>
      <w:tr w:rsidR="00FC4937" w:rsidRPr="006C3FD7" w14:paraId="45D0CE3E" w14:textId="77777777" w:rsidTr="00FC4937">
        <w:tc>
          <w:tcPr>
            <w:tcW w:w="1242" w:type="dxa"/>
          </w:tcPr>
          <w:p w14:paraId="0983A334" w14:textId="77777777" w:rsidR="00FC4937" w:rsidRPr="006C3FD7" w:rsidRDefault="00FC4937" w:rsidP="008F5441">
            <w:pPr>
              <w:pStyle w:val="ListParagraph"/>
              <w:ind w:left="0"/>
              <w:rPr>
                <w:rFonts w:cs="Arial"/>
                <w:sz w:val="20"/>
                <w:szCs w:val="20"/>
              </w:rPr>
            </w:pPr>
            <w:r w:rsidRPr="006C3FD7">
              <w:rPr>
                <w:rFonts w:cs="Arial"/>
                <w:sz w:val="20"/>
                <w:szCs w:val="20"/>
              </w:rPr>
              <w:t>2018</w:t>
            </w:r>
          </w:p>
        </w:tc>
        <w:tc>
          <w:tcPr>
            <w:tcW w:w="1126" w:type="dxa"/>
          </w:tcPr>
          <w:p w14:paraId="1A18A795" w14:textId="77777777" w:rsidR="00FC4937" w:rsidRPr="006C3FD7" w:rsidRDefault="00FC4937" w:rsidP="008F5441">
            <w:pPr>
              <w:pStyle w:val="ListParagraph"/>
              <w:ind w:left="0"/>
              <w:rPr>
                <w:rFonts w:cs="Arial"/>
                <w:sz w:val="20"/>
                <w:szCs w:val="20"/>
              </w:rPr>
            </w:pPr>
          </w:p>
        </w:tc>
        <w:tc>
          <w:tcPr>
            <w:tcW w:w="1353" w:type="dxa"/>
          </w:tcPr>
          <w:p w14:paraId="3EE1C09E" w14:textId="77777777" w:rsidR="00FC4937" w:rsidRPr="006C3FD7" w:rsidRDefault="00FC4937" w:rsidP="008F5441">
            <w:pPr>
              <w:pStyle w:val="ListParagraph"/>
              <w:ind w:left="0"/>
              <w:rPr>
                <w:rFonts w:cs="Arial"/>
                <w:sz w:val="20"/>
                <w:szCs w:val="20"/>
              </w:rPr>
            </w:pPr>
          </w:p>
        </w:tc>
        <w:tc>
          <w:tcPr>
            <w:tcW w:w="2147" w:type="dxa"/>
          </w:tcPr>
          <w:p w14:paraId="75A73DCB" w14:textId="77777777" w:rsidR="00FC4937" w:rsidRPr="006C3FD7" w:rsidRDefault="00FC4937" w:rsidP="008F5441">
            <w:pPr>
              <w:pStyle w:val="ListParagraph"/>
              <w:ind w:left="0"/>
              <w:rPr>
                <w:rFonts w:cs="Arial"/>
                <w:sz w:val="20"/>
                <w:szCs w:val="20"/>
              </w:rPr>
            </w:pPr>
          </w:p>
        </w:tc>
        <w:tc>
          <w:tcPr>
            <w:tcW w:w="1530" w:type="dxa"/>
          </w:tcPr>
          <w:p w14:paraId="2BFA9121" w14:textId="77777777" w:rsidR="00FC4937" w:rsidRPr="006C3FD7" w:rsidRDefault="00FC4937" w:rsidP="008F5441">
            <w:pPr>
              <w:pStyle w:val="ListParagraph"/>
              <w:ind w:left="0"/>
              <w:rPr>
                <w:rFonts w:cs="Arial"/>
                <w:sz w:val="20"/>
                <w:szCs w:val="20"/>
              </w:rPr>
            </w:pPr>
          </w:p>
        </w:tc>
        <w:tc>
          <w:tcPr>
            <w:tcW w:w="2160" w:type="dxa"/>
          </w:tcPr>
          <w:p w14:paraId="469E668B" w14:textId="77777777" w:rsidR="00FC4937" w:rsidRPr="006C3FD7" w:rsidRDefault="00FC4937" w:rsidP="008F5441">
            <w:pPr>
              <w:pStyle w:val="ListParagraph"/>
              <w:ind w:left="0"/>
              <w:rPr>
                <w:rFonts w:cs="Arial"/>
                <w:sz w:val="20"/>
                <w:szCs w:val="20"/>
              </w:rPr>
            </w:pPr>
          </w:p>
        </w:tc>
      </w:tr>
      <w:tr w:rsidR="00FC4937" w:rsidRPr="006C3FD7" w14:paraId="02D09B16" w14:textId="77777777" w:rsidTr="00FC4937">
        <w:tc>
          <w:tcPr>
            <w:tcW w:w="1242" w:type="dxa"/>
          </w:tcPr>
          <w:p w14:paraId="76850201" w14:textId="77777777" w:rsidR="00FC4937" w:rsidRPr="006C3FD7" w:rsidRDefault="00FC4937" w:rsidP="008F5441">
            <w:pPr>
              <w:pStyle w:val="ListParagraph"/>
              <w:ind w:left="0"/>
              <w:rPr>
                <w:rFonts w:cs="Arial"/>
                <w:sz w:val="20"/>
                <w:szCs w:val="20"/>
              </w:rPr>
            </w:pPr>
            <w:r w:rsidRPr="006C3FD7">
              <w:rPr>
                <w:rFonts w:cs="Arial"/>
                <w:sz w:val="20"/>
                <w:szCs w:val="20"/>
              </w:rPr>
              <w:t>2019</w:t>
            </w:r>
          </w:p>
        </w:tc>
        <w:tc>
          <w:tcPr>
            <w:tcW w:w="1126" w:type="dxa"/>
          </w:tcPr>
          <w:p w14:paraId="67AAC643" w14:textId="77777777" w:rsidR="00FC4937" w:rsidRPr="006C3FD7" w:rsidRDefault="00FC4937" w:rsidP="008F5441">
            <w:pPr>
              <w:pStyle w:val="ListParagraph"/>
              <w:ind w:left="0"/>
              <w:rPr>
                <w:rFonts w:cs="Arial"/>
                <w:sz w:val="20"/>
                <w:szCs w:val="20"/>
              </w:rPr>
            </w:pPr>
          </w:p>
        </w:tc>
        <w:tc>
          <w:tcPr>
            <w:tcW w:w="1353" w:type="dxa"/>
          </w:tcPr>
          <w:p w14:paraId="1D84F9BE" w14:textId="77777777" w:rsidR="00FC4937" w:rsidRPr="006C3FD7" w:rsidRDefault="00FC4937" w:rsidP="008F5441">
            <w:pPr>
              <w:pStyle w:val="ListParagraph"/>
              <w:ind w:left="0"/>
              <w:rPr>
                <w:rFonts w:cs="Arial"/>
                <w:sz w:val="20"/>
                <w:szCs w:val="20"/>
              </w:rPr>
            </w:pPr>
          </w:p>
        </w:tc>
        <w:tc>
          <w:tcPr>
            <w:tcW w:w="2147" w:type="dxa"/>
          </w:tcPr>
          <w:p w14:paraId="116DBC1A" w14:textId="77777777" w:rsidR="00FC4937" w:rsidRPr="006C3FD7" w:rsidRDefault="00FC4937" w:rsidP="008F5441">
            <w:pPr>
              <w:pStyle w:val="ListParagraph"/>
              <w:ind w:left="0"/>
              <w:rPr>
                <w:rFonts w:cs="Arial"/>
                <w:sz w:val="20"/>
                <w:szCs w:val="20"/>
              </w:rPr>
            </w:pPr>
          </w:p>
        </w:tc>
        <w:tc>
          <w:tcPr>
            <w:tcW w:w="1530" w:type="dxa"/>
          </w:tcPr>
          <w:p w14:paraId="39D5EF43" w14:textId="77777777" w:rsidR="00FC4937" w:rsidRPr="006C3FD7" w:rsidRDefault="00FC4937" w:rsidP="008F5441">
            <w:pPr>
              <w:pStyle w:val="ListParagraph"/>
              <w:ind w:left="0"/>
              <w:rPr>
                <w:rFonts w:cs="Arial"/>
                <w:sz w:val="20"/>
                <w:szCs w:val="20"/>
              </w:rPr>
            </w:pPr>
          </w:p>
        </w:tc>
        <w:tc>
          <w:tcPr>
            <w:tcW w:w="2160" w:type="dxa"/>
          </w:tcPr>
          <w:p w14:paraId="5F48B18F" w14:textId="77777777" w:rsidR="00FC4937" w:rsidRPr="006C3FD7" w:rsidRDefault="00FC4937" w:rsidP="008F5441">
            <w:pPr>
              <w:pStyle w:val="ListParagraph"/>
              <w:ind w:left="0"/>
              <w:rPr>
                <w:rFonts w:cs="Arial"/>
                <w:sz w:val="20"/>
                <w:szCs w:val="20"/>
              </w:rPr>
            </w:pPr>
          </w:p>
        </w:tc>
      </w:tr>
      <w:tr w:rsidR="00FC4937" w:rsidRPr="006C3FD7" w14:paraId="46009BAB" w14:textId="77777777" w:rsidTr="00FC4937">
        <w:tc>
          <w:tcPr>
            <w:tcW w:w="1242" w:type="dxa"/>
          </w:tcPr>
          <w:p w14:paraId="17DA5032" w14:textId="77777777" w:rsidR="00FC4937" w:rsidRPr="006C3FD7" w:rsidRDefault="00FC4937" w:rsidP="008F5441">
            <w:pPr>
              <w:pStyle w:val="ListParagraph"/>
              <w:ind w:left="0"/>
              <w:rPr>
                <w:rFonts w:cs="Arial"/>
                <w:sz w:val="20"/>
                <w:szCs w:val="20"/>
              </w:rPr>
            </w:pPr>
            <w:r w:rsidRPr="006C3FD7">
              <w:rPr>
                <w:rFonts w:cs="Arial"/>
                <w:sz w:val="20"/>
                <w:szCs w:val="20"/>
              </w:rPr>
              <w:t>2020</w:t>
            </w:r>
          </w:p>
        </w:tc>
        <w:tc>
          <w:tcPr>
            <w:tcW w:w="1126" w:type="dxa"/>
          </w:tcPr>
          <w:p w14:paraId="2D43404B" w14:textId="77777777" w:rsidR="00FC4937" w:rsidRPr="006C3FD7" w:rsidRDefault="00FC4937" w:rsidP="008F5441">
            <w:pPr>
              <w:pStyle w:val="ListParagraph"/>
              <w:ind w:left="0"/>
              <w:rPr>
                <w:rFonts w:cs="Arial"/>
                <w:sz w:val="20"/>
                <w:szCs w:val="20"/>
              </w:rPr>
            </w:pPr>
          </w:p>
        </w:tc>
        <w:tc>
          <w:tcPr>
            <w:tcW w:w="1353" w:type="dxa"/>
          </w:tcPr>
          <w:p w14:paraId="08065B96" w14:textId="77777777" w:rsidR="00FC4937" w:rsidRPr="006C3FD7" w:rsidRDefault="00FC4937" w:rsidP="008F5441">
            <w:pPr>
              <w:pStyle w:val="ListParagraph"/>
              <w:ind w:left="0"/>
              <w:rPr>
                <w:rFonts w:cs="Arial"/>
                <w:sz w:val="20"/>
                <w:szCs w:val="20"/>
              </w:rPr>
            </w:pPr>
          </w:p>
        </w:tc>
        <w:tc>
          <w:tcPr>
            <w:tcW w:w="2147" w:type="dxa"/>
          </w:tcPr>
          <w:p w14:paraId="76F430E7" w14:textId="77777777" w:rsidR="00FC4937" w:rsidRPr="006C3FD7" w:rsidRDefault="00FC4937" w:rsidP="008F5441">
            <w:pPr>
              <w:pStyle w:val="ListParagraph"/>
              <w:ind w:left="0"/>
              <w:rPr>
                <w:rFonts w:cs="Arial"/>
                <w:sz w:val="20"/>
                <w:szCs w:val="20"/>
              </w:rPr>
            </w:pPr>
          </w:p>
        </w:tc>
        <w:tc>
          <w:tcPr>
            <w:tcW w:w="1530" w:type="dxa"/>
          </w:tcPr>
          <w:p w14:paraId="1104FC97" w14:textId="77777777" w:rsidR="00FC4937" w:rsidRPr="006C3FD7" w:rsidRDefault="00FC4937" w:rsidP="008F5441">
            <w:pPr>
              <w:pStyle w:val="ListParagraph"/>
              <w:ind w:left="0"/>
              <w:rPr>
                <w:rFonts w:cs="Arial"/>
                <w:sz w:val="20"/>
                <w:szCs w:val="20"/>
              </w:rPr>
            </w:pPr>
          </w:p>
        </w:tc>
        <w:tc>
          <w:tcPr>
            <w:tcW w:w="2160" w:type="dxa"/>
          </w:tcPr>
          <w:p w14:paraId="075AEB46" w14:textId="77777777" w:rsidR="00FC4937" w:rsidRPr="006C3FD7" w:rsidRDefault="00FC4937" w:rsidP="008F5441">
            <w:pPr>
              <w:pStyle w:val="ListParagraph"/>
              <w:ind w:left="0"/>
              <w:rPr>
                <w:rFonts w:cs="Arial"/>
                <w:sz w:val="20"/>
                <w:szCs w:val="20"/>
              </w:rPr>
            </w:pPr>
          </w:p>
        </w:tc>
      </w:tr>
      <w:tr w:rsidR="00FC4937" w:rsidRPr="006C3FD7" w14:paraId="6901A05D" w14:textId="77777777" w:rsidTr="00FC4937">
        <w:tc>
          <w:tcPr>
            <w:tcW w:w="1242" w:type="dxa"/>
          </w:tcPr>
          <w:p w14:paraId="2060D4A7" w14:textId="77777777" w:rsidR="00FC4937" w:rsidRPr="006C3FD7" w:rsidRDefault="00FC4937" w:rsidP="008F5441">
            <w:pPr>
              <w:pStyle w:val="ListParagraph"/>
              <w:ind w:left="0"/>
              <w:rPr>
                <w:rFonts w:cs="Arial"/>
                <w:sz w:val="20"/>
                <w:szCs w:val="20"/>
              </w:rPr>
            </w:pPr>
            <w:r w:rsidRPr="006C3FD7">
              <w:rPr>
                <w:rFonts w:cs="Arial"/>
                <w:sz w:val="20"/>
                <w:szCs w:val="20"/>
              </w:rPr>
              <w:t>2021</w:t>
            </w:r>
          </w:p>
        </w:tc>
        <w:tc>
          <w:tcPr>
            <w:tcW w:w="1126" w:type="dxa"/>
          </w:tcPr>
          <w:p w14:paraId="3DCAC2DD" w14:textId="77777777" w:rsidR="00FC4937" w:rsidRPr="006C3FD7" w:rsidRDefault="00FC4937" w:rsidP="008F5441">
            <w:pPr>
              <w:pStyle w:val="ListParagraph"/>
              <w:ind w:left="0"/>
              <w:rPr>
                <w:rFonts w:cs="Arial"/>
                <w:sz w:val="20"/>
                <w:szCs w:val="20"/>
              </w:rPr>
            </w:pPr>
          </w:p>
        </w:tc>
        <w:tc>
          <w:tcPr>
            <w:tcW w:w="1353" w:type="dxa"/>
          </w:tcPr>
          <w:p w14:paraId="26A27AF8" w14:textId="77777777" w:rsidR="00FC4937" w:rsidRPr="006C3FD7" w:rsidRDefault="00FC4937" w:rsidP="008F5441">
            <w:pPr>
              <w:pStyle w:val="ListParagraph"/>
              <w:ind w:left="0"/>
              <w:rPr>
                <w:rFonts w:cs="Arial"/>
                <w:sz w:val="20"/>
                <w:szCs w:val="20"/>
              </w:rPr>
            </w:pPr>
          </w:p>
        </w:tc>
        <w:tc>
          <w:tcPr>
            <w:tcW w:w="2147" w:type="dxa"/>
          </w:tcPr>
          <w:p w14:paraId="42543809" w14:textId="77777777" w:rsidR="00FC4937" w:rsidRPr="006C3FD7" w:rsidRDefault="00FC4937" w:rsidP="008F5441">
            <w:pPr>
              <w:pStyle w:val="ListParagraph"/>
              <w:ind w:left="0"/>
              <w:rPr>
                <w:rFonts w:cs="Arial"/>
                <w:sz w:val="20"/>
                <w:szCs w:val="20"/>
              </w:rPr>
            </w:pPr>
          </w:p>
        </w:tc>
        <w:tc>
          <w:tcPr>
            <w:tcW w:w="1530" w:type="dxa"/>
          </w:tcPr>
          <w:p w14:paraId="33F69719" w14:textId="77777777" w:rsidR="00FC4937" w:rsidRPr="006C3FD7" w:rsidRDefault="00FC4937" w:rsidP="008F5441">
            <w:pPr>
              <w:pStyle w:val="ListParagraph"/>
              <w:ind w:left="0"/>
              <w:rPr>
                <w:rFonts w:cs="Arial"/>
                <w:sz w:val="20"/>
                <w:szCs w:val="20"/>
              </w:rPr>
            </w:pPr>
          </w:p>
        </w:tc>
        <w:tc>
          <w:tcPr>
            <w:tcW w:w="2160" w:type="dxa"/>
          </w:tcPr>
          <w:p w14:paraId="160F6E28" w14:textId="77777777" w:rsidR="00FC4937" w:rsidRPr="006C3FD7" w:rsidRDefault="00FC4937" w:rsidP="008F5441">
            <w:pPr>
              <w:pStyle w:val="ListParagraph"/>
              <w:ind w:left="0"/>
              <w:rPr>
                <w:rFonts w:cs="Arial"/>
                <w:sz w:val="20"/>
                <w:szCs w:val="20"/>
              </w:rPr>
            </w:pPr>
          </w:p>
        </w:tc>
      </w:tr>
      <w:tr w:rsidR="00FC4937" w:rsidRPr="006C3FD7" w14:paraId="5CE03EE0" w14:textId="77777777" w:rsidTr="00FC4937">
        <w:tc>
          <w:tcPr>
            <w:tcW w:w="1242" w:type="dxa"/>
          </w:tcPr>
          <w:p w14:paraId="7E71F396" w14:textId="77777777" w:rsidR="00FC4937" w:rsidRPr="006C3FD7" w:rsidRDefault="00FC4937" w:rsidP="008F5441">
            <w:pPr>
              <w:pStyle w:val="ListParagraph"/>
              <w:ind w:left="0"/>
              <w:rPr>
                <w:rFonts w:cs="Arial"/>
                <w:sz w:val="20"/>
                <w:szCs w:val="20"/>
              </w:rPr>
            </w:pPr>
            <w:r w:rsidRPr="006C3FD7">
              <w:rPr>
                <w:rFonts w:cs="Arial"/>
                <w:sz w:val="20"/>
                <w:szCs w:val="20"/>
              </w:rPr>
              <w:t>2022</w:t>
            </w:r>
          </w:p>
        </w:tc>
        <w:tc>
          <w:tcPr>
            <w:tcW w:w="1126" w:type="dxa"/>
          </w:tcPr>
          <w:p w14:paraId="749ABF98" w14:textId="77777777" w:rsidR="00FC4937" w:rsidRPr="006C3FD7" w:rsidRDefault="00FC4937" w:rsidP="008F5441">
            <w:pPr>
              <w:pStyle w:val="ListParagraph"/>
              <w:ind w:left="0"/>
              <w:rPr>
                <w:rFonts w:cs="Arial"/>
                <w:sz w:val="20"/>
                <w:szCs w:val="20"/>
              </w:rPr>
            </w:pPr>
          </w:p>
        </w:tc>
        <w:tc>
          <w:tcPr>
            <w:tcW w:w="1353" w:type="dxa"/>
          </w:tcPr>
          <w:p w14:paraId="6FB51F08" w14:textId="77777777" w:rsidR="00FC4937" w:rsidRPr="006C3FD7" w:rsidRDefault="00FC4937" w:rsidP="008F5441">
            <w:pPr>
              <w:pStyle w:val="ListParagraph"/>
              <w:ind w:left="0"/>
              <w:rPr>
                <w:rFonts w:cs="Arial"/>
                <w:sz w:val="20"/>
                <w:szCs w:val="20"/>
              </w:rPr>
            </w:pPr>
          </w:p>
        </w:tc>
        <w:tc>
          <w:tcPr>
            <w:tcW w:w="2147" w:type="dxa"/>
          </w:tcPr>
          <w:p w14:paraId="127456A4" w14:textId="77777777" w:rsidR="00FC4937" w:rsidRPr="006C3FD7" w:rsidRDefault="00FC4937" w:rsidP="008F5441">
            <w:pPr>
              <w:pStyle w:val="ListParagraph"/>
              <w:ind w:left="0"/>
              <w:rPr>
                <w:rFonts w:cs="Arial"/>
                <w:sz w:val="20"/>
                <w:szCs w:val="20"/>
              </w:rPr>
            </w:pPr>
          </w:p>
        </w:tc>
        <w:tc>
          <w:tcPr>
            <w:tcW w:w="1530" w:type="dxa"/>
          </w:tcPr>
          <w:p w14:paraId="142C983D" w14:textId="77777777" w:rsidR="00FC4937" w:rsidRPr="006C3FD7" w:rsidRDefault="00FC4937" w:rsidP="008F5441">
            <w:pPr>
              <w:pStyle w:val="ListParagraph"/>
              <w:ind w:left="0"/>
              <w:rPr>
                <w:rFonts w:cs="Arial"/>
                <w:sz w:val="20"/>
                <w:szCs w:val="20"/>
              </w:rPr>
            </w:pPr>
          </w:p>
        </w:tc>
        <w:tc>
          <w:tcPr>
            <w:tcW w:w="2160" w:type="dxa"/>
          </w:tcPr>
          <w:p w14:paraId="0DD91AA7" w14:textId="77777777" w:rsidR="00FC4937" w:rsidRPr="006C3FD7" w:rsidRDefault="00FC4937" w:rsidP="008F5441">
            <w:pPr>
              <w:pStyle w:val="ListParagraph"/>
              <w:ind w:left="0"/>
              <w:rPr>
                <w:rFonts w:cs="Arial"/>
                <w:sz w:val="20"/>
                <w:szCs w:val="20"/>
              </w:rPr>
            </w:pPr>
          </w:p>
        </w:tc>
      </w:tr>
      <w:tr w:rsidR="00FC4937" w:rsidRPr="006C3FD7" w14:paraId="72C21637" w14:textId="77777777" w:rsidTr="00FC4937">
        <w:tc>
          <w:tcPr>
            <w:tcW w:w="1242" w:type="dxa"/>
          </w:tcPr>
          <w:p w14:paraId="21D8F8C9" w14:textId="77777777" w:rsidR="00FC4937" w:rsidRPr="006C3FD7" w:rsidRDefault="00FC4937" w:rsidP="008F5441">
            <w:pPr>
              <w:pStyle w:val="ListParagraph"/>
              <w:ind w:left="0"/>
              <w:rPr>
                <w:rFonts w:cs="Arial"/>
                <w:sz w:val="20"/>
                <w:szCs w:val="20"/>
              </w:rPr>
            </w:pPr>
            <w:r w:rsidRPr="006C3FD7">
              <w:rPr>
                <w:rFonts w:cs="Arial"/>
                <w:sz w:val="20"/>
                <w:szCs w:val="20"/>
              </w:rPr>
              <w:t>2023</w:t>
            </w:r>
          </w:p>
        </w:tc>
        <w:tc>
          <w:tcPr>
            <w:tcW w:w="1126" w:type="dxa"/>
          </w:tcPr>
          <w:p w14:paraId="1BCCEF98" w14:textId="77777777" w:rsidR="00FC4937" w:rsidRPr="006C3FD7" w:rsidRDefault="00FC4937" w:rsidP="008F5441">
            <w:pPr>
              <w:pStyle w:val="ListParagraph"/>
              <w:ind w:left="0"/>
              <w:rPr>
                <w:rFonts w:cs="Arial"/>
                <w:sz w:val="20"/>
                <w:szCs w:val="20"/>
              </w:rPr>
            </w:pPr>
          </w:p>
        </w:tc>
        <w:tc>
          <w:tcPr>
            <w:tcW w:w="1353" w:type="dxa"/>
          </w:tcPr>
          <w:p w14:paraId="20105304" w14:textId="77777777" w:rsidR="00FC4937" w:rsidRPr="006C3FD7" w:rsidRDefault="00FC4937" w:rsidP="008F5441">
            <w:pPr>
              <w:pStyle w:val="ListParagraph"/>
              <w:ind w:left="0"/>
              <w:rPr>
                <w:rFonts w:cs="Arial"/>
                <w:sz w:val="20"/>
                <w:szCs w:val="20"/>
              </w:rPr>
            </w:pPr>
          </w:p>
        </w:tc>
        <w:tc>
          <w:tcPr>
            <w:tcW w:w="2147" w:type="dxa"/>
          </w:tcPr>
          <w:p w14:paraId="2D4D8E28" w14:textId="77777777" w:rsidR="00FC4937" w:rsidRPr="006C3FD7" w:rsidRDefault="00FC4937" w:rsidP="008F5441">
            <w:pPr>
              <w:pStyle w:val="ListParagraph"/>
              <w:ind w:left="0"/>
              <w:rPr>
                <w:rFonts w:cs="Arial"/>
                <w:sz w:val="20"/>
                <w:szCs w:val="20"/>
              </w:rPr>
            </w:pPr>
          </w:p>
        </w:tc>
        <w:tc>
          <w:tcPr>
            <w:tcW w:w="1530" w:type="dxa"/>
          </w:tcPr>
          <w:p w14:paraId="135355DF" w14:textId="77777777" w:rsidR="00FC4937" w:rsidRPr="006C3FD7" w:rsidRDefault="00FC4937" w:rsidP="008F5441">
            <w:pPr>
              <w:pStyle w:val="ListParagraph"/>
              <w:ind w:left="0"/>
              <w:rPr>
                <w:rFonts w:cs="Arial"/>
                <w:sz w:val="20"/>
                <w:szCs w:val="20"/>
              </w:rPr>
            </w:pPr>
          </w:p>
        </w:tc>
        <w:tc>
          <w:tcPr>
            <w:tcW w:w="2160" w:type="dxa"/>
          </w:tcPr>
          <w:p w14:paraId="7F120E78" w14:textId="77777777" w:rsidR="00FC4937" w:rsidRPr="006C3FD7" w:rsidRDefault="00FC4937" w:rsidP="008F5441">
            <w:pPr>
              <w:pStyle w:val="ListParagraph"/>
              <w:ind w:left="0"/>
              <w:rPr>
                <w:rFonts w:cs="Arial"/>
                <w:sz w:val="20"/>
                <w:szCs w:val="20"/>
              </w:rPr>
            </w:pPr>
          </w:p>
        </w:tc>
      </w:tr>
      <w:tr w:rsidR="00FC4937" w:rsidRPr="006C3FD7" w14:paraId="448634D2" w14:textId="77777777" w:rsidTr="00FC4937">
        <w:tc>
          <w:tcPr>
            <w:tcW w:w="1242" w:type="dxa"/>
          </w:tcPr>
          <w:p w14:paraId="1ADB294E" w14:textId="77777777" w:rsidR="00FC4937" w:rsidRPr="006C3FD7" w:rsidRDefault="00FC4937" w:rsidP="008F5441">
            <w:pPr>
              <w:pStyle w:val="ListParagraph"/>
              <w:ind w:left="0"/>
              <w:rPr>
                <w:rFonts w:cs="Arial"/>
                <w:sz w:val="20"/>
                <w:szCs w:val="20"/>
              </w:rPr>
            </w:pPr>
            <w:r w:rsidRPr="006C3FD7">
              <w:rPr>
                <w:rFonts w:cs="Arial"/>
                <w:sz w:val="20"/>
                <w:szCs w:val="20"/>
              </w:rPr>
              <w:t>2024</w:t>
            </w:r>
          </w:p>
        </w:tc>
        <w:tc>
          <w:tcPr>
            <w:tcW w:w="1126" w:type="dxa"/>
          </w:tcPr>
          <w:p w14:paraId="64CC4969" w14:textId="77777777" w:rsidR="00FC4937" w:rsidRPr="006C3FD7" w:rsidRDefault="00FC4937" w:rsidP="008F5441">
            <w:pPr>
              <w:pStyle w:val="ListParagraph"/>
              <w:ind w:left="0"/>
              <w:rPr>
                <w:rFonts w:cs="Arial"/>
                <w:sz w:val="20"/>
                <w:szCs w:val="20"/>
              </w:rPr>
            </w:pPr>
          </w:p>
        </w:tc>
        <w:tc>
          <w:tcPr>
            <w:tcW w:w="1353" w:type="dxa"/>
          </w:tcPr>
          <w:p w14:paraId="0C292434" w14:textId="77777777" w:rsidR="00FC4937" w:rsidRPr="006C3FD7" w:rsidRDefault="00FC4937" w:rsidP="008F5441">
            <w:pPr>
              <w:pStyle w:val="ListParagraph"/>
              <w:ind w:left="0"/>
              <w:rPr>
                <w:rFonts w:cs="Arial"/>
                <w:sz w:val="20"/>
                <w:szCs w:val="20"/>
              </w:rPr>
            </w:pPr>
          </w:p>
        </w:tc>
        <w:tc>
          <w:tcPr>
            <w:tcW w:w="2147" w:type="dxa"/>
          </w:tcPr>
          <w:p w14:paraId="215E9750" w14:textId="77777777" w:rsidR="00FC4937" w:rsidRPr="006C3FD7" w:rsidRDefault="00FC4937" w:rsidP="008F5441">
            <w:pPr>
              <w:pStyle w:val="ListParagraph"/>
              <w:ind w:left="0"/>
              <w:rPr>
                <w:rFonts w:cs="Arial"/>
                <w:sz w:val="20"/>
                <w:szCs w:val="20"/>
              </w:rPr>
            </w:pPr>
          </w:p>
        </w:tc>
        <w:tc>
          <w:tcPr>
            <w:tcW w:w="1530" w:type="dxa"/>
          </w:tcPr>
          <w:p w14:paraId="44DFA949" w14:textId="77777777" w:rsidR="00FC4937" w:rsidRPr="006C3FD7" w:rsidRDefault="00FC4937" w:rsidP="008F5441">
            <w:pPr>
              <w:pStyle w:val="ListParagraph"/>
              <w:ind w:left="0"/>
              <w:rPr>
                <w:rFonts w:cs="Arial"/>
                <w:sz w:val="20"/>
                <w:szCs w:val="20"/>
              </w:rPr>
            </w:pPr>
          </w:p>
        </w:tc>
        <w:tc>
          <w:tcPr>
            <w:tcW w:w="2160" w:type="dxa"/>
          </w:tcPr>
          <w:p w14:paraId="536E2B76" w14:textId="77777777" w:rsidR="00FC4937" w:rsidRPr="006C3FD7" w:rsidRDefault="00FC4937" w:rsidP="008F5441">
            <w:pPr>
              <w:pStyle w:val="ListParagraph"/>
              <w:ind w:left="0"/>
              <w:rPr>
                <w:rFonts w:cs="Arial"/>
                <w:sz w:val="20"/>
                <w:szCs w:val="20"/>
              </w:rPr>
            </w:pPr>
          </w:p>
        </w:tc>
      </w:tr>
      <w:tr w:rsidR="00FC4937" w:rsidRPr="006C3FD7" w14:paraId="62F65393" w14:textId="77777777" w:rsidTr="00FC4937">
        <w:tc>
          <w:tcPr>
            <w:tcW w:w="1242" w:type="dxa"/>
          </w:tcPr>
          <w:p w14:paraId="6BA525CB" w14:textId="77777777" w:rsidR="00FC4937" w:rsidRPr="006C3FD7" w:rsidRDefault="00FC4937" w:rsidP="008F5441">
            <w:pPr>
              <w:pStyle w:val="ListParagraph"/>
              <w:ind w:left="0"/>
              <w:rPr>
                <w:rFonts w:cs="Arial"/>
                <w:sz w:val="20"/>
                <w:szCs w:val="20"/>
              </w:rPr>
            </w:pPr>
            <w:r w:rsidRPr="006C3FD7">
              <w:rPr>
                <w:rFonts w:cs="Arial"/>
                <w:sz w:val="20"/>
                <w:szCs w:val="20"/>
              </w:rPr>
              <w:t>2025</w:t>
            </w:r>
          </w:p>
        </w:tc>
        <w:tc>
          <w:tcPr>
            <w:tcW w:w="1126" w:type="dxa"/>
          </w:tcPr>
          <w:p w14:paraId="39A7BDDB" w14:textId="77777777" w:rsidR="00FC4937" w:rsidRPr="006C3FD7" w:rsidRDefault="00FC4937" w:rsidP="008F5441">
            <w:pPr>
              <w:pStyle w:val="ListParagraph"/>
              <w:ind w:left="0"/>
              <w:rPr>
                <w:rFonts w:cs="Arial"/>
                <w:sz w:val="20"/>
                <w:szCs w:val="20"/>
              </w:rPr>
            </w:pPr>
          </w:p>
        </w:tc>
        <w:tc>
          <w:tcPr>
            <w:tcW w:w="1353" w:type="dxa"/>
          </w:tcPr>
          <w:p w14:paraId="732B3D9E" w14:textId="77777777" w:rsidR="00FC4937" w:rsidRPr="006C3FD7" w:rsidRDefault="00FC4937" w:rsidP="008F5441">
            <w:pPr>
              <w:pStyle w:val="ListParagraph"/>
              <w:ind w:left="0"/>
              <w:rPr>
                <w:rFonts w:cs="Arial"/>
                <w:sz w:val="20"/>
                <w:szCs w:val="20"/>
              </w:rPr>
            </w:pPr>
          </w:p>
        </w:tc>
        <w:tc>
          <w:tcPr>
            <w:tcW w:w="2147" w:type="dxa"/>
          </w:tcPr>
          <w:p w14:paraId="5CE7C60A" w14:textId="77777777" w:rsidR="00FC4937" w:rsidRPr="006C3FD7" w:rsidRDefault="00FC4937" w:rsidP="008F5441">
            <w:pPr>
              <w:pStyle w:val="ListParagraph"/>
              <w:ind w:left="0"/>
              <w:rPr>
                <w:rFonts w:cs="Arial"/>
                <w:sz w:val="20"/>
                <w:szCs w:val="20"/>
              </w:rPr>
            </w:pPr>
          </w:p>
        </w:tc>
        <w:tc>
          <w:tcPr>
            <w:tcW w:w="1530" w:type="dxa"/>
          </w:tcPr>
          <w:p w14:paraId="42A56059" w14:textId="77777777" w:rsidR="00FC4937" w:rsidRPr="006C3FD7" w:rsidRDefault="00FC4937" w:rsidP="008F5441">
            <w:pPr>
              <w:pStyle w:val="ListParagraph"/>
              <w:ind w:left="0"/>
              <w:rPr>
                <w:rFonts w:cs="Arial"/>
                <w:sz w:val="20"/>
                <w:szCs w:val="20"/>
              </w:rPr>
            </w:pPr>
          </w:p>
        </w:tc>
        <w:tc>
          <w:tcPr>
            <w:tcW w:w="2160" w:type="dxa"/>
          </w:tcPr>
          <w:p w14:paraId="5D6E13B1" w14:textId="77777777" w:rsidR="00FC4937" w:rsidRPr="006C3FD7" w:rsidRDefault="00FC4937" w:rsidP="008F5441">
            <w:pPr>
              <w:pStyle w:val="ListParagraph"/>
              <w:ind w:left="0"/>
              <w:rPr>
                <w:rFonts w:cs="Arial"/>
                <w:sz w:val="20"/>
                <w:szCs w:val="20"/>
              </w:rPr>
            </w:pPr>
          </w:p>
        </w:tc>
      </w:tr>
      <w:tr w:rsidR="00FC4937" w:rsidRPr="00443974" w14:paraId="7A424097" w14:textId="77777777" w:rsidTr="00FC4937">
        <w:tc>
          <w:tcPr>
            <w:tcW w:w="1242" w:type="dxa"/>
          </w:tcPr>
          <w:p w14:paraId="1EF12C49" w14:textId="77777777" w:rsidR="00FC4937" w:rsidRPr="0051480B" w:rsidRDefault="00FC4937" w:rsidP="008F5441">
            <w:pPr>
              <w:pStyle w:val="ListParagraph"/>
              <w:ind w:left="0"/>
              <w:rPr>
                <w:rFonts w:cs="Arial"/>
                <w:sz w:val="20"/>
                <w:szCs w:val="20"/>
              </w:rPr>
            </w:pPr>
            <w:r w:rsidRPr="0051480B">
              <w:rPr>
                <w:rFonts w:cs="Arial"/>
                <w:sz w:val="20"/>
                <w:szCs w:val="20"/>
              </w:rPr>
              <w:t>2030</w:t>
            </w:r>
          </w:p>
        </w:tc>
        <w:tc>
          <w:tcPr>
            <w:tcW w:w="1126" w:type="dxa"/>
          </w:tcPr>
          <w:p w14:paraId="253CA5FE" w14:textId="77777777" w:rsidR="00FC4937" w:rsidRPr="00443974" w:rsidRDefault="00FC4937" w:rsidP="008F5441">
            <w:pPr>
              <w:pStyle w:val="ListParagraph"/>
              <w:ind w:left="0"/>
              <w:rPr>
                <w:rFonts w:cs="Arial"/>
                <w:sz w:val="20"/>
                <w:szCs w:val="20"/>
                <w:highlight w:val="magenta"/>
              </w:rPr>
            </w:pPr>
          </w:p>
        </w:tc>
        <w:tc>
          <w:tcPr>
            <w:tcW w:w="1353" w:type="dxa"/>
          </w:tcPr>
          <w:p w14:paraId="22B8C0F7" w14:textId="77777777" w:rsidR="00FC4937" w:rsidRPr="00443974" w:rsidRDefault="00FC4937" w:rsidP="008F5441">
            <w:pPr>
              <w:pStyle w:val="ListParagraph"/>
              <w:ind w:left="0"/>
              <w:rPr>
                <w:rFonts w:cs="Arial"/>
                <w:sz w:val="20"/>
                <w:szCs w:val="20"/>
                <w:highlight w:val="magenta"/>
              </w:rPr>
            </w:pPr>
          </w:p>
        </w:tc>
        <w:tc>
          <w:tcPr>
            <w:tcW w:w="2147" w:type="dxa"/>
          </w:tcPr>
          <w:p w14:paraId="24CF8658" w14:textId="77777777" w:rsidR="00FC4937" w:rsidRPr="00443974" w:rsidRDefault="00FC4937" w:rsidP="008F5441">
            <w:pPr>
              <w:pStyle w:val="ListParagraph"/>
              <w:ind w:left="0"/>
              <w:rPr>
                <w:rFonts w:cs="Arial"/>
                <w:sz w:val="20"/>
                <w:szCs w:val="20"/>
                <w:highlight w:val="magenta"/>
              </w:rPr>
            </w:pPr>
          </w:p>
        </w:tc>
        <w:tc>
          <w:tcPr>
            <w:tcW w:w="1530" w:type="dxa"/>
          </w:tcPr>
          <w:p w14:paraId="4861A3CD" w14:textId="77777777" w:rsidR="00FC4937" w:rsidRPr="00443974" w:rsidRDefault="00FC4937" w:rsidP="008F5441">
            <w:pPr>
              <w:pStyle w:val="ListParagraph"/>
              <w:ind w:left="0"/>
              <w:rPr>
                <w:rFonts w:cs="Arial"/>
                <w:sz w:val="20"/>
                <w:szCs w:val="20"/>
                <w:highlight w:val="magenta"/>
              </w:rPr>
            </w:pPr>
          </w:p>
        </w:tc>
        <w:tc>
          <w:tcPr>
            <w:tcW w:w="2160" w:type="dxa"/>
          </w:tcPr>
          <w:p w14:paraId="64D5D466" w14:textId="77777777" w:rsidR="00FC4937" w:rsidRPr="00443974" w:rsidRDefault="00FC4937" w:rsidP="008F5441">
            <w:pPr>
              <w:pStyle w:val="ListParagraph"/>
              <w:ind w:left="0"/>
              <w:rPr>
                <w:rFonts w:cs="Arial"/>
                <w:sz w:val="20"/>
                <w:szCs w:val="20"/>
                <w:highlight w:val="magenta"/>
              </w:rPr>
            </w:pPr>
          </w:p>
        </w:tc>
      </w:tr>
      <w:tr w:rsidR="00FC4937" w:rsidRPr="006C3FD7" w14:paraId="4544FCB9" w14:textId="77777777" w:rsidTr="00FC4937">
        <w:tc>
          <w:tcPr>
            <w:tcW w:w="1242" w:type="dxa"/>
          </w:tcPr>
          <w:p w14:paraId="5AB4E481" w14:textId="77777777" w:rsidR="00FC4937" w:rsidRPr="0051480B" w:rsidRDefault="00FC4937" w:rsidP="008F5441">
            <w:pPr>
              <w:pStyle w:val="ListParagraph"/>
              <w:ind w:left="0"/>
              <w:rPr>
                <w:rFonts w:cs="Arial"/>
                <w:sz w:val="20"/>
                <w:szCs w:val="20"/>
              </w:rPr>
            </w:pPr>
            <w:r w:rsidRPr="0051480B">
              <w:rPr>
                <w:rFonts w:cs="Arial"/>
                <w:sz w:val="20"/>
                <w:szCs w:val="20"/>
              </w:rPr>
              <w:t>2040</w:t>
            </w:r>
          </w:p>
        </w:tc>
        <w:tc>
          <w:tcPr>
            <w:tcW w:w="1126" w:type="dxa"/>
          </w:tcPr>
          <w:p w14:paraId="68AF083F" w14:textId="77777777" w:rsidR="00FC4937" w:rsidRPr="006C3FD7" w:rsidRDefault="00FC4937" w:rsidP="008F5441">
            <w:pPr>
              <w:pStyle w:val="ListParagraph"/>
              <w:ind w:left="0"/>
              <w:rPr>
                <w:rFonts w:cs="Arial"/>
                <w:sz w:val="20"/>
                <w:szCs w:val="20"/>
              </w:rPr>
            </w:pPr>
          </w:p>
        </w:tc>
        <w:tc>
          <w:tcPr>
            <w:tcW w:w="1353" w:type="dxa"/>
          </w:tcPr>
          <w:p w14:paraId="1DDC3B7F" w14:textId="77777777" w:rsidR="00FC4937" w:rsidRPr="006C3FD7" w:rsidRDefault="00FC4937" w:rsidP="008F5441">
            <w:pPr>
              <w:pStyle w:val="ListParagraph"/>
              <w:ind w:left="0"/>
              <w:rPr>
                <w:rFonts w:cs="Arial"/>
                <w:sz w:val="20"/>
                <w:szCs w:val="20"/>
              </w:rPr>
            </w:pPr>
          </w:p>
        </w:tc>
        <w:tc>
          <w:tcPr>
            <w:tcW w:w="2147" w:type="dxa"/>
          </w:tcPr>
          <w:p w14:paraId="24E32C1D" w14:textId="77777777" w:rsidR="00FC4937" w:rsidRPr="006C3FD7" w:rsidRDefault="00FC4937" w:rsidP="008F5441">
            <w:pPr>
              <w:pStyle w:val="ListParagraph"/>
              <w:ind w:left="0"/>
              <w:rPr>
                <w:rFonts w:cs="Arial"/>
                <w:sz w:val="20"/>
                <w:szCs w:val="20"/>
              </w:rPr>
            </w:pPr>
          </w:p>
        </w:tc>
        <w:tc>
          <w:tcPr>
            <w:tcW w:w="1530" w:type="dxa"/>
          </w:tcPr>
          <w:p w14:paraId="3A20181F" w14:textId="77777777" w:rsidR="00FC4937" w:rsidRPr="006C3FD7" w:rsidRDefault="00FC4937" w:rsidP="008F5441">
            <w:pPr>
              <w:pStyle w:val="ListParagraph"/>
              <w:ind w:left="0"/>
              <w:rPr>
                <w:rFonts w:cs="Arial"/>
                <w:sz w:val="20"/>
                <w:szCs w:val="20"/>
              </w:rPr>
            </w:pPr>
          </w:p>
        </w:tc>
        <w:tc>
          <w:tcPr>
            <w:tcW w:w="2160" w:type="dxa"/>
          </w:tcPr>
          <w:p w14:paraId="7C4A30F4" w14:textId="77777777" w:rsidR="00FC4937" w:rsidRPr="006C3FD7" w:rsidRDefault="00FC4937" w:rsidP="008F5441">
            <w:pPr>
              <w:pStyle w:val="ListParagraph"/>
              <w:ind w:left="0"/>
              <w:rPr>
                <w:rFonts w:cs="Arial"/>
                <w:sz w:val="20"/>
                <w:szCs w:val="20"/>
              </w:rPr>
            </w:pPr>
          </w:p>
        </w:tc>
      </w:tr>
    </w:tbl>
    <w:p w14:paraId="02A01742" w14:textId="77777777" w:rsidR="00D47EC1" w:rsidRPr="006C3FD7" w:rsidRDefault="00C55439" w:rsidP="008F5441">
      <w:pPr>
        <w:jc w:val="both"/>
        <w:rPr>
          <w:rFonts w:cs="Arial"/>
          <w:b/>
          <w:sz w:val="20"/>
          <w:szCs w:val="20"/>
        </w:rPr>
      </w:pPr>
      <w:r w:rsidRPr="006C3FD7">
        <w:rPr>
          <w:rFonts w:cs="Arial"/>
          <w:b/>
          <w:sz w:val="20"/>
          <w:szCs w:val="20"/>
        </w:rPr>
        <w:t>GPCD</w:t>
      </w:r>
      <w:r w:rsidR="00816A9E">
        <w:rPr>
          <w:rFonts w:cs="Arial"/>
          <w:sz w:val="20"/>
          <w:szCs w:val="20"/>
        </w:rPr>
        <w:t xml:space="preserve"> – Gallons per Capita per Day</w:t>
      </w:r>
      <w:r w:rsidR="00816A9E">
        <w:rPr>
          <w:rFonts w:cs="Arial"/>
          <w:sz w:val="20"/>
          <w:szCs w:val="20"/>
        </w:rPr>
        <w:tab/>
      </w:r>
      <w:r w:rsidR="00816A9E">
        <w:rPr>
          <w:rFonts w:cs="Arial"/>
          <w:sz w:val="20"/>
          <w:szCs w:val="20"/>
        </w:rPr>
        <w:tab/>
      </w:r>
      <w:r w:rsidRPr="006C3FD7">
        <w:rPr>
          <w:rFonts w:cs="Arial"/>
          <w:b/>
          <w:sz w:val="20"/>
          <w:szCs w:val="20"/>
        </w:rPr>
        <w:t xml:space="preserve">MGD </w:t>
      </w:r>
      <w:r w:rsidRPr="006C3FD7">
        <w:rPr>
          <w:rFonts w:cs="Arial"/>
          <w:sz w:val="20"/>
          <w:szCs w:val="20"/>
        </w:rPr>
        <w:t>– Million Gallons per Da</w:t>
      </w:r>
      <w:r w:rsidR="00FC4937">
        <w:rPr>
          <w:rFonts w:cs="Arial"/>
          <w:sz w:val="20"/>
          <w:szCs w:val="20"/>
        </w:rPr>
        <w:t>y</w:t>
      </w:r>
    </w:p>
    <w:p w14:paraId="35D1C4AC" w14:textId="77777777" w:rsidR="00E7035F" w:rsidRPr="006C3FD7" w:rsidRDefault="00D47EC1" w:rsidP="00E7035F">
      <w:pPr>
        <w:pStyle w:val="Heading3"/>
      </w:pPr>
      <w:bookmarkStart w:id="28" w:name="_Toc479349325"/>
      <w:bookmarkStart w:id="29" w:name="_Toc479606396"/>
      <w:r w:rsidRPr="006C3FD7">
        <w:t>Projection Method</w:t>
      </w:r>
      <w:bookmarkEnd w:id="28"/>
      <w:bookmarkEnd w:id="29"/>
    </w:p>
    <w:p w14:paraId="4B72B8C0" w14:textId="77777777" w:rsidR="00A61494" w:rsidRPr="006C3FD7" w:rsidRDefault="00D47EC1" w:rsidP="00A61494">
      <w:r w:rsidRPr="006C3FD7">
        <w:t>Describe the meth</w:t>
      </w:r>
      <w:r w:rsidR="00E7035F" w:rsidRPr="006C3FD7">
        <w:t>od used to project water demand</w:t>
      </w:r>
      <w:r w:rsidR="008D5BF0" w:rsidRPr="006C3FD7">
        <w:t>, including assumptions for</w:t>
      </w:r>
      <w:r w:rsidR="00A61494">
        <w:t xml:space="preserve"> population and business growth</w:t>
      </w:r>
      <w:r w:rsidR="00443974">
        <w:t xml:space="preserve"> and how water conservation and efficiency programs affect projected water demand</w:t>
      </w:r>
      <w:r w:rsidR="00A61494" w:rsidRPr="006C3FD7">
        <w:t>:</w:t>
      </w:r>
    </w:p>
    <w:p w14:paraId="0B26756B" w14:textId="77777777" w:rsidR="006350B3" w:rsidRDefault="006350B3" w:rsidP="00C51AA1">
      <w:pPr>
        <w:pStyle w:val="ListParagraph"/>
        <w:pBdr>
          <w:top w:val="single" w:sz="4" w:space="1" w:color="auto"/>
          <w:left w:val="single" w:sz="4" w:space="4" w:color="auto"/>
          <w:bottom w:val="single" w:sz="4" w:space="0" w:color="auto"/>
          <w:right w:val="single" w:sz="4" w:space="4" w:color="auto"/>
        </w:pBdr>
        <w:ind w:left="0"/>
        <w:jc w:val="both"/>
        <w:rPr>
          <w:rFonts w:cs="Arial"/>
          <w:sz w:val="20"/>
          <w:szCs w:val="20"/>
        </w:rPr>
      </w:pPr>
    </w:p>
    <w:p w14:paraId="5D735147" w14:textId="77777777" w:rsidR="002E0019" w:rsidRPr="006C3FD7" w:rsidRDefault="002E0019" w:rsidP="00C51AA1">
      <w:pPr>
        <w:pStyle w:val="ListParagraph"/>
        <w:pBdr>
          <w:top w:val="single" w:sz="4" w:space="1" w:color="auto"/>
          <w:left w:val="single" w:sz="4" w:space="4" w:color="auto"/>
          <w:bottom w:val="single" w:sz="4" w:space="0" w:color="auto"/>
          <w:right w:val="single" w:sz="4" w:space="4" w:color="auto"/>
        </w:pBdr>
        <w:ind w:left="0"/>
        <w:jc w:val="both"/>
        <w:rPr>
          <w:rFonts w:cs="Arial"/>
          <w:sz w:val="20"/>
          <w:szCs w:val="20"/>
        </w:rPr>
      </w:pPr>
    </w:p>
    <w:p w14:paraId="2C01EE9B" w14:textId="77777777" w:rsidR="00D47EC1" w:rsidRPr="006C3FD7" w:rsidRDefault="00036BA4" w:rsidP="009149A4">
      <w:pPr>
        <w:pStyle w:val="Heading2"/>
        <w:numPr>
          <w:ilvl w:val="0"/>
          <w:numId w:val="8"/>
        </w:numPr>
      </w:pPr>
      <w:bookmarkStart w:id="30" w:name="_Toc479349326"/>
      <w:bookmarkStart w:id="31" w:name="_Toc479606397"/>
      <w:r w:rsidRPr="006C3FD7">
        <w:t>R</w:t>
      </w:r>
      <w:r w:rsidR="008166BD" w:rsidRPr="006C3FD7">
        <w:t>esource Sustainability</w:t>
      </w:r>
      <w:bookmarkEnd w:id="30"/>
      <w:bookmarkEnd w:id="31"/>
    </w:p>
    <w:p w14:paraId="612B73AB" w14:textId="77777777" w:rsidR="00E7035F" w:rsidRPr="006C3FD7" w:rsidRDefault="00E7035F" w:rsidP="00E7035F">
      <w:pPr>
        <w:pStyle w:val="Heading3"/>
      </w:pPr>
      <w:bookmarkStart w:id="32" w:name="_Toc479349327"/>
      <w:bookmarkStart w:id="33" w:name="_Toc479606398"/>
      <w:r w:rsidRPr="006C3FD7">
        <w:t>Monitoring</w:t>
      </w:r>
      <w:r w:rsidR="00B43478">
        <w:t xml:space="preserve"> </w:t>
      </w:r>
      <w:r w:rsidR="00B43478" w:rsidRPr="00B43478">
        <w:rPr>
          <w:i/>
        </w:rPr>
        <w:t>– Key DNR Benchmark</w:t>
      </w:r>
      <w:bookmarkEnd w:id="32"/>
      <w:bookmarkEnd w:id="33"/>
    </w:p>
    <w:p w14:paraId="5B014C46" w14:textId="05E952A9" w:rsidR="003B52E3" w:rsidRPr="006C3FD7" w:rsidRDefault="00FB7808" w:rsidP="003B52E3">
      <w:r>
        <w:t>Complete</w:t>
      </w:r>
      <w:r w:rsidR="00B82657">
        <w:t xml:space="preserve"> Table 8</w:t>
      </w:r>
      <w:r w:rsidR="00E7035F" w:rsidRPr="006C3FD7">
        <w:t xml:space="preserve"> </w:t>
      </w:r>
      <w:r w:rsidR="00A61494">
        <w:t xml:space="preserve">by inserting </w:t>
      </w:r>
      <w:r w:rsidR="00E7035F" w:rsidRPr="006C3FD7">
        <w:t xml:space="preserve">information </w:t>
      </w:r>
      <w:r w:rsidR="00A61494" w:rsidRPr="006C3FD7">
        <w:t xml:space="preserve">about </w:t>
      </w:r>
      <w:r w:rsidR="00A61494">
        <w:t>source water quality</w:t>
      </w:r>
      <w:r w:rsidR="006177C6">
        <w:t xml:space="preserve"> and quantity</w:t>
      </w:r>
      <w:r w:rsidR="00A61494">
        <w:t xml:space="preserve"> </w:t>
      </w:r>
      <w:r w:rsidR="00A61494" w:rsidRPr="006C3FD7">
        <w:t>monitor</w:t>
      </w:r>
      <w:r w:rsidR="00A61494">
        <w:t>ing efforts</w:t>
      </w:r>
      <w:r w:rsidR="00A61494" w:rsidRPr="006C3FD7">
        <w:t xml:space="preserve">. The list should include all production wells, observation wells, and source water </w:t>
      </w:r>
      <w:r w:rsidR="00A61494">
        <w:t xml:space="preserve">intakes or </w:t>
      </w:r>
      <w:r w:rsidR="00A61494" w:rsidRPr="006C3FD7">
        <w:t xml:space="preserve">reservoirs.  </w:t>
      </w:r>
      <w:r w:rsidR="00972AC1">
        <w:t>Groundwater</w:t>
      </w:r>
      <w:r w:rsidR="00E70C1D">
        <w:t xml:space="preserve"> level </w:t>
      </w:r>
      <w:r w:rsidR="00972AC1">
        <w:t xml:space="preserve">data </w:t>
      </w:r>
      <w:r w:rsidR="00CD0A57">
        <w:t xml:space="preserve">for DNR’s statewide network of observation wells </w:t>
      </w:r>
      <w:r w:rsidR="00972AC1">
        <w:t>are available online through</w:t>
      </w:r>
      <w:r w:rsidR="00A61494" w:rsidRPr="006C3FD7">
        <w:t xml:space="preserve"> the </w:t>
      </w:r>
      <w:hyperlink r:id="rId24" w:history="1">
        <w:r w:rsidR="00CD0A57">
          <w:rPr>
            <w:rStyle w:val="Hyperlink"/>
          </w:rPr>
          <w:t>DNR’s Cooperative Groundwater Monitoring (CGM) webpage</w:t>
        </w:r>
      </w:hyperlink>
      <w:r w:rsidR="00972AC1">
        <w:t>.</w:t>
      </w:r>
      <w:r w:rsidR="00A61494">
        <w:t xml:space="preserve">  </w:t>
      </w:r>
    </w:p>
    <w:p w14:paraId="5BD7FB82" w14:textId="77777777" w:rsidR="00E7035F" w:rsidRPr="00AB0F3F" w:rsidRDefault="00E7035F" w:rsidP="00AB0F3F">
      <w:pPr>
        <w:pStyle w:val="Caption"/>
      </w:pPr>
      <w:r w:rsidRPr="00AB0F3F">
        <w:t xml:space="preserve">Table </w:t>
      </w:r>
      <w:r w:rsidR="00E52DE9">
        <w:fldChar w:fldCharType="begin"/>
      </w:r>
      <w:r w:rsidR="00E52DE9">
        <w:instrText xml:space="preserve"> SEQ Table \* ARABIC </w:instrText>
      </w:r>
      <w:r w:rsidR="00E52DE9">
        <w:fldChar w:fldCharType="separate"/>
      </w:r>
      <w:r w:rsidR="008D5520">
        <w:rPr>
          <w:noProof/>
        </w:rPr>
        <w:t>8</w:t>
      </w:r>
      <w:r w:rsidR="00E52DE9">
        <w:rPr>
          <w:noProof/>
        </w:rPr>
        <w:fldChar w:fldCharType="end"/>
      </w:r>
      <w:r w:rsidRPr="00AB0F3F">
        <w:t xml:space="preserve">. </w:t>
      </w:r>
      <w:r w:rsidR="002E0019">
        <w:t xml:space="preserve">Information about source water quality </w:t>
      </w:r>
      <w:r w:rsidR="006177C6">
        <w:t xml:space="preserve">and quantity </w:t>
      </w:r>
      <w:r w:rsidR="002E0019">
        <w:t>monitoring</w:t>
      </w:r>
    </w:p>
    <w:tbl>
      <w:tblPr>
        <w:tblStyle w:val="DNRWaterSupplyPlanTemplate"/>
        <w:tblW w:w="0" w:type="auto"/>
        <w:tblLook w:val="04A0" w:firstRow="1" w:lastRow="0" w:firstColumn="1" w:lastColumn="0" w:noHBand="0" w:noVBand="1"/>
        <w:tblCaption w:val="Information about source water quality monitoring"/>
        <w:tblDescription w:val="Information about source water quality monitoring"/>
      </w:tblPr>
      <w:tblGrid>
        <w:gridCol w:w="1935"/>
        <w:gridCol w:w="1851"/>
        <w:gridCol w:w="1936"/>
        <w:gridCol w:w="1690"/>
        <w:gridCol w:w="1938"/>
      </w:tblGrid>
      <w:tr w:rsidR="002368FC" w:rsidRPr="006C3FD7" w14:paraId="5B55795C" w14:textId="77777777" w:rsidTr="0043790F">
        <w:trPr>
          <w:cnfStyle w:val="100000000000" w:firstRow="1" w:lastRow="0" w:firstColumn="0" w:lastColumn="0" w:oddVBand="0" w:evenVBand="0" w:oddHBand="0" w:evenHBand="0" w:firstRowFirstColumn="0" w:firstRowLastColumn="0" w:lastRowFirstColumn="0" w:lastRowLastColumn="0"/>
          <w:cantSplit/>
          <w:tblHeader/>
        </w:trPr>
        <w:tc>
          <w:tcPr>
            <w:tcW w:w="1935" w:type="dxa"/>
          </w:tcPr>
          <w:p w14:paraId="07D8A184" w14:textId="77777777" w:rsidR="002368FC" w:rsidRPr="006C3FD7" w:rsidRDefault="002368FC" w:rsidP="006350B3">
            <w:pPr>
              <w:rPr>
                <w:rFonts w:cs="Arial"/>
                <w:sz w:val="20"/>
                <w:szCs w:val="20"/>
              </w:rPr>
            </w:pPr>
            <w:r w:rsidRPr="006C3FD7">
              <w:rPr>
                <w:rFonts w:cs="Arial"/>
                <w:sz w:val="20"/>
                <w:szCs w:val="20"/>
              </w:rPr>
              <w:t>MN Unique Well # or Surface Water ID</w:t>
            </w:r>
          </w:p>
        </w:tc>
        <w:tc>
          <w:tcPr>
            <w:tcW w:w="1851" w:type="dxa"/>
          </w:tcPr>
          <w:p w14:paraId="1CB8FF06" w14:textId="77777777" w:rsidR="002368FC" w:rsidRPr="006C3FD7" w:rsidRDefault="002368FC" w:rsidP="006350B3">
            <w:pPr>
              <w:rPr>
                <w:rFonts w:cs="Arial"/>
                <w:sz w:val="20"/>
                <w:szCs w:val="20"/>
              </w:rPr>
            </w:pPr>
            <w:r w:rsidRPr="006C3FD7">
              <w:rPr>
                <w:rFonts w:cs="Arial"/>
                <w:sz w:val="20"/>
                <w:szCs w:val="20"/>
              </w:rPr>
              <w:t xml:space="preserve">Type of </w:t>
            </w:r>
            <w:r>
              <w:rPr>
                <w:rFonts w:cs="Arial"/>
                <w:sz w:val="20"/>
                <w:szCs w:val="20"/>
              </w:rPr>
              <w:t xml:space="preserve">monitoring point </w:t>
            </w:r>
          </w:p>
        </w:tc>
        <w:tc>
          <w:tcPr>
            <w:tcW w:w="1936" w:type="dxa"/>
          </w:tcPr>
          <w:p w14:paraId="001C5A42" w14:textId="77777777" w:rsidR="002368FC" w:rsidRPr="006C3FD7" w:rsidRDefault="002368FC" w:rsidP="002368FC">
            <w:pPr>
              <w:rPr>
                <w:rFonts w:cs="Arial"/>
                <w:sz w:val="20"/>
                <w:szCs w:val="20"/>
              </w:rPr>
            </w:pPr>
            <w:r>
              <w:rPr>
                <w:rFonts w:cs="Arial"/>
                <w:sz w:val="20"/>
                <w:szCs w:val="20"/>
              </w:rPr>
              <w:t>Monitoring program</w:t>
            </w:r>
          </w:p>
        </w:tc>
        <w:tc>
          <w:tcPr>
            <w:tcW w:w="1690" w:type="dxa"/>
          </w:tcPr>
          <w:p w14:paraId="5ABF379E" w14:textId="689A695F" w:rsidR="002368FC" w:rsidRPr="006C3FD7" w:rsidRDefault="002368FC" w:rsidP="002368FC">
            <w:pPr>
              <w:rPr>
                <w:rFonts w:cs="Arial"/>
                <w:sz w:val="20"/>
                <w:szCs w:val="20"/>
              </w:rPr>
            </w:pPr>
            <w:r w:rsidRPr="006C3FD7">
              <w:rPr>
                <w:rFonts w:cs="Arial"/>
                <w:sz w:val="20"/>
                <w:szCs w:val="20"/>
              </w:rPr>
              <w:t>Frequency of</w:t>
            </w:r>
            <w:r>
              <w:rPr>
                <w:rFonts w:cs="Arial"/>
                <w:sz w:val="20"/>
                <w:szCs w:val="20"/>
              </w:rPr>
              <w:t xml:space="preserve"> monitoring</w:t>
            </w:r>
          </w:p>
        </w:tc>
        <w:tc>
          <w:tcPr>
            <w:tcW w:w="1938" w:type="dxa"/>
          </w:tcPr>
          <w:p w14:paraId="74C59797" w14:textId="77777777" w:rsidR="002368FC" w:rsidRPr="006C3FD7" w:rsidRDefault="002368FC" w:rsidP="002368FC">
            <w:pPr>
              <w:rPr>
                <w:rFonts w:cs="Arial"/>
                <w:sz w:val="20"/>
                <w:szCs w:val="20"/>
              </w:rPr>
            </w:pPr>
            <w:r>
              <w:rPr>
                <w:rFonts w:cs="Arial"/>
                <w:sz w:val="20"/>
                <w:szCs w:val="20"/>
              </w:rPr>
              <w:t xml:space="preserve">Monitoring </w:t>
            </w:r>
            <w:r w:rsidRPr="006C3FD7">
              <w:rPr>
                <w:rFonts w:cs="Arial"/>
                <w:sz w:val="20"/>
                <w:szCs w:val="20"/>
              </w:rPr>
              <w:t xml:space="preserve">Method </w:t>
            </w:r>
          </w:p>
        </w:tc>
      </w:tr>
      <w:tr w:rsidR="002368FC" w:rsidRPr="006C3FD7" w14:paraId="59DBBF2A" w14:textId="77777777" w:rsidTr="0043790F">
        <w:trPr>
          <w:cantSplit/>
          <w:trHeight w:val="350"/>
        </w:trPr>
        <w:tc>
          <w:tcPr>
            <w:tcW w:w="1935" w:type="dxa"/>
          </w:tcPr>
          <w:p w14:paraId="791DA1D9" w14:textId="77777777" w:rsidR="002368FC" w:rsidRPr="006C3FD7" w:rsidRDefault="002368FC" w:rsidP="006350B3">
            <w:pPr>
              <w:jc w:val="both"/>
              <w:rPr>
                <w:rFonts w:cs="Arial"/>
                <w:sz w:val="20"/>
                <w:szCs w:val="20"/>
              </w:rPr>
            </w:pPr>
          </w:p>
        </w:tc>
        <w:tc>
          <w:tcPr>
            <w:tcW w:w="1851" w:type="dxa"/>
          </w:tcPr>
          <w:p w14:paraId="00D70376" w14:textId="77777777" w:rsidR="00302AB6" w:rsidRDefault="00E52DE9" w:rsidP="00EF044A">
            <w:pPr>
              <w:rPr>
                <w:rFonts w:cs="Arial"/>
                <w:sz w:val="20"/>
                <w:szCs w:val="20"/>
              </w:rPr>
            </w:pPr>
            <w:sdt>
              <w:sdtPr>
                <w:rPr>
                  <w:rFonts w:cs="Arial"/>
                  <w:sz w:val="20"/>
                  <w:szCs w:val="20"/>
                </w:rPr>
                <w:tag w:val=" check box"/>
                <w:id w:val="688804715"/>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C26CA4">
              <w:rPr>
                <w:rFonts w:cs="Arial"/>
                <w:sz w:val="20"/>
                <w:szCs w:val="20"/>
              </w:rPr>
              <w:t xml:space="preserve"> </w:t>
            </w:r>
            <w:r w:rsidR="002368FC">
              <w:rPr>
                <w:rFonts w:cs="Arial"/>
                <w:sz w:val="20"/>
                <w:szCs w:val="20"/>
              </w:rPr>
              <w:t>p</w:t>
            </w:r>
            <w:r w:rsidR="002368FC" w:rsidRPr="006C3FD7">
              <w:rPr>
                <w:rFonts w:cs="Arial"/>
                <w:sz w:val="20"/>
                <w:szCs w:val="20"/>
              </w:rPr>
              <w:t>roduction</w:t>
            </w:r>
            <w:r w:rsidR="002E0019">
              <w:rPr>
                <w:rFonts w:cs="Arial"/>
                <w:sz w:val="20"/>
                <w:szCs w:val="20"/>
              </w:rPr>
              <w:t xml:space="preserve"> well</w:t>
            </w:r>
            <w:r w:rsidR="002368FC">
              <w:rPr>
                <w:rFonts w:cs="Arial"/>
                <w:sz w:val="20"/>
                <w:szCs w:val="20"/>
              </w:rPr>
              <w:t xml:space="preserve"> </w:t>
            </w:r>
            <w:sdt>
              <w:sdtPr>
                <w:rPr>
                  <w:rFonts w:cs="Arial"/>
                  <w:sz w:val="20"/>
                  <w:szCs w:val="20"/>
                </w:rPr>
                <w:tag w:val=" check box"/>
                <w:id w:val="-1099251430"/>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FD13F2">
              <w:rPr>
                <w:rFonts w:cs="Arial"/>
                <w:sz w:val="20"/>
                <w:szCs w:val="20"/>
              </w:rPr>
              <w:t xml:space="preserve"> </w:t>
            </w:r>
            <w:r w:rsidR="002368FC">
              <w:rPr>
                <w:rFonts w:cs="Arial"/>
                <w:sz w:val="20"/>
                <w:szCs w:val="20"/>
              </w:rPr>
              <w:t>observation well</w:t>
            </w:r>
          </w:p>
          <w:p w14:paraId="53AC82A2" w14:textId="77777777" w:rsidR="00F65653" w:rsidRDefault="00E52DE9" w:rsidP="00302AB6">
            <w:pPr>
              <w:ind w:left="252" w:hanging="252"/>
              <w:rPr>
                <w:rFonts w:cs="Arial"/>
                <w:sz w:val="20"/>
                <w:szCs w:val="20"/>
              </w:rPr>
            </w:pPr>
            <w:sdt>
              <w:sdtPr>
                <w:rPr>
                  <w:rFonts w:cs="Arial"/>
                  <w:sz w:val="20"/>
                  <w:szCs w:val="20"/>
                </w:rPr>
                <w:tag w:val="check box"/>
                <w:id w:val="1786688331"/>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302AB6" w:rsidRPr="00302AB6">
              <w:rPr>
                <w:rFonts w:cs="Arial"/>
                <w:sz w:val="20"/>
                <w:szCs w:val="20"/>
              </w:rPr>
              <w:t xml:space="preserve"> </w:t>
            </w:r>
            <w:r w:rsidR="00302AB6">
              <w:rPr>
                <w:rFonts w:cs="Arial"/>
                <w:sz w:val="20"/>
                <w:szCs w:val="20"/>
              </w:rPr>
              <w:t>source water intake</w:t>
            </w:r>
            <w:r w:rsidR="002368FC">
              <w:rPr>
                <w:rFonts w:cs="Arial"/>
                <w:sz w:val="20"/>
                <w:szCs w:val="20"/>
              </w:rPr>
              <w:t xml:space="preserve"> </w:t>
            </w:r>
          </w:p>
          <w:p w14:paraId="1C1C669C" w14:textId="77777777" w:rsidR="002368FC" w:rsidRPr="006C3FD7" w:rsidRDefault="00E52DE9" w:rsidP="00302AB6">
            <w:pPr>
              <w:ind w:left="252" w:hanging="252"/>
              <w:rPr>
                <w:rFonts w:cs="Arial"/>
                <w:sz w:val="20"/>
                <w:szCs w:val="20"/>
              </w:rPr>
            </w:pPr>
            <w:sdt>
              <w:sdtPr>
                <w:rPr>
                  <w:rFonts w:cs="Arial"/>
                  <w:sz w:val="20"/>
                  <w:szCs w:val="20"/>
                </w:rPr>
                <w:tag w:val="check box"/>
                <w:id w:val="364490239"/>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C26CA4">
              <w:rPr>
                <w:rFonts w:cs="Arial"/>
                <w:sz w:val="20"/>
                <w:szCs w:val="20"/>
              </w:rPr>
              <w:t xml:space="preserve"> </w:t>
            </w:r>
            <w:r w:rsidR="002368FC">
              <w:rPr>
                <w:rFonts w:cs="Arial"/>
                <w:sz w:val="20"/>
                <w:szCs w:val="20"/>
              </w:rPr>
              <w:t xml:space="preserve">source water reservoir </w:t>
            </w:r>
          </w:p>
        </w:tc>
        <w:tc>
          <w:tcPr>
            <w:tcW w:w="1936" w:type="dxa"/>
          </w:tcPr>
          <w:p w14:paraId="089920E1" w14:textId="77777777" w:rsidR="00F65653" w:rsidRDefault="00E52DE9" w:rsidP="00302AB6">
            <w:pPr>
              <w:ind w:left="252" w:hanging="252"/>
              <w:rPr>
                <w:rFonts w:cs="Arial"/>
                <w:sz w:val="20"/>
                <w:szCs w:val="20"/>
              </w:rPr>
            </w:pPr>
            <w:sdt>
              <w:sdtPr>
                <w:rPr>
                  <w:rFonts w:cs="Arial"/>
                  <w:sz w:val="20"/>
                  <w:szCs w:val="20"/>
                </w:rPr>
                <w:tag w:val="check box"/>
                <w:id w:val="-849872257"/>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302AB6">
              <w:rPr>
                <w:rFonts w:cs="Arial"/>
                <w:sz w:val="20"/>
                <w:szCs w:val="20"/>
              </w:rPr>
              <w:t xml:space="preserve"> </w:t>
            </w:r>
            <w:r w:rsidR="00707EF1">
              <w:rPr>
                <w:rFonts w:cs="Arial"/>
                <w:sz w:val="20"/>
                <w:szCs w:val="20"/>
              </w:rPr>
              <w:t>r</w:t>
            </w:r>
            <w:r w:rsidR="002368FC" w:rsidRPr="000C6AAC">
              <w:rPr>
                <w:rFonts w:cs="Arial"/>
                <w:sz w:val="20"/>
                <w:szCs w:val="20"/>
              </w:rPr>
              <w:t>outine MDH sampling</w:t>
            </w:r>
            <w:r w:rsidR="002368FC">
              <w:rPr>
                <w:rFonts w:cs="Arial"/>
                <w:sz w:val="20"/>
                <w:szCs w:val="20"/>
              </w:rPr>
              <w:t xml:space="preserve"> </w:t>
            </w:r>
          </w:p>
          <w:p w14:paraId="758EFFAC" w14:textId="77777777" w:rsidR="00F65653" w:rsidRDefault="00E52DE9" w:rsidP="00302AB6">
            <w:pPr>
              <w:ind w:left="252" w:hanging="252"/>
              <w:rPr>
                <w:rFonts w:cs="Arial"/>
                <w:sz w:val="20"/>
                <w:szCs w:val="20"/>
              </w:rPr>
            </w:pPr>
            <w:sdt>
              <w:sdtPr>
                <w:rPr>
                  <w:rFonts w:cs="Arial"/>
                  <w:sz w:val="20"/>
                  <w:szCs w:val="20"/>
                </w:rPr>
                <w:tag w:val="check box"/>
                <w:id w:val="-1337996755"/>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302AB6">
              <w:rPr>
                <w:rFonts w:cs="Arial"/>
                <w:sz w:val="20"/>
                <w:szCs w:val="20"/>
              </w:rPr>
              <w:t xml:space="preserve"> </w:t>
            </w:r>
            <w:r w:rsidR="00707EF1">
              <w:rPr>
                <w:rFonts w:cs="Arial"/>
                <w:sz w:val="20"/>
                <w:szCs w:val="20"/>
              </w:rPr>
              <w:t>r</w:t>
            </w:r>
            <w:r w:rsidR="00F65653">
              <w:rPr>
                <w:rFonts w:cs="Arial"/>
                <w:sz w:val="20"/>
                <w:szCs w:val="20"/>
              </w:rPr>
              <w:t>outine</w:t>
            </w:r>
            <w:r w:rsidR="002368FC">
              <w:rPr>
                <w:rFonts w:cs="Arial"/>
                <w:sz w:val="20"/>
                <w:szCs w:val="20"/>
              </w:rPr>
              <w:t xml:space="preserve"> water utility sampling </w:t>
            </w:r>
          </w:p>
          <w:p w14:paraId="09F36292" w14:textId="77777777" w:rsidR="002368FC" w:rsidRPr="006C3FD7" w:rsidRDefault="00E52DE9" w:rsidP="00EF044A">
            <w:pPr>
              <w:rPr>
                <w:rFonts w:cs="Arial"/>
                <w:b/>
                <w:sz w:val="20"/>
                <w:szCs w:val="20"/>
              </w:rPr>
            </w:pPr>
            <w:sdt>
              <w:sdtPr>
                <w:rPr>
                  <w:rFonts w:cs="Arial"/>
                  <w:sz w:val="20"/>
                  <w:szCs w:val="20"/>
                </w:rPr>
                <w:tag w:val="check box"/>
                <w:id w:val="-956403913"/>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F65653">
              <w:rPr>
                <w:rFonts w:cs="Arial"/>
                <w:sz w:val="20"/>
                <w:szCs w:val="20"/>
              </w:rPr>
              <w:t xml:space="preserve"> </w:t>
            </w:r>
            <w:r w:rsidR="002368FC">
              <w:rPr>
                <w:rFonts w:cs="Arial"/>
                <w:sz w:val="20"/>
                <w:szCs w:val="20"/>
              </w:rPr>
              <w:t>other</w:t>
            </w:r>
          </w:p>
        </w:tc>
        <w:tc>
          <w:tcPr>
            <w:tcW w:w="1690" w:type="dxa"/>
          </w:tcPr>
          <w:p w14:paraId="591942E5" w14:textId="77777777" w:rsidR="00F65653" w:rsidRDefault="00E52DE9" w:rsidP="00EF044A">
            <w:pPr>
              <w:rPr>
                <w:rFonts w:cs="Arial"/>
                <w:sz w:val="20"/>
                <w:szCs w:val="20"/>
              </w:rPr>
            </w:pPr>
            <w:sdt>
              <w:sdtPr>
                <w:rPr>
                  <w:rFonts w:cs="Arial"/>
                  <w:sz w:val="20"/>
                  <w:szCs w:val="20"/>
                </w:rPr>
                <w:tag w:val="check box"/>
                <w:id w:val="-1890721952"/>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A776FC">
              <w:rPr>
                <w:rFonts w:cs="Arial"/>
                <w:sz w:val="20"/>
                <w:szCs w:val="20"/>
              </w:rPr>
              <w:t xml:space="preserve"> </w:t>
            </w:r>
            <w:r w:rsidR="002368FC">
              <w:rPr>
                <w:rFonts w:cs="Arial"/>
                <w:sz w:val="20"/>
                <w:szCs w:val="20"/>
              </w:rPr>
              <w:t xml:space="preserve">continuous </w:t>
            </w:r>
          </w:p>
          <w:p w14:paraId="39282C73" w14:textId="77777777" w:rsidR="00F65653" w:rsidRDefault="00E52DE9" w:rsidP="00EF044A">
            <w:pPr>
              <w:rPr>
                <w:rFonts w:cs="Arial"/>
                <w:sz w:val="20"/>
                <w:szCs w:val="20"/>
              </w:rPr>
            </w:pPr>
            <w:sdt>
              <w:sdtPr>
                <w:rPr>
                  <w:rFonts w:cs="Arial"/>
                  <w:sz w:val="20"/>
                  <w:szCs w:val="20"/>
                </w:rPr>
                <w:tag w:val="check box"/>
                <w:id w:val="-769550264"/>
                <w14:checkbox>
                  <w14:checked w14:val="0"/>
                  <w14:checkedState w14:val="2612" w14:font="MS Gothic"/>
                  <w14:uncheckedState w14:val="2610" w14:font="MS Gothic"/>
                </w14:checkbox>
              </w:sdtPr>
              <w:sdtEndPr/>
              <w:sdtContent>
                <w:r w:rsidR="00FD13F2">
                  <w:rPr>
                    <w:rFonts w:ascii="MS Gothic" w:eastAsia="MS Gothic" w:hAnsi="MS Gothic" w:cs="Arial" w:hint="eastAsia"/>
                    <w:sz w:val="20"/>
                    <w:szCs w:val="20"/>
                  </w:rPr>
                  <w:t>☐</w:t>
                </w:r>
              </w:sdtContent>
            </w:sdt>
            <w:r w:rsidR="00A776FC">
              <w:rPr>
                <w:rFonts w:cs="Arial"/>
                <w:sz w:val="20"/>
                <w:szCs w:val="20"/>
              </w:rPr>
              <w:t xml:space="preserve"> </w:t>
            </w:r>
            <w:r w:rsidR="002368FC">
              <w:rPr>
                <w:rFonts w:cs="Arial"/>
                <w:sz w:val="20"/>
                <w:szCs w:val="20"/>
              </w:rPr>
              <w:t>hourly</w:t>
            </w:r>
          </w:p>
          <w:p w14:paraId="553E08C6" w14:textId="77777777" w:rsidR="00F65653" w:rsidRDefault="00E52DE9" w:rsidP="00EF044A">
            <w:pPr>
              <w:rPr>
                <w:rFonts w:cs="Arial"/>
                <w:sz w:val="20"/>
                <w:szCs w:val="20"/>
              </w:rPr>
            </w:pPr>
            <w:sdt>
              <w:sdtPr>
                <w:rPr>
                  <w:rFonts w:cs="Arial"/>
                  <w:sz w:val="20"/>
                  <w:szCs w:val="20"/>
                </w:rPr>
                <w:tag w:val="check box"/>
                <w:id w:val="-1947535398"/>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2368FC">
              <w:rPr>
                <w:rFonts w:cs="Arial"/>
                <w:sz w:val="20"/>
                <w:szCs w:val="20"/>
              </w:rPr>
              <w:t xml:space="preserve"> daily</w:t>
            </w:r>
            <w:r w:rsidR="00F65653" w:rsidRPr="007548E7">
              <w:rPr>
                <w:rFonts w:cs="Arial"/>
                <w:sz w:val="20"/>
                <w:szCs w:val="20"/>
              </w:rPr>
              <w:t xml:space="preserve"> </w:t>
            </w:r>
          </w:p>
          <w:p w14:paraId="47E37B55" w14:textId="77777777" w:rsidR="00D318C6" w:rsidRDefault="00E52DE9" w:rsidP="00EF044A">
            <w:pPr>
              <w:rPr>
                <w:rFonts w:cs="Arial"/>
                <w:sz w:val="20"/>
                <w:szCs w:val="20"/>
              </w:rPr>
            </w:pPr>
            <w:sdt>
              <w:sdtPr>
                <w:rPr>
                  <w:rFonts w:cs="Arial"/>
                  <w:sz w:val="20"/>
                  <w:szCs w:val="20"/>
                </w:rPr>
                <w:tag w:val="check box"/>
                <w:id w:val="-1362279205"/>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2368FC">
              <w:rPr>
                <w:rFonts w:cs="Arial"/>
                <w:sz w:val="20"/>
                <w:szCs w:val="20"/>
              </w:rPr>
              <w:t xml:space="preserve"> monthly </w:t>
            </w:r>
          </w:p>
          <w:p w14:paraId="7CFF38D4" w14:textId="77777777" w:rsidR="00F65653" w:rsidRDefault="00E52DE9" w:rsidP="00EF044A">
            <w:pPr>
              <w:rPr>
                <w:rFonts w:cs="Arial"/>
                <w:sz w:val="20"/>
                <w:szCs w:val="20"/>
              </w:rPr>
            </w:pPr>
            <w:sdt>
              <w:sdtPr>
                <w:rPr>
                  <w:rFonts w:cs="Arial"/>
                  <w:sz w:val="20"/>
                  <w:szCs w:val="20"/>
                </w:rPr>
                <w:tag w:val="check box"/>
                <w:id w:val="-1619219700"/>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A776FC">
              <w:rPr>
                <w:rFonts w:cs="Arial"/>
                <w:sz w:val="20"/>
                <w:szCs w:val="20"/>
              </w:rPr>
              <w:t xml:space="preserve"> </w:t>
            </w:r>
            <w:r w:rsidR="002368FC">
              <w:rPr>
                <w:rFonts w:cs="Arial"/>
                <w:sz w:val="20"/>
                <w:szCs w:val="20"/>
              </w:rPr>
              <w:t xml:space="preserve">quarterly </w:t>
            </w:r>
          </w:p>
          <w:p w14:paraId="66340BC2" w14:textId="77777777" w:rsidR="002368FC" w:rsidRPr="006C3FD7" w:rsidRDefault="00E52DE9" w:rsidP="00EF044A">
            <w:pPr>
              <w:rPr>
                <w:rFonts w:cs="Arial"/>
                <w:b/>
                <w:sz w:val="20"/>
                <w:szCs w:val="20"/>
              </w:rPr>
            </w:pPr>
            <w:sdt>
              <w:sdtPr>
                <w:rPr>
                  <w:rFonts w:cs="Arial"/>
                  <w:sz w:val="20"/>
                  <w:szCs w:val="20"/>
                </w:rPr>
                <w:tag w:val="check box"/>
                <w:id w:val="845761048"/>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A776FC">
              <w:rPr>
                <w:rFonts w:cs="Arial"/>
                <w:sz w:val="20"/>
                <w:szCs w:val="20"/>
              </w:rPr>
              <w:t xml:space="preserve"> </w:t>
            </w:r>
            <w:r w:rsidR="002368FC">
              <w:rPr>
                <w:rFonts w:cs="Arial"/>
                <w:sz w:val="20"/>
                <w:szCs w:val="20"/>
              </w:rPr>
              <w:t>annually</w:t>
            </w:r>
          </w:p>
        </w:tc>
        <w:tc>
          <w:tcPr>
            <w:tcW w:w="1938" w:type="dxa"/>
          </w:tcPr>
          <w:p w14:paraId="75B3FD4C" w14:textId="77777777" w:rsidR="00F65653" w:rsidRDefault="00E52DE9" w:rsidP="00EF044A">
            <w:pPr>
              <w:rPr>
                <w:rFonts w:cs="Arial"/>
                <w:sz w:val="20"/>
                <w:szCs w:val="20"/>
              </w:rPr>
            </w:pPr>
            <w:sdt>
              <w:sdtPr>
                <w:rPr>
                  <w:rFonts w:cs="Arial"/>
                  <w:sz w:val="20"/>
                  <w:szCs w:val="20"/>
                </w:rPr>
                <w:tag w:val="check box"/>
                <w:id w:val="-2062083459"/>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A776FC">
              <w:rPr>
                <w:rFonts w:cs="Arial"/>
                <w:sz w:val="20"/>
                <w:szCs w:val="20"/>
              </w:rPr>
              <w:t xml:space="preserve"> </w:t>
            </w:r>
            <w:r w:rsidR="002368FC">
              <w:rPr>
                <w:rFonts w:cs="Arial"/>
                <w:sz w:val="20"/>
                <w:szCs w:val="20"/>
              </w:rPr>
              <w:t xml:space="preserve">SCADA </w:t>
            </w:r>
          </w:p>
          <w:p w14:paraId="15093510" w14:textId="77777777" w:rsidR="002368FC" w:rsidRDefault="00E52DE9" w:rsidP="00EF044A">
            <w:pPr>
              <w:rPr>
                <w:rFonts w:cs="Arial"/>
                <w:sz w:val="20"/>
                <w:szCs w:val="20"/>
              </w:rPr>
            </w:pPr>
            <w:sdt>
              <w:sdtPr>
                <w:rPr>
                  <w:rFonts w:cs="Arial"/>
                  <w:sz w:val="20"/>
                  <w:szCs w:val="20"/>
                </w:rPr>
                <w:tag w:val="check box"/>
                <w:id w:val="492069669"/>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F65653">
              <w:rPr>
                <w:rFonts w:cs="Arial"/>
                <w:sz w:val="20"/>
                <w:szCs w:val="20"/>
              </w:rPr>
              <w:t xml:space="preserve"> </w:t>
            </w:r>
            <w:r w:rsidR="002368FC">
              <w:rPr>
                <w:rFonts w:cs="Arial"/>
                <w:sz w:val="20"/>
                <w:szCs w:val="20"/>
              </w:rPr>
              <w:t>grab sampling</w:t>
            </w:r>
          </w:p>
          <w:p w14:paraId="1D456262" w14:textId="77777777" w:rsidR="00ED5AC0" w:rsidRDefault="00E52DE9" w:rsidP="00EF044A">
            <w:pPr>
              <w:rPr>
                <w:rFonts w:cs="Arial"/>
                <w:sz w:val="20"/>
                <w:szCs w:val="20"/>
              </w:rPr>
            </w:pPr>
            <w:sdt>
              <w:sdtPr>
                <w:rPr>
                  <w:rFonts w:cs="Arial"/>
                  <w:sz w:val="20"/>
                  <w:szCs w:val="20"/>
                </w:rPr>
                <w:tag w:val="check box"/>
                <w:id w:val="-1512747594"/>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ED5AC0">
              <w:rPr>
                <w:rFonts w:cs="Arial"/>
                <w:sz w:val="20"/>
                <w:szCs w:val="20"/>
              </w:rPr>
              <w:t xml:space="preserve"> steel tape</w:t>
            </w:r>
          </w:p>
          <w:p w14:paraId="09DC0C97" w14:textId="77777777" w:rsidR="00ED5AC0" w:rsidRPr="006C3FD7" w:rsidRDefault="00E52DE9" w:rsidP="00EF044A">
            <w:pPr>
              <w:rPr>
                <w:rFonts w:cs="Arial"/>
                <w:b/>
                <w:sz w:val="20"/>
                <w:szCs w:val="20"/>
              </w:rPr>
            </w:pPr>
            <w:sdt>
              <w:sdtPr>
                <w:rPr>
                  <w:rFonts w:cs="Arial"/>
                  <w:sz w:val="20"/>
                  <w:szCs w:val="20"/>
                </w:rPr>
                <w:tag w:val="check box"/>
                <w:id w:val="1593511745"/>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ED5AC0">
              <w:rPr>
                <w:rFonts w:cs="Arial"/>
                <w:sz w:val="20"/>
                <w:szCs w:val="20"/>
              </w:rPr>
              <w:t xml:space="preserve"> stream gauge</w:t>
            </w:r>
          </w:p>
        </w:tc>
      </w:tr>
      <w:tr w:rsidR="002E0019" w:rsidRPr="007548E7" w14:paraId="3D5D8712" w14:textId="77777777" w:rsidTr="0043790F">
        <w:trPr>
          <w:cantSplit/>
          <w:trHeight w:val="350"/>
        </w:trPr>
        <w:tc>
          <w:tcPr>
            <w:tcW w:w="1935" w:type="dxa"/>
          </w:tcPr>
          <w:p w14:paraId="5E41A4F1" w14:textId="77777777" w:rsidR="002E0019" w:rsidRPr="006C3FD7" w:rsidRDefault="002E0019" w:rsidP="006350B3">
            <w:pPr>
              <w:jc w:val="both"/>
              <w:rPr>
                <w:rFonts w:cs="Arial"/>
                <w:sz w:val="20"/>
                <w:szCs w:val="20"/>
              </w:rPr>
            </w:pPr>
          </w:p>
        </w:tc>
        <w:tc>
          <w:tcPr>
            <w:tcW w:w="1851" w:type="dxa"/>
          </w:tcPr>
          <w:p w14:paraId="1761A6F7" w14:textId="77777777" w:rsidR="00302AB6" w:rsidRDefault="00E52DE9" w:rsidP="00302AB6">
            <w:pPr>
              <w:rPr>
                <w:rFonts w:cs="Arial"/>
                <w:sz w:val="20"/>
                <w:szCs w:val="20"/>
              </w:rPr>
            </w:pPr>
            <w:sdt>
              <w:sdtPr>
                <w:rPr>
                  <w:rFonts w:cs="Arial"/>
                  <w:sz w:val="20"/>
                  <w:szCs w:val="20"/>
                </w:rPr>
                <w:tag w:val="check box"/>
                <w:id w:val="-971903672"/>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302AB6">
              <w:rPr>
                <w:rFonts w:cs="Arial"/>
                <w:sz w:val="20"/>
                <w:szCs w:val="20"/>
              </w:rPr>
              <w:t xml:space="preserve"> p</w:t>
            </w:r>
            <w:r w:rsidR="00302AB6" w:rsidRPr="006C3FD7">
              <w:rPr>
                <w:rFonts w:cs="Arial"/>
                <w:sz w:val="20"/>
                <w:szCs w:val="20"/>
              </w:rPr>
              <w:t>roduction</w:t>
            </w:r>
            <w:r w:rsidR="00302AB6">
              <w:rPr>
                <w:rFonts w:cs="Arial"/>
                <w:sz w:val="20"/>
                <w:szCs w:val="20"/>
              </w:rPr>
              <w:t xml:space="preserve"> well </w:t>
            </w:r>
            <w:sdt>
              <w:sdtPr>
                <w:rPr>
                  <w:rFonts w:cs="Arial"/>
                  <w:sz w:val="20"/>
                  <w:szCs w:val="20"/>
                </w:rPr>
                <w:tag w:val="check box"/>
                <w:id w:val="1301889822"/>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302AB6">
              <w:rPr>
                <w:rFonts w:cs="Arial"/>
                <w:sz w:val="20"/>
                <w:szCs w:val="20"/>
              </w:rPr>
              <w:t xml:space="preserve"> observation well</w:t>
            </w:r>
          </w:p>
          <w:p w14:paraId="184F1D69" w14:textId="77777777" w:rsidR="00302AB6" w:rsidRDefault="00E52DE9" w:rsidP="00302AB6">
            <w:pPr>
              <w:ind w:left="252" w:hanging="252"/>
              <w:rPr>
                <w:rFonts w:cs="Arial"/>
                <w:sz w:val="20"/>
                <w:szCs w:val="20"/>
              </w:rPr>
            </w:pPr>
            <w:sdt>
              <w:sdtPr>
                <w:rPr>
                  <w:rFonts w:cs="Arial"/>
                  <w:sz w:val="20"/>
                  <w:szCs w:val="20"/>
                </w:rPr>
                <w:tag w:val="check box"/>
                <w:id w:val="931940034"/>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302AB6" w:rsidRPr="00302AB6">
              <w:rPr>
                <w:rFonts w:cs="Arial"/>
                <w:sz w:val="20"/>
                <w:szCs w:val="20"/>
              </w:rPr>
              <w:t xml:space="preserve"> </w:t>
            </w:r>
            <w:r w:rsidR="00302AB6">
              <w:rPr>
                <w:rFonts w:cs="Arial"/>
                <w:sz w:val="20"/>
                <w:szCs w:val="20"/>
              </w:rPr>
              <w:t xml:space="preserve">source water intake </w:t>
            </w:r>
          </w:p>
          <w:p w14:paraId="2E280A28" w14:textId="77777777" w:rsidR="002E0019" w:rsidRPr="006C3FD7" w:rsidRDefault="00E52DE9" w:rsidP="00302AB6">
            <w:pPr>
              <w:ind w:left="252" w:hanging="252"/>
              <w:rPr>
                <w:rFonts w:cs="Arial"/>
                <w:sz w:val="20"/>
                <w:szCs w:val="20"/>
              </w:rPr>
            </w:pPr>
            <w:sdt>
              <w:sdtPr>
                <w:rPr>
                  <w:rFonts w:cs="Arial"/>
                  <w:sz w:val="20"/>
                  <w:szCs w:val="20"/>
                </w:rPr>
                <w:tag w:val="check box"/>
                <w:id w:val="-990942478"/>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302AB6">
              <w:rPr>
                <w:rFonts w:cs="Arial"/>
                <w:sz w:val="20"/>
                <w:szCs w:val="20"/>
              </w:rPr>
              <w:t xml:space="preserve"> source water reservoir</w:t>
            </w:r>
          </w:p>
        </w:tc>
        <w:tc>
          <w:tcPr>
            <w:tcW w:w="1936" w:type="dxa"/>
          </w:tcPr>
          <w:p w14:paraId="511A5F2C" w14:textId="77777777" w:rsidR="00707EF1" w:rsidRPr="00707EF1" w:rsidRDefault="00E52DE9" w:rsidP="00707EF1">
            <w:pPr>
              <w:ind w:left="252" w:hanging="252"/>
              <w:rPr>
                <w:rFonts w:cs="Arial"/>
                <w:sz w:val="20"/>
                <w:szCs w:val="20"/>
              </w:rPr>
            </w:pPr>
            <w:sdt>
              <w:sdtPr>
                <w:rPr>
                  <w:rFonts w:cs="Arial"/>
                  <w:sz w:val="20"/>
                  <w:szCs w:val="20"/>
                </w:rPr>
                <w:tag w:val="check box"/>
                <w:id w:val="-621306366"/>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707EF1" w:rsidRPr="00707EF1">
              <w:rPr>
                <w:rFonts w:cs="Arial"/>
                <w:sz w:val="20"/>
                <w:szCs w:val="20"/>
              </w:rPr>
              <w:t xml:space="preserve"> routine MDH sampling </w:t>
            </w:r>
          </w:p>
          <w:p w14:paraId="7BC1EF20" w14:textId="77777777" w:rsidR="00707EF1" w:rsidRPr="00707EF1" w:rsidRDefault="00E52DE9" w:rsidP="00707EF1">
            <w:pPr>
              <w:ind w:left="252" w:hanging="252"/>
              <w:rPr>
                <w:rFonts w:cs="Arial"/>
                <w:sz w:val="20"/>
                <w:szCs w:val="20"/>
              </w:rPr>
            </w:pPr>
            <w:sdt>
              <w:sdtPr>
                <w:rPr>
                  <w:rFonts w:cs="Arial"/>
                  <w:sz w:val="20"/>
                  <w:szCs w:val="20"/>
                </w:rPr>
                <w:tag w:val="check box"/>
                <w:id w:val="166982117"/>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707EF1" w:rsidRPr="00707EF1">
              <w:rPr>
                <w:rFonts w:cs="Arial"/>
                <w:sz w:val="20"/>
                <w:szCs w:val="20"/>
              </w:rPr>
              <w:t xml:space="preserve"> routine water utility sampling </w:t>
            </w:r>
          </w:p>
          <w:p w14:paraId="59FF9E27" w14:textId="77777777" w:rsidR="002E0019" w:rsidRPr="006C3FD7" w:rsidRDefault="00E52DE9" w:rsidP="00707EF1">
            <w:pPr>
              <w:rPr>
                <w:rFonts w:cs="Arial"/>
                <w:b/>
                <w:sz w:val="20"/>
                <w:szCs w:val="20"/>
              </w:rPr>
            </w:pPr>
            <w:sdt>
              <w:sdtPr>
                <w:rPr>
                  <w:rFonts w:cs="Arial"/>
                  <w:sz w:val="20"/>
                  <w:szCs w:val="20"/>
                </w:rPr>
                <w:tag w:val="check box"/>
                <w:id w:val="950749951"/>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707EF1" w:rsidRPr="00707EF1">
              <w:rPr>
                <w:rFonts w:cs="Arial"/>
                <w:sz w:val="20"/>
                <w:szCs w:val="20"/>
              </w:rPr>
              <w:t xml:space="preserve"> other</w:t>
            </w:r>
          </w:p>
        </w:tc>
        <w:tc>
          <w:tcPr>
            <w:tcW w:w="1690" w:type="dxa"/>
          </w:tcPr>
          <w:p w14:paraId="3E631E00" w14:textId="77777777" w:rsidR="00A776FC" w:rsidRPr="00A776FC" w:rsidRDefault="00E52DE9" w:rsidP="00A776FC">
            <w:pPr>
              <w:rPr>
                <w:rFonts w:cs="Arial"/>
                <w:sz w:val="20"/>
                <w:szCs w:val="20"/>
              </w:rPr>
            </w:pPr>
            <w:sdt>
              <w:sdtPr>
                <w:rPr>
                  <w:rFonts w:cs="Arial"/>
                  <w:sz w:val="20"/>
                  <w:szCs w:val="20"/>
                </w:rPr>
                <w:tag w:val="check box"/>
                <w:id w:val="-1910527899"/>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A776FC" w:rsidRPr="00A776FC">
              <w:rPr>
                <w:rFonts w:cs="Arial"/>
                <w:sz w:val="20"/>
                <w:szCs w:val="20"/>
              </w:rPr>
              <w:t xml:space="preserve"> continuous </w:t>
            </w:r>
          </w:p>
          <w:p w14:paraId="7B82CC0D" w14:textId="77777777" w:rsidR="00A776FC" w:rsidRPr="00A776FC" w:rsidRDefault="00E52DE9" w:rsidP="00A776FC">
            <w:pPr>
              <w:rPr>
                <w:rFonts w:cs="Arial"/>
                <w:sz w:val="20"/>
                <w:szCs w:val="20"/>
              </w:rPr>
            </w:pPr>
            <w:sdt>
              <w:sdtPr>
                <w:rPr>
                  <w:rFonts w:cs="Arial"/>
                  <w:sz w:val="20"/>
                  <w:szCs w:val="20"/>
                </w:rPr>
                <w:tag w:val="check box"/>
                <w:id w:val="2078937172"/>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A776FC" w:rsidRPr="00A776FC">
              <w:rPr>
                <w:rFonts w:cs="Arial"/>
                <w:sz w:val="20"/>
                <w:szCs w:val="20"/>
              </w:rPr>
              <w:t xml:space="preserve"> hourly</w:t>
            </w:r>
          </w:p>
          <w:p w14:paraId="63DAF7B2" w14:textId="77777777" w:rsidR="00A776FC" w:rsidRPr="00A776FC" w:rsidRDefault="00E52DE9" w:rsidP="00A776FC">
            <w:pPr>
              <w:rPr>
                <w:rFonts w:cs="Arial"/>
                <w:sz w:val="20"/>
                <w:szCs w:val="20"/>
              </w:rPr>
            </w:pPr>
            <w:sdt>
              <w:sdtPr>
                <w:rPr>
                  <w:rFonts w:cs="Arial"/>
                  <w:sz w:val="20"/>
                  <w:szCs w:val="20"/>
                </w:rPr>
                <w:tag w:val="check box"/>
                <w:id w:val="-1531798421"/>
                <w14:checkbox>
                  <w14:checked w14:val="0"/>
                  <w14:checkedState w14:val="2612" w14:font="MS Gothic"/>
                  <w14:uncheckedState w14:val="2610" w14:font="MS Gothic"/>
                </w14:checkbox>
              </w:sdtPr>
              <w:sdtEndPr/>
              <w:sdtContent>
                <w:r w:rsidR="00887DDA">
                  <w:rPr>
                    <w:rFonts w:ascii="MS Gothic" w:eastAsia="MS Gothic" w:hAnsi="MS Gothic" w:cs="Arial" w:hint="eastAsia"/>
                    <w:sz w:val="20"/>
                    <w:szCs w:val="20"/>
                  </w:rPr>
                  <w:t>☐</w:t>
                </w:r>
              </w:sdtContent>
            </w:sdt>
            <w:r w:rsidR="00A776FC" w:rsidRPr="00A776FC">
              <w:rPr>
                <w:rFonts w:cs="Arial"/>
                <w:sz w:val="20"/>
                <w:szCs w:val="20"/>
              </w:rPr>
              <w:t xml:space="preserve"> daily </w:t>
            </w:r>
          </w:p>
          <w:p w14:paraId="625D53EF" w14:textId="77777777" w:rsidR="00A776FC" w:rsidRPr="00A776FC" w:rsidRDefault="00E52DE9" w:rsidP="00A776FC">
            <w:pPr>
              <w:rPr>
                <w:rFonts w:cs="Arial"/>
                <w:sz w:val="20"/>
                <w:szCs w:val="20"/>
              </w:rPr>
            </w:pPr>
            <w:sdt>
              <w:sdtPr>
                <w:rPr>
                  <w:rFonts w:cs="Arial"/>
                  <w:sz w:val="20"/>
                  <w:szCs w:val="20"/>
                </w:rPr>
                <w:tag w:val="check box"/>
                <w:id w:val="563225472"/>
                <w14:checkbox>
                  <w14:checked w14:val="0"/>
                  <w14:checkedState w14:val="2612" w14:font="MS Gothic"/>
                  <w14:uncheckedState w14:val="2610" w14:font="MS Gothic"/>
                </w14:checkbox>
              </w:sdtPr>
              <w:sdtEndPr/>
              <w:sdtContent>
                <w:r w:rsidR="003905FE">
                  <w:rPr>
                    <w:rFonts w:ascii="MS Gothic" w:eastAsia="MS Gothic" w:hAnsi="MS Gothic" w:cs="Arial" w:hint="eastAsia"/>
                    <w:sz w:val="20"/>
                    <w:szCs w:val="20"/>
                  </w:rPr>
                  <w:t>☐</w:t>
                </w:r>
              </w:sdtContent>
            </w:sdt>
            <w:r w:rsidR="00A776FC" w:rsidRPr="00A776FC">
              <w:rPr>
                <w:rFonts w:cs="Arial"/>
                <w:sz w:val="20"/>
                <w:szCs w:val="20"/>
              </w:rPr>
              <w:t xml:space="preserve"> monthly </w:t>
            </w:r>
          </w:p>
          <w:p w14:paraId="3169E3B9" w14:textId="77777777" w:rsidR="00A776FC" w:rsidRPr="00A776FC" w:rsidRDefault="00E52DE9" w:rsidP="00A776FC">
            <w:pPr>
              <w:rPr>
                <w:rFonts w:cs="Arial"/>
                <w:sz w:val="20"/>
                <w:szCs w:val="20"/>
              </w:rPr>
            </w:pPr>
            <w:sdt>
              <w:sdtPr>
                <w:rPr>
                  <w:rFonts w:cs="Arial"/>
                  <w:sz w:val="20"/>
                  <w:szCs w:val="20"/>
                </w:rPr>
                <w:tag w:val="check box"/>
                <w:id w:val="1137609408"/>
                <w14:checkbox>
                  <w14:checked w14:val="0"/>
                  <w14:checkedState w14:val="2612" w14:font="MS Gothic"/>
                  <w14:uncheckedState w14:val="2610" w14:font="MS Gothic"/>
                </w14:checkbox>
              </w:sdtPr>
              <w:sdtEndPr/>
              <w:sdtContent>
                <w:r w:rsidR="003905FE">
                  <w:rPr>
                    <w:rFonts w:ascii="MS Gothic" w:eastAsia="MS Gothic" w:hAnsi="MS Gothic" w:cs="Arial" w:hint="eastAsia"/>
                    <w:sz w:val="20"/>
                    <w:szCs w:val="20"/>
                  </w:rPr>
                  <w:t>☐</w:t>
                </w:r>
              </w:sdtContent>
            </w:sdt>
            <w:r w:rsidR="00A776FC" w:rsidRPr="00A776FC">
              <w:rPr>
                <w:rFonts w:cs="Arial"/>
                <w:sz w:val="20"/>
                <w:szCs w:val="20"/>
              </w:rPr>
              <w:t xml:space="preserve"> quarterly </w:t>
            </w:r>
          </w:p>
          <w:p w14:paraId="4651F943" w14:textId="77777777" w:rsidR="002E0019" w:rsidRPr="006C3FD7" w:rsidRDefault="00E52DE9" w:rsidP="00A776FC">
            <w:pPr>
              <w:rPr>
                <w:rFonts w:cs="Arial"/>
                <w:b/>
                <w:sz w:val="20"/>
                <w:szCs w:val="20"/>
              </w:rPr>
            </w:pPr>
            <w:sdt>
              <w:sdtPr>
                <w:rPr>
                  <w:rFonts w:cs="Arial"/>
                  <w:sz w:val="20"/>
                  <w:szCs w:val="20"/>
                </w:rPr>
                <w:tag w:val="check box"/>
                <w:id w:val="1238061300"/>
                <w14:checkbox>
                  <w14:checked w14:val="0"/>
                  <w14:checkedState w14:val="2612" w14:font="MS Gothic"/>
                  <w14:uncheckedState w14:val="2610" w14:font="MS Gothic"/>
                </w14:checkbox>
              </w:sdtPr>
              <w:sdtEndPr/>
              <w:sdtContent>
                <w:r w:rsidR="003905FE">
                  <w:rPr>
                    <w:rFonts w:ascii="MS Gothic" w:eastAsia="MS Gothic" w:hAnsi="MS Gothic" w:cs="Arial" w:hint="eastAsia"/>
                    <w:sz w:val="20"/>
                    <w:szCs w:val="20"/>
                  </w:rPr>
                  <w:t>☐</w:t>
                </w:r>
              </w:sdtContent>
            </w:sdt>
            <w:r w:rsidR="00A776FC" w:rsidRPr="00A776FC">
              <w:rPr>
                <w:rFonts w:cs="Arial"/>
                <w:sz w:val="20"/>
                <w:szCs w:val="20"/>
              </w:rPr>
              <w:t xml:space="preserve"> annually</w:t>
            </w:r>
          </w:p>
        </w:tc>
        <w:tc>
          <w:tcPr>
            <w:tcW w:w="1938" w:type="dxa"/>
          </w:tcPr>
          <w:p w14:paraId="51D45D00" w14:textId="77777777" w:rsidR="00A776FC" w:rsidRPr="00A776FC" w:rsidRDefault="00E52DE9" w:rsidP="00A776FC">
            <w:pPr>
              <w:rPr>
                <w:rFonts w:cs="Arial"/>
                <w:sz w:val="20"/>
                <w:szCs w:val="20"/>
              </w:rPr>
            </w:pPr>
            <w:sdt>
              <w:sdtPr>
                <w:rPr>
                  <w:rFonts w:cs="Arial"/>
                  <w:sz w:val="20"/>
                  <w:szCs w:val="20"/>
                </w:rPr>
                <w:tag w:val="check box"/>
                <w:id w:val="-408848924"/>
                <w14:checkbox>
                  <w14:checked w14:val="0"/>
                  <w14:checkedState w14:val="2612" w14:font="MS Gothic"/>
                  <w14:uncheckedState w14:val="2610" w14:font="MS Gothic"/>
                </w14:checkbox>
              </w:sdtPr>
              <w:sdtEndPr/>
              <w:sdtContent>
                <w:r w:rsidR="003905FE">
                  <w:rPr>
                    <w:rFonts w:ascii="MS Gothic" w:eastAsia="MS Gothic" w:hAnsi="MS Gothic" w:cs="Arial" w:hint="eastAsia"/>
                    <w:sz w:val="20"/>
                    <w:szCs w:val="20"/>
                  </w:rPr>
                  <w:t>☐</w:t>
                </w:r>
              </w:sdtContent>
            </w:sdt>
            <w:r w:rsidR="00A776FC" w:rsidRPr="00A776FC">
              <w:rPr>
                <w:rFonts w:cs="Arial"/>
                <w:sz w:val="20"/>
                <w:szCs w:val="20"/>
              </w:rPr>
              <w:t xml:space="preserve"> SCADA </w:t>
            </w:r>
          </w:p>
          <w:p w14:paraId="5B00A4C9" w14:textId="77777777" w:rsidR="00A776FC" w:rsidRPr="00A776FC" w:rsidRDefault="00E52DE9" w:rsidP="00A776FC">
            <w:pPr>
              <w:rPr>
                <w:rFonts w:cs="Arial"/>
                <w:sz w:val="20"/>
                <w:szCs w:val="20"/>
              </w:rPr>
            </w:pPr>
            <w:sdt>
              <w:sdtPr>
                <w:rPr>
                  <w:rFonts w:cs="Arial"/>
                  <w:sz w:val="20"/>
                  <w:szCs w:val="20"/>
                </w:rPr>
                <w:tag w:val="check box"/>
                <w:id w:val="408274160"/>
                <w14:checkbox>
                  <w14:checked w14:val="0"/>
                  <w14:checkedState w14:val="2612" w14:font="MS Gothic"/>
                  <w14:uncheckedState w14:val="2610" w14:font="MS Gothic"/>
                </w14:checkbox>
              </w:sdtPr>
              <w:sdtEndPr/>
              <w:sdtContent>
                <w:r w:rsidR="003905FE">
                  <w:rPr>
                    <w:rFonts w:ascii="MS Gothic" w:eastAsia="MS Gothic" w:hAnsi="MS Gothic" w:cs="Arial" w:hint="eastAsia"/>
                    <w:sz w:val="20"/>
                    <w:szCs w:val="20"/>
                  </w:rPr>
                  <w:t>☐</w:t>
                </w:r>
              </w:sdtContent>
            </w:sdt>
            <w:r w:rsidR="00A776FC" w:rsidRPr="00A776FC">
              <w:rPr>
                <w:rFonts w:cs="Arial"/>
                <w:sz w:val="20"/>
                <w:szCs w:val="20"/>
              </w:rPr>
              <w:t xml:space="preserve"> grab sampling</w:t>
            </w:r>
          </w:p>
          <w:p w14:paraId="42BEA06A" w14:textId="77777777" w:rsidR="00A776FC" w:rsidRPr="00A776FC" w:rsidRDefault="00E52DE9" w:rsidP="00A776FC">
            <w:pPr>
              <w:rPr>
                <w:rFonts w:cs="Arial"/>
                <w:sz w:val="20"/>
                <w:szCs w:val="20"/>
              </w:rPr>
            </w:pPr>
            <w:sdt>
              <w:sdtPr>
                <w:rPr>
                  <w:rFonts w:cs="Arial"/>
                  <w:sz w:val="20"/>
                  <w:szCs w:val="20"/>
                </w:rPr>
                <w:tag w:val="check box"/>
                <w:id w:val="-1619519302"/>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A776FC" w:rsidRPr="00A776FC">
              <w:rPr>
                <w:rFonts w:cs="Arial"/>
                <w:sz w:val="20"/>
                <w:szCs w:val="20"/>
              </w:rPr>
              <w:t xml:space="preserve"> steel tape</w:t>
            </w:r>
          </w:p>
          <w:p w14:paraId="261CE3D7" w14:textId="77777777" w:rsidR="002E0019" w:rsidRPr="006C3FD7" w:rsidRDefault="00E52DE9" w:rsidP="00A776FC">
            <w:pPr>
              <w:rPr>
                <w:rFonts w:cs="Arial"/>
                <w:b/>
                <w:sz w:val="20"/>
                <w:szCs w:val="20"/>
              </w:rPr>
            </w:pPr>
            <w:sdt>
              <w:sdtPr>
                <w:rPr>
                  <w:rFonts w:cs="Arial"/>
                  <w:sz w:val="20"/>
                  <w:szCs w:val="20"/>
                </w:rPr>
                <w:tag w:val="check box"/>
                <w:id w:val="-708487328"/>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A776FC" w:rsidRPr="00A776FC">
              <w:rPr>
                <w:rFonts w:cs="Arial"/>
                <w:sz w:val="20"/>
                <w:szCs w:val="20"/>
              </w:rPr>
              <w:t xml:space="preserve"> stream gauge</w:t>
            </w:r>
          </w:p>
        </w:tc>
      </w:tr>
      <w:tr w:rsidR="002E0019" w:rsidRPr="007548E7" w14:paraId="12255721" w14:textId="77777777" w:rsidTr="0043790F">
        <w:trPr>
          <w:cantSplit/>
          <w:trHeight w:val="350"/>
        </w:trPr>
        <w:tc>
          <w:tcPr>
            <w:tcW w:w="1935" w:type="dxa"/>
          </w:tcPr>
          <w:p w14:paraId="4813A0D2" w14:textId="77777777" w:rsidR="002E0019" w:rsidRPr="006C3FD7" w:rsidRDefault="002E0019" w:rsidP="006350B3">
            <w:pPr>
              <w:jc w:val="both"/>
              <w:rPr>
                <w:rFonts w:cs="Arial"/>
                <w:sz w:val="20"/>
                <w:szCs w:val="20"/>
              </w:rPr>
            </w:pPr>
          </w:p>
        </w:tc>
        <w:tc>
          <w:tcPr>
            <w:tcW w:w="1851" w:type="dxa"/>
          </w:tcPr>
          <w:p w14:paraId="340D659E" w14:textId="77777777" w:rsidR="00302AB6" w:rsidRDefault="00E52DE9" w:rsidP="00302AB6">
            <w:pPr>
              <w:rPr>
                <w:rFonts w:cs="Arial"/>
                <w:sz w:val="20"/>
                <w:szCs w:val="20"/>
              </w:rPr>
            </w:pPr>
            <w:sdt>
              <w:sdtPr>
                <w:rPr>
                  <w:rFonts w:cs="Arial"/>
                  <w:sz w:val="20"/>
                  <w:szCs w:val="20"/>
                </w:rPr>
                <w:tag w:val="check box"/>
                <w:id w:val="-508909732"/>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302AB6">
              <w:rPr>
                <w:rFonts w:cs="Arial"/>
                <w:sz w:val="20"/>
                <w:szCs w:val="20"/>
              </w:rPr>
              <w:t xml:space="preserve"> p</w:t>
            </w:r>
            <w:r w:rsidR="00302AB6" w:rsidRPr="006C3FD7">
              <w:rPr>
                <w:rFonts w:cs="Arial"/>
                <w:sz w:val="20"/>
                <w:szCs w:val="20"/>
              </w:rPr>
              <w:t>roduction</w:t>
            </w:r>
            <w:r w:rsidR="00302AB6">
              <w:rPr>
                <w:rFonts w:cs="Arial"/>
                <w:sz w:val="20"/>
                <w:szCs w:val="20"/>
              </w:rPr>
              <w:t xml:space="preserve"> well </w:t>
            </w:r>
            <w:sdt>
              <w:sdtPr>
                <w:rPr>
                  <w:rFonts w:cs="Arial"/>
                  <w:sz w:val="20"/>
                  <w:szCs w:val="20"/>
                </w:rPr>
                <w:tag w:val="check box"/>
                <w:id w:val="-553155761"/>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302AB6">
              <w:rPr>
                <w:rFonts w:cs="Arial"/>
                <w:sz w:val="20"/>
                <w:szCs w:val="20"/>
              </w:rPr>
              <w:t xml:space="preserve"> observation well</w:t>
            </w:r>
          </w:p>
          <w:p w14:paraId="01002343" w14:textId="77777777" w:rsidR="00302AB6" w:rsidRDefault="00E52DE9" w:rsidP="00302AB6">
            <w:pPr>
              <w:ind w:left="252" w:hanging="252"/>
              <w:rPr>
                <w:rFonts w:cs="Arial"/>
                <w:sz w:val="20"/>
                <w:szCs w:val="20"/>
              </w:rPr>
            </w:pPr>
            <w:sdt>
              <w:sdtPr>
                <w:rPr>
                  <w:rFonts w:cs="Arial"/>
                  <w:sz w:val="20"/>
                  <w:szCs w:val="20"/>
                </w:rPr>
                <w:tag w:val="check box"/>
                <w:id w:val="-1000892382"/>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302AB6" w:rsidRPr="00302AB6">
              <w:rPr>
                <w:rFonts w:cs="Arial"/>
                <w:sz w:val="20"/>
                <w:szCs w:val="20"/>
              </w:rPr>
              <w:t xml:space="preserve"> </w:t>
            </w:r>
            <w:r w:rsidR="00302AB6">
              <w:rPr>
                <w:rFonts w:cs="Arial"/>
                <w:sz w:val="20"/>
                <w:szCs w:val="20"/>
              </w:rPr>
              <w:t xml:space="preserve">source water intake </w:t>
            </w:r>
          </w:p>
          <w:p w14:paraId="7D55720A" w14:textId="77777777" w:rsidR="002E0019" w:rsidRPr="006C3FD7" w:rsidRDefault="00E52DE9" w:rsidP="00302AB6">
            <w:pPr>
              <w:ind w:left="252" w:hanging="252"/>
              <w:rPr>
                <w:rFonts w:cs="Arial"/>
                <w:sz w:val="20"/>
                <w:szCs w:val="20"/>
              </w:rPr>
            </w:pPr>
            <w:sdt>
              <w:sdtPr>
                <w:rPr>
                  <w:rFonts w:cs="Arial"/>
                  <w:sz w:val="20"/>
                  <w:szCs w:val="20"/>
                </w:rPr>
                <w:tag w:val="check box"/>
                <w:id w:val="-1366136201"/>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302AB6">
              <w:rPr>
                <w:rFonts w:cs="Arial"/>
                <w:sz w:val="20"/>
                <w:szCs w:val="20"/>
              </w:rPr>
              <w:t xml:space="preserve"> source water reservoir</w:t>
            </w:r>
          </w:p>
        </w:tc>
        <w:tc>
          <w:tcPr>
            <w:tcW w:w="1936" w:type="dxa"/>
          </w:tcPr>
          <w:p w14:paraId="5204EC62" w14:textId="77777777" w:rsidR="00707EF1" w:rsidRPr="00707EF1" w:rsidRDefault="00E52DE9" w:rsidP="00707EF1">
            <w:pPr>
              <w:ind w:left="252" w:hanging="252"/>
              <w:rPr>
                <w:rFonts w:cs="Arial"/>
                <w:sz w:val="20"/>
                <w:szCs w:val="20"/>
              </w:rPr>
            </w:pPr>
            <w:sdt>
              <w:sdtPr>
                <w:rPr>
                  <w:rFonts w:cs="Arial"/>
                  <w:sz w:val="20"/>
                  <w:szCs w:val="20"/>
                </w:rPr>
                <w:tag w:val="check box"/>
                <w:id w:val="2140135400"/>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707EF1" w:rsidRPr="00707EF1">
              <w:rPr>
                <w:rFonts w:cs="Arial"/>
                <w:sz w:val="20"/>
                <w:szCs w:val="20"/>
              </w:rPr>
              <w:t xml:space="preserve"> routine MDH sampling </w:t>
            </w:r>
          </w:p>
          <w:p w14:paraId="21ED4FA2" w14:textId="77777777" w:rsidR="00707EF1" w:rsidRPr="00707EF1" w:rsidRDefault="00E52DE9" w:rsidP="00707EF1">
            <w:pPr>
              <w:ind w:left="252" w:hanging="252"/>
              <w:rPr>
                <w:rFonts w:cs="Arial"/>
                <w:sz w:val="20"/>
                <w:szCs w:val="20"/>
              </w:rPr>
            </w:pPr>
            <w:sdt>
              <w:sdtPr>
                <w:rPr>
                  <w:rFonts w:cs="Arial"/>
                  <w:sz w:val="20"/>
                  <w:szCs w:val="20"/>
                </w:rPr>
                <w:tag w:val="check box"/>
                <w:id w:val="1120499999"/>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707EF1" w:rsidRPr="00707EF1">
              <w:rPr>
                <w:rFonts w:cs="Arial"/>
                <w:sz w:val="20"/>
                <w:szCs w:val="20"/>
              </w:rPr>
              <w:t xml:space="preserve"> routine water utility sampling </w:t>
            </w:r>
          </w:p>
          <w:p w14:paraId="2814C023" w14:textId="77777777" w:rsidR="002E0019" w:rsidRPr="006C3FD7" w:rsidRDefault="00E52DE9" w:rsidP="00707EF1">
            <w:pPr>
              <w:rPr>
                <w:rFonts w:cs="Arial"/>
                <w:b/>
                <w:sz w:val="20"/>
                <w:szCs w:val="20"/>
              </w:rPr>
            </w:pPr>
            <w:sdt>
              <w:sdtPr>
                <w:rPr>
                  <w:rFonts w:cs="Arial"/>
                  <w:sz w:val="20"/>
                  <w:szCs w:val="20"/>
                </w:rPr>
                <w:tag w:val="check box"/>
                <w:id w:val="55046700"/>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707EF1" w:rsidRPr="00707EF1">
              <w:rPr>
                <w:rFonts w:cs="Arial"/>
                <w:sz w:val="20"/>
                <w:szCs w:val="20"/>
              </w:rPr>
              <w:t xml:space="preserve"> other</w:t>
            </w:r>
          </w:p>
        </w:tc>
        <w:tc>
          <w:tcPr>
            <w:tcW w:w="1690" w:type="dxa"/>
          </w:tcPr>
          <w:p w14:paraId="3F1BC0BA" w14:textId="77777777" w:rsidR="00A776FC" w:rsidRPr="00A776FC" w:rsidRDefault="00E52DE9" w:rsidP="00A776FC">
            <w:pPr>
              <w:rPr>
                <w:rFonts w:cs="Arial"/>
                <w:sz w:val="20"/>
                <w:szCs w:val="20"/>
              </w:rPr>
            </w:pPr>
            <w:sdt>
              <w:sdtPr>
                <w:rPr>
                  <w:rFonts w:cs="Arial"/>
                  <w:sz w:val="20"/>
                  <w:szCs w:val="20"/>
                </w:rPr>
                <w:tag w:val="check box"/>
                <w:id w:val="781449968"/>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A776FC" w:rsidRPr="00A776FC">
              <w:rPr>
                <w:rFonts w:cs="Arial"/>
                <w:sz w:val="20"/>
                <w:szCs w:val="20"/>
              </w:rPr>
              <w:t xml:space="preserve"> continuous </w:t>
            </w:r>
          </w:p>
          <w:p w14:paraId="26BD7A63" w14:textId="77777777" w:rsidR="00A776FC" w:rsidRPr="00A776FC" w:rsidRDefault="00E52DE9" w:rsidP="00A776FC">
            <w:pPr>
              <w:rPr>
                <w:rFonts w:cs="Arial"/>
                <w:sz w:val="20"/>
                <w:szCs w:val="20"/>
              </w:rPr>
            </w:pPr>
            <w:sdt>
              <w:sdtPr>
                <w:rPr>
                  <w:rFonts w:cs="Arial"/>
                  <w:sz w:val="20"/>
                  <w:szCs w:val="20"/>
                </w:rPr>
                <w:tag w:val="check box"/>
                <w:id w:val="816377197"/>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A776FC" w:rsidRPr="00A776FC">
              <w:rPr>
                <w:rFonts w:cs="Arial"/>
                <w:sz w:val="20"/>
                <w:szCs w:val="20"/>
              </w:rPr>
              <w:t xml:space="preserve"> hourly</w:t>
            </w:r>
          </w:p>
          <w:p w14:paraId="4E0CE122" w14:textId="77777777" w:rsidR="00A776FC" w:rsidRPr="00A776FC" w:rsidRDefault="00E52DE9" w:rsidP="00A776FC">
            <w:pPr>
              <w:rPr>
                <w:rFonts w:cs="Arial"/>
                <w:sz w:val="20"/>
                <w:szCs w:val="20"/>
              </w:rPr>
            </w:pPr>
            <w:sdt>
              <w:sdtPr>
                <w:rPr>
                  <w:rFonts w:cs="Arial"/>
                  <w:sz w:val="20"/>
                  <w:szCs w:val="20"/>
                </w:rPr>
                <w:tag w:val="check box"/>
                <w:id w:val="-621529470"/>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A776FC" w:rsidRPr="00A776FC">
              <w:rPr>
                <w:rFonts w:cs="Arial"/>
                <w:sz w:val="20"/>
                <w:szCs w:val="20"/>
              </w:rPr>
              <w:t xml:space="preserve"> daily </w:t>
            </w:r>
          </w:p>
          <w:p w14:paraId="5F25C5E4" w14:textId="77777777" w:rsidR="00A776FC" w:rsidRPr="00A776FC" w:rsidRDefault="00E52DE9" w:rsidP="00A776FC">
            <w:pPr>
              <w:rPr>
                <w:rFonts w:cs="Arial"/>
                <w:sz w:val="20"/>
                <w:szCs w:val="20"/>
              </w:rPr>
            </w:pPr>
            <w:sdt>
              <w:sdtPr>
                <w:rPr>
                  <w:rFonts w:cs="Arial"/>
                  <w:sz w:val="20"/>
                  <w:szCs w:val="20"/>
                </w:rPr>
                <w:tag w:val="check box"/>
                <w:id w:val="1876508868"/>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A776FC" w:rsidRPr="00A776FC">
              <w:rPr>
                <w:rFonts w:cs="Arial"/>
                <w:sz w:val="20"/>
                <w:szCs w:val="20"/>
              </w:rPr>
              <w:t xml:space="preserve"> monthly </w:t>
            </w:r>
          </w:p>
          <w:p w14:paraId="4725B549" w14:textId="77777777" w:rsidR="00A776FC" w:rsidRPr="00A776FC" w:rsidRDefault="00E52DE9" w:rsidP="00A776FC">
            <w:pPr>
              <w:rPr>
                <w:rFonts w:cs="Arial"/>
                <w:sz w:val="20"/>
                <w:szCs w:val="20"/>
              </w:rPr>
            </w:pPr>
            <w:sdt>
              <w:sdtPr>
                <w:rPr>
                  <w:rFonts w:cs="Arial"/>
                  <w:sz w:val="20"/>
                  <w:szCs w:val="20"/>
                </w:rPr>
                <w:tag w:val="check box"/>
                <w:id w:val="-54940125"/>
                <w14:checkbox>
                  <w14:checked w14:val="0"/>
                  <w14:checkedState w14:val="2612" w14:font="MS Gothic"/>
                  <w14:uncheckedState w14:val="2610" w14:font="MS Gothic"/>
                </w14:checkbox>
              </w:sdtPr>
              <w:sdtEndPr/>
              <w:sdtContent>
                <w:r w:rsidR="00C50BA4">
                  <w:rPr>
                    <w:rFonts w:ascii="MS Gothic" w:eastAsia="MS Gothic" w:hAnsi="MS Gothic" w:cs="Arial" w:hint="eastAsia"/>
                    <w:sz w:val="20"/>
                    <w:szCs w:val="20"/>
                  </w:rPr>
                  <w:t>☐</w:t>
                </w:r>
              </w:sdtContent>
            </w:sdt>
            <w:r w:rsidR="00A776FC" w:rsidRPr="00A776FC">
              <w:rPr>
                <w:rFonts w:cs="Arial"/>
                <w:sz w:val="20"/>
                <w:szCs w:val="20"/>
              </w:rPr>
              <w:t xml:space="preserve"> quarterly </w:t>
            </w:r>
          </w:p>
          <w:p w14:paraId="0CA89C39" w14:textId="77777777" w:rsidR="002E0019" w:rsidRPr="006C3FD7" w:rsidRDefault="00E52DE9" w:rsidP="00A776FC">
            <w:pPr>
              <w:rPr>
                <w:rFonts w:cs="Arial"/>
                <w:b/>
                <w:sz w:val="20"/>
                <w:szCs w:val="20"/>
              </w:rPr>
            </w:pPr>
            <w:sdt>
              <w:sdtPr>
                <w:rPr>
                  <w:rFonts w:cs="Arial"/>
                  <w:sz w:val="20"/>
                  <w:szCs w:val="20"/>
                </w:rPr>
                <w:tag w:val="check box"/>
                <w:id w:val="-515298431"/>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annually</w:t>
            </w:r>
          </w:p>
        </w:tc>
        <w:tc>
          <w:tcPr>
            <w:tcW w:w="1938" w:type="dxa"/>
          </w:tcPr>
          <w:p w14:paraId="3B7DDCFF" w14:textId="77777777" w:rsidR="00A776FC" w:rsidRPr="00A776FC" w:rsidRDefault="00E52DE9" w:rsidP="00A776FC">
            <w:pPr>
              <w:rPr>
                <w:rFonts w:cs="Arial"/>
                <w:sz w:val="20"/>
                <w:szCs w:val="20"/>
              </w:rPr>
            </w:pPr>
            <w:sdt>
              <w:sdtPr>
                <w:rPr>
                  <w:rFonts w:cs="Arial"/>
                  <w:sz w:val="20"/>
                  <w:szCs w:val="20"/>
                </w:rPr>
                <w:tag w:val="check box"/>
                <w:id w:val="1002009582"/>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SCADA </w:t>
            </w:r>
          </w:p>
          <w:p w14:paraId="6693F581" w14:textId="77777777" w:rsidR="00A776FC" w:rsidRPr="00A776FC" w:rsidRDefault="00E52DE9" w:rsidP="00A776FC">
            <w:pPr>
              <w:rPr>
                <w:rFonts w:cs="Arial"/>
                <w:sz w:val="20"/>
                <w:szCs w:val="20"/>
              </w:rPr>
            </w:pPr>
            <w:sdt>
              <w:sdtPr>
                <w:rPr>
                  <w:rFonts w:cs="Arial"/>
                  <w:sz w:val="20"/>
                  <w:szCs w:val="20"/>
                </w:rPr>
                <w:tag w:val="check box"/>
                <w:id w:val="-608121413"/>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grab sampling</w:t>
            </w:r>
          </w:p>
          <w:p w14:paraId="553E5205" w14:textId="77777777" w:rsidR="00A776FC" w:rsidRPr="00A776FC" w:rsidRDefault="00E52DE9" w:rsidP="00A776FC">
            <w:pPr>
              <w:rPr>
                <w:rFonts w:cs="Arial"/>
                <w:sz w:val="20"/>
                <w:szCs w:val="20"/>
              </w:rPr>
            </w:pPr>
            <w:sdt>
              <w:sdtPr>
                <w:rPr>
                  <w:rFonts w:cs="Arial"/>
                  <w:sz w:val="20"/>
                  <w:szCs w:val="20"/>
                </w:rPr>
                <w:tag w:val="check box"/>
                <w:id w:val="-344327529"/>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steel tape</w:t>
            </w:r>
          </w:p>
          <w:p w14:paraId="52DD62D5" w14:textId="77777777" w:rsidR="002E0019" w:rsidRPr="006C3FD7" w:rsidRDefault="00E52DE9" w:rsidP="00A776FC">
            <w:pPr>
              <w:rPr>
                <w:rFonts w:cs="Arial"/>
                <w:b/>
                <w:sz w:val="20"/>
                <w:szCs w:val="20"/>
              </w:rPr>
            </w:pPr>
            <w:sdt>
              <w:sdtPr>
                <w:rPr>
                  <w:rFonts w:cs="Arial"/>
                  <w:sz w:val="20"/>
                  <w:szCs w:val="20"/>
                </w:rPr>
                <w:tag w:val="check box"/>
                <w:id w:val="-355653030"/>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stream gauge</w:t>
            </w:r>
          </w:p>
        </w:tc>
      </w:tr>
      <w:tr w:rsidR="002E0019" w:rsidRPr="007548E7" w14:paraId="2CA8DF9B" w14:textId="77777777" w:rsidTr="0043790F">
        <w:trPr>
          <w:cantSplit/>
          <w:trHeight w:val="350"/>
        </w:trPr>
        <w:tc>
          <w:tcPr>
            <w:tcW w:w="1935" w:type="dxa"/>
          </w:tcPr>
          <w:p w14:paraId="3D8C46FC" w14:textId="77777777" w:rsidR="002E0019" w:rsidRPr="006C3FD7" w:rsidRDefault="00415E07" w:rsidP="0043790F">
            <w:pPr>
              <w:rPr>
                <w:rFonts w:cs="Arial"/>
                <w:sz w:val="20"/>
                <w:szCs w:val="20"/>
              </w:rPr>
            </w:pPr>
            <w:r w:rsidRPr="006C3FD7">
              <w:t xml:space="preserve">Add </w:t>
            </w:r>
            <w:r>
              <w:t>rows to the table as needed</w:t>
            </w:r>
          </w:p>
        </w:tc>
        <w:tc>
          <w:tcPr>
            <w:tcW w:w="1851" w:type="dxa"/>
          </w:tcPr>
          <w:p w14:paraId="498BFBA7" w14:textId="77777777" w:rsidR="00302AB6" w:rsidRDefault="00E52DE9" w:rsidP="00302AB6">
            <w:pPr>
              <w:rPr>
                <w:rFonts w:cs="Arial"/>
                <w:sz w:val="20"/>
                <w:szCs w:val="20"/>
              </w:rPr>
            </w:pPr>
            <w:sdt>
              <w:sdtPr>
                <w:rPr>
                  <w:rFonts w:cs="Arial"/>
                  <w:sz w:val="20"/>
                  <w:szCs w:val="20"/>
                </w:rPr>
                <w:tag w:val="check box"/>
                <w:id w:val="1373104446"/>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302AB6">
              <w:rPr>
                <w:rFonts w:cs="Arial"/>
                <w:sz w:val="20"/>
                <w:szCs w:val="20"/>
              </w:rPr>
              <w:t xml:space="preserve"> p</w:t>
            </w:r>
            <w:r w:rsidR="00302AB6" w:rsidRPr="006C3FD7">
              <w:rPr>
                <w:rFonts w:cs="Arial"/>
                <w:sz w:val="20"/>
                <w:szCs w:val="20"/>
              </w:rPr>
              <w:t>roduction</w:t>
            </w:r>
            <w:r w:rsidR="00302AB6">
              <w:rPr>
                <w:rFonts w:cs="Arial"/>
                <w:sz w:val="20"/>
                <w:szCs w:val="20"/>
              </w:rPr>
              <w:t xml:space="preserve"> well </w:t>
            </w:r>
            <w:sdt>
              <w:sdtPr>
                <w:rPr>
                  <w:rFonts w:cs="Arial"/>
                  <w:sz w:val="20"/>
                  <w:szCs w:val="20"/>
                </w:rPr>
                <w:tag w:val="check box"/>
                <w:id w:val="1405112048"/>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302AB6">
              <w:rPr>
                <w:rFonts w:cs="Arial"/>
                <w:sz w:val="20"/>
                <w:szCs w:val="20"/>
              </w:rPr>
              <w:t xml:space="preserve"> observation well</w:t>
            </w:r>
          </w:p>
          <w:p w14:paraId="1A4201CC" w14:textId="77777777" w:rsidR="00302AB6" w:rsidRDefault="00E52DE9" w:rsidP="00302AB6">
            <w:pPr>
              <w:ind w:left="252" w:hanging="252"/>
              <w:rPr>
                <w:rFonts w:cs="Arial"/>
                <w:sz w:val="20"/>
                <w:szCs w:val="20"/>
              </w:rPr>
            </w:pPr>
            <w:sdt>
              <w:sdtPr>
                <w:rPr>
                  <w:rFonts w:cs="Arial"/>
                  <w:sz w:val="20"/>
                  <w:szCs w:val="20"/>
                </w:rPr>
                <w:tag w:val="check box"/>
                <w:id w:val="-1809396272"/>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302AB6" w:rsidRPr="00302AB6">
              <w:rPr>
                <w:rFonts w:cs="Arial"/>
                <w:sz w:val="20"/>
                <w:szCs w:val="20"/>
              </w:rPr>
              <w:t xml:space="preserve"> </w:t>
            </w:r>
            <w:r w:rsidR="00302AB6">
              <w:rPr>
                <w:rFonts w:cs="Arial"/>
                <w:sz w:val="20"/>
                <w:szCs w:val="20"/>
              </w:rPr>
              <w:t xml:space="preserve">source water intake </w:t>
            </w:r>
          </w:p>
          <w:p w14:paraId="714BB790" w14:textId="77777777" w:rsidR="002E0019" w:rsidRPr="006C3FD7" w:rsidRDefault="00E52DE9" w:rsidP="00302AB6">
            <w:pPr>
              <w:ind w:left="252" w:hanging="252"/>
              <w:rPr>
                <w:rFonts w:cs="Arial"/>
                <w:sz w:val="20"/>
                <w:szCs w:val="20"/>
              </w:rPr>
            </w:pPr>
            <w:sdt>
              <w:sdtPr>
                <w:rPr>
                  <w:rFonts w:cs="Arial"/>
                  <w:sz w:val="20"/>
                  <w:szCs w:val="20"/>
                </w:rPr>
                <w:tag w:val="check box"/>
                <w:id w:val="373971577"/>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302AB6">
              <w:rPr>
                <w:rFonts w:cs="Arial"/>
                <w:sz w:val="20"/>
                <w:szCs w:val="20"/>
              </w:rPr>
              <w:t xml:space="preserve"> source water reservoir</w:t>
            </w:r>
          </w:p>
        </w:tc>
        <w:tc>
          <w:tcPr>
            <w:tcW w:w="1936" w:type="dxa"/>
          </w:tcPr>
          <w:p w14:paraId="00CE01F5" w14:textId="77777777" w:rsidR="00707EF1" w:rsidRPr="00707EF1" w:rsidRDefault="00E52DE9" w:rsidP="00707EF1">
            <w:pPr>
              <w:ind w:left="252" w:hanging="252"/>
              <w:rPr>
                <w:rFonts w:cs="Arial"/>
                <w:sz w:val="20"/>
                <w:szCs w:val="20"/>
              </w:rPr>
            </w:pPr>
            <w:sdt>
              <w:sdtPr>
                <w:rPr>
                  <w:rFonts w:cs="Arial"/>
                  <w:sz w:val="20"/>
                  <w:szCs w:val="20"/>
                </w:rPr>
                <w:tag w:val="check box"/>
                <w:id w:val="-1237476526"/>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707EF1" w:rsidRPr="00707EF1">
              <w:rPr>
                <w:rFonts w:cs="Arial"/>
                <w:sz w:val="20"/>
                <w:szCs w:val="20"/>
              </w:rPr>
              <w:t xml:space="preserve"> routine MDH sampling </w:t>
            </w:r>
          </w:p>
          <w:p w14:paraId="7A2DC42E" w14:textId="77777777" w:rsidR="00707EF1" w:rsidRPr="00707EF1" w:rsidRDefault="00E52DE9" w:rsidP="00707EF1">
            <w:pPr>
              <w:ind w:left="252" w:hanging="252"/>
              <w:rPr>
                <w:rFonts w:cs="Arial"/>
                <w:sz w:val="20"/>
                <w:szCs w:val="20"/>
              </w:rPr>
            </w:pPr>
            <w:sdt>
              <w:sdtPr>
                <w:rPr>
                  <w:rFonts w:cs="Arial"/>
                  <w:sz w:val="20"/>
                  <w:szCs w:val="20"/>
                </w:rPr>
                <w:tag w:val="check box"/>
                <w:id w:val="-206575848"/>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707EF1" w:rsidRPr="00707EF1">
              <w:rPr>
                <w:rFonts w:cs="Arial"/>
                <w:sz w:val="20"/>
                <w:szCs w:val="20"/>
              </w:rPr>
              <w:t xml:space="preserve"> routine water utility sampling </w:t>
            </w:r>
          </w:p>
          <w:p w14:paraId="48CC110C" w14:textId="77777777" w:rsidR="002E0019" w:rsidRPr="006C3FD7" w:rsidRDefault="00E52DE9" w:rsidP="00707EF1">
            <w:pPr>
              <w:rPr>
                <w:rFonts w:cs="Arial"/>
                <w:b/>
                <w:sz w:val="20"/>
                <w:szCs w:val="20"/>
              </w:rPr>
            </w:pPr>
            <w:sdt>
              <w:sdtPr>
                <w:rPr>
                  <w:rFonts w:cs="Arial"/>
                  <w:sz w:val="20"/>
                  <w:szCs w:val="20"/>
                </w:rPr>
                <w:tag w:val="check box"/>
                <w:id w:val="-117295119"/>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707EF1" w:rsidRPr="00707EF1">
              <w:rPr>
                <w:rFonts w:cs="Arial"/>
                <w:sz w:val="20"/>
                <w:szCs w:val="20"/>
              </w:rPr>
              <w:t xml:space="preserve"> other</w:t>
            </w:r>
          </w:p>
        </w:tc>
        <w:tc>
          <w:tcPr>
            <w:tcW w:w="1690" w:type="dxa"/>
          </w:tcPr>
          <w:p w14:paraId="57B6D3CC" w14:textId="77777777" w:rsidR="00A776FC" w:rsidRPr="00A776FC" w:rsidRDefault="00E52DE9" w:rsidP="00A776FC">
            <w:pPr>
              <w:rPr>
                <w:rFonts w:cs="Arial"/>
                <w:sz w:val="20"/>
                <w:szCs w:val="20"/>
              </w:rPr>
            </w:pPr>
            <w:sdt>
              <w:sdtPr>
                <w:rPr>
                  <w:rFonts w:cs="Arial"/>
                  <w:sz w:val="20"/>
                  <w:szCs w:val="20"/>
                </w:rPr>
                <w:tag w:val="check box"/>
                <w:id w:val="-1523235989"/>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continuous </w:t>
            </w:r>
          </w:p>
          <w:p w14:paraId="1BE81C2B" w14:textId="77777777" w:rsidR="00A776FC" w:rsidRPr="00A776FC" w:rsidRDefault="00E52DE9" w:rsidP="00A776FC">
            <w:pPr>
              <w:rPr>
                <w:rFonts w:cs="Arial"/>
                <w:sz w:val="20"/>
                <w:szCs w:val="20"/>
              </w:rPr>
            </w:pPr>
            <w:sdt>
              <w:sdtPr>
                <w:rPr>
                  <w:rFonts w:cs="Arial"/>
                  <w:sz w:val="20"/>
                  <w:szCs w:val="20"/>
                </w:rPr>
                <w:tag w:val="check box"/>
                <w:id w:val="-1338294869"/>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hourly</w:t>
            </w:r>
          </w:p>
          <w:p w14:paraId="328D560B" w14:textId="77777777" w:rsidR="00A776FC" w:rsidRPr="00A776FC" w:rsidRDefault="00E52DE9" w:rsidP="00A776FC">
            <w:pPr>
              <w:rPr>
                <w:rFonts w:cs="Arial"/>
                <w:sz w:val="20"/>
                <w:szCs w:val="20"/>
              </w:rPr>
            </w:pPr>
            <w:sdt>
              <w:sdtPr>
                <w:rPr>
                  <w:rFonts w:cs="Arial"/>
                  <w:sz w:val="20"/>
                  <w:szCs w:val="20"/>
                </w:rPr>
                <w:tag w:val="check box"/>
                <w:id w:val="276456406"/>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daily </w:t>
            </w:r>
          </w:p>
          <w:p w14:paraId="732AB537" w14:textId="77777777" w:rsidR="00A776FC" w:rsidRPr="00A776FC" w:rsidRDefault="00E52DE9" w:rsidP="00A776FC">
            <w:pPr>
              <w:rPr>
                <w:rFonts w:cs="Arial"/>
                <w:sz w:val="20"/>
                <w:szCs w:val="20"/>
              </w:rPr>
            </w:pPr>
            <w:sdt>
              <w:sdtPr>
                <w:rPr>
                  <w:rFonts w:cs="Arial"/>
                  <w:sz w:val="20"/>
                  <w:szCs w:val="20"/>
                </w:rPr>
                <w:tag w:val="check box"/>
                <w:id w:val="1885133157"/>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monthly </w:t>
            </w:r>
          </w:p>
          <w:p w14:paraId="4876FB49" w14:textId="77777777" w:rsidR="00A776FC" w:rsidRPr="00A776FC" w:rsidRDefault="00E52DE9" w:rsidP="00A776FC">
            <w:pPr>
              <w:rPr>
                <w:rFonts w:cs="Arial"/>
                <w:sz w:val="20"/>
                <w:szCs w:val="20"/>
              </w:rPr>
            </w:pPr>
            <w:sdt>
              <w:sdtPr>
                <w:rPr>
                  <w:rFonts w:cs="Arial"/>
                  <w:sz w:val="20"/>
                  <w:szCs w:val="20"/>
                </w:rPr>
                <w:tag w:val="check box"/>
                <w:id w:val="1331497385"/>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quarterly </w:t>
            </w:r>
          </w:p>
          <w:p w14:paraId="1793068C" w14:textId="77777777" w:rsidR="002E0019" w:rsidRPr="006C3FD7" w:rsidRDefault="00E52DE9" w:rsidP="00A776FC">
            <w:pPr>
              <w:rPr>
                <w:rFonts w:cs="Arial"/>
                <w:b/>
                <w:sz w:val="20"/>
                <w:szCs w:val="20"/>
              </w:rPr>
            </w:pPr>
            <w:sdt>
              <w:sdtPr>
                <w:rPr>
                  <w:rFonts w:cs="Arial"/>
                  <w:sz w:val="20"/>
                  <w:szCs w:val="20"/>
                </w:rPr>
                <w:tag w:val="check box"/>
                <w:id w:val="-458874347"/>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annually</w:t>
            </w:r>
          </w:p>
        </w:tc>
        <w:tc>
          <w:tcPr>
            <w:tcW w:w="1938" w:type="dxa"/>
          </w:tcPr>
          <w:p w14:paraId="7E6EF954" w14:textId="77777777" w:rsidR="00A776FC" w:rsidRPr="00A776FC" w:rsidRDefault="00E52DE9" w:rsidP="00A776FC">
            <w:pPr>
              <w:rPr>
                <w:rFonts w:cs="Arial"/>
                <w:sz w:val="20"/>
                <w:szCs w:val="20"/>
              </w:rPr>
            </w:pPr>
            <w:sdt>
              <w:sdtPr>
                <w:rPr>
                  <w:rFonts w:cs="Arial"/>
                  <w:sz w:val="20"/>
                  <w:szCs w:val="20"/>
                </w:rPr>
                <w:tag w:val="check box"/>
                <w:id w:val="1461147877"/>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SCADA </w:t>
            </w:r>
          </w:p>
          <w:p w14:paraId="02600EDE" w14:textId="77777777" w:rsidR="00A776FC" w:rsidRPr="00A776FC" w:rsidRDefault="00E52DE9" w:rsidP="00A776FC">
            <w:pPr>
              <w:rPr>
                <w:rFonts w:cs="Arial"/>
                <w:sz w:val="20"/>
                <w:szCs w:val="20"/>
              </w:rPr>
            </w:pPr>
            <w:sdt>
              <w:sdtPr>
                <w:rPr>
                  <w:rFonts w:cs="Arial"/>
                  <w:sz w:val="20"/>
                  <w:szCs w:val="20"/>
                </w:rPr>
                <w:tag w:val="check box"/>
                <w:id w:val="-1335230682"/>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grab sampling</w:t>
            </w:r>
          </w:p>
          <w:p w14:paraId="3A271E29" w14:textId="77777777" w:rsidR="00A776FC" w:rsidRPr="00A776FC" w:rsidRDefault="00E52DE9" w:rsidP="00A776FC">
            <w:pPr>
              <w:rPr>
                <w:rFonts w:cs="Arial"/>
                <w:sz w:val="20"/>
                <w:szCs w:val="20"/>
              </w:rPr>
            </w:pPr>
            <w:sdt>
              <w:sdtPr>
                <w:rPr>
                  <w:rFonts w:cs="Arial"/>
                  <w:sz w:val="20"/>
                  <w:szCs w:val="20"/>
                </w:rPr>
                <w:tag w:val="check box"/>
                <w:id w:val="-992637374"/>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steel tape</w:t>
            </w:r>
          </w:p>
          <w:p w14:paraId="09BCD7A1" w14:textId="77777777" w:rsidR="002E0019" w:rsidRPr="006C3FD7" w:rsidRDefault="00E52DE9" w:rsidP="00A776FC">
            <w:pPr>
              <w:rPr>
                <w:rFonts w:cs="Arial"/>
                <w:b/>
                <w:sz w:val="20"/>
                <w:szCs w:val="20"/>
              </w:rPr>
            </w:pPr>
            <w:sdt>
              <w:sdtPr>
                <w:rPr>
                  <w:rFonts w:cs="Arial"/>
                  <w:sz w:val="20"/>
                  <w:szCs w:val="20"/>
                </w:rPr>
                <w:tag w:val="check box"/>
                <w:id w:val="-931124553"/>
                <w14:checkbox>
                  <w14:checked w14:val="0"/>
                  <w14:checkedState w14:val="2612" w14:font="MS Gothic"/>
                  <w14:uncheckedState w14:val="2610" w14:font="MS Gothic"/>
                </w14:checkbox>
              </w:sdtPr>
              <w:sdtEndPr/>
              <w:sdtContent>
                <w:r w:rsidR="00731DCB">
                  <w:rPr>
                    <w:rFonts w:ascii="MS Gothic" w:eastAsia="MS Gothic" w:hAnsi="MS Gothic" w:cs="Arial" w:hint="eastAsia"/>
                    <w:sz w:val="20"/>
                    <w:szCs w:val="20"/>
                  </w:rPr>
                  <w:t>☐</w:t>
                </w:r>
              </w:sdtContent>
            </w:sdt>
            <w:r w:rsidR="00A776FC" w:rsidRPr="00A776FC">
              <w:rPr>
                <w:rFonts w:cs="Arial"/>
                <w:sz w:val="20"/>
                <w:szCs w:val="20"/>
              </w:rPr>
              <w:t xml:space="preserve"> stream gauge</w:t>
            </w:r>
          </w:p>
        </w:tc>
      </w:tr>
    </w:tbl>
    <w:p w14:paraId="38849C5C" w14:textId="77777777" w:rsidR="00BD102C" w:rsidRPr="006C3FD7" w:rsidRDefault="00BD102C" w:rsidP="0043790F">
      <w:pPr>
        <w:pStyle w:val="Heading3"/>
        <w:keepNext/>
      </w:pPr>
      <w:bookmarkStart w:id="34" w:name="_Toc479349328"/>
      <w:bookmarkStart w:id="35" w:name="_Toc479606399"/>
      <w:r w:rsidRPr="006C3FD7">
        <w:t>Water Level Data</w:t>
      </w:r>
      <w:bookmarkEnd w:id="34"/>
      <w:bookmarkEnd w:id="35"/>
    </w:p>
    <w:p w14:paraId="526F51F5" w14:textId="77777777" w:rsidR="002368FC" w:rsidRPr="006C3FD7" w:rsidRDefault="002368FC" w:rsidP="009A0078">
      <w:bookmarkStart w:id="36" w:name="Part1E_WaterLevelMonitoringPlan"/>
      <w:r>
        <w:t xml:space="preserve">A </w:t>
      </w:r>
      <w:r w:rsidRPr="000C6AAC">
        <w:t xml:space="preserve">water level monitoring plan that includes monitoring locations and a schedule for water level readings must be submitted as </w:t>
      </w:r>
      <w:r w:rsidRPr="007445DE">
        <w:rPr>
          <w:b/>
        </w:rPr>
        <w:t xml:space="preserve">Appendix </w:t>
      </w:r>
      <w:r w:rsidR="00C26CA4" w:rsidRPr="007445DE">
        <w:rPr>
          <w:b/>
        </w:rPr>
        <w:t>2</w:t>
      </w:r>
      <w:bookmarkEnd w:id="36"/>
      <w:r w:rsidRPr="000C6AAC">
        <w:t>.</w:t>
      </w:r>
      <w:r>
        <w:t xml:space="preserve"> If one does not already exist, it needs to be prepared and submitted with the WSP. </w:t>
      </w:r>
      <w:r w:rsidRPr="006C3FD7">
        <w:t xml:space="preserve"> </w:t>
      </w:r>
      <w:r w:rsidR="00ED5AC0">
        <w:t>Ideally, all production and observation wells are monitored at least monthly</w:t>
      </w:r>
      <w:r w:rsidR="00E70C1D">
        <w:t>.</w:t>
      </w:r>
    </w:p>
    <w:p w14:paraId="13A80A5C" w14:textId="77777777" w:rsidR="00443974" w:rsidRPr="006C3FD7" w:rsidRDefault="002368FC" w:rsidP="009A0078">
      <w:r>
        <w:t>Complete Table 9</w:t>
      </w:r>
      <w:r w:rsidRPr="007548E7">
        <w:t xml:space="preserve"> </w:t>
      </w:r>
      <w:r>
        <w:t xml:space="preserve">to </w:t>
      </w:r>
      <w:r w:rsidRPr="006C3FD7">
        <w:t>summar</w:t>
      </w:r>
      <w:r>
        <w:t xml:space="preserve">ize </w:t>
      </w:r>
      <w:r w:rsidRPr="006C3FD7">
        <w:t>water level data</w:t>
      </w:r>
      <w:r w:rsidR="00443974">
        <w:t xml:space="preserve"> for each well being monitored. Provide the name of the aquifer and a brief description of how much water levels vary over the season </w:t>
      </w:r>
      <w:r w:rsidR="002E0019">
        <w:t xml:space="preserve">(the difference between the highest and lowest water levels measured during the year) </w:t>
      </w:r>
      <w:r w:rsidR="00443974">
        <w:t xml:space="preserve">and the </w:t>
      </w:r>
      <w:r w:rsidRPr="006C3FD7">
        <w:t>long-term trends</w:t>
      </w:r>
      <w:r>
        <w:t xml:space="preserve"> </w:t>
      </w:r>
      <w:r w:rsidRPr="006C3FD7">
        <w:t xml:space="preserve">for each </w:t>
      </w:r>
      <w:r>
        <w:t>well</w:t>
      </w:r>
      <w:r w:rsidRPr="006C3FD7">
        <w:t>.</w:t>
      </w:r>
      <w:r>
        <w:t xml:space="preserve"> </w:t>
      </w:r>
      <w:r w:rsidR="00443974" w:rsidRPr="006C3FD7">
        <w:t>If water levels are not measured and recorded on a routine basis, then provide the static water</w:t>
      </w:r>
      <w:r w:rsidR="00443974">
        <w:t xml:space="preserve"> level</w:t>
      </w:r>
      <w:r w:rsidR="00443974" w:rsidRPr="006C3FD7">
        <w:t xml:space="preserve"> when each well was constructed and the most recent water level measured during the same season the well was constructed. Also include all water level data taken during </w:t>
      </w:r>
      <w:r w:rsidR="00443974">
        <w:t xml:space="preserve">any </w:t>
      </w:r>
      <w:r w:rsidR="00443974" w:rsidRPr="006C3FD7">
        <w:t>well and pump maintenance.</w:t>
      </w:r>
      <w:r w:rsidR="00443974">
        <w:t xml:space="preserve"> Add rows to the table as needed.</w:t>
      </w:r>
    </w:p>
    <w:p w14:paraId="480E080A" w14:textId="3B343D9F" w:rsidR="00E52DE9" w:rsidRDefault="00CD0A57" w:rsidP="009A0078">
      <w:r>
        <w:t>Groundwater hydrographs illustrate the historical record of aquifer water levels measured within a well and can indicate</w:t>
      </w:r>
      <w:r w:rsidR="002368FC" w:rsidRPr="006C3FD7">
        <w:t xml:space="preserve"> </w:t>
      </w:r>
      <w:r w:rsidR="002368FC">
        <w:t xml:space="preserve">water level </w:t>
      </w:r>
      <w:r>
        <w:t>trends over time. F</w:t>
      </w:r>
      <w:r w:rsidR="002368FC">
        <w:t xml:space="preserve">or each well </w:t>
      </w:r>
      <w:r w:rsidR="002368FC" w:rsidRPr="006C3FD7">
        <w:t xml:space="preserve">in </w:t>
      </w:r>
      <w:r>
        <w:t>your system, provide a hydrograph</w:t>
      </w:r>
      <w:r w:rsidR="002368FC">
        <w:t xml:space="preserve"> </w:t>
      </w:r>
      <w:r w:rsidR="002368FC" w:rsidRPr="006C3FD7">
        <w:t xml:space="preserve">for </w:t>
      </w:r>
      <w:r w:rsidR="002368FC">
        <w:t xml:space="preserve">the life of the well, or for </w:t>
      </w:r>
      <w:r w:rsidR="002368FC" w:rsidRPr="006C3FD7">
        <w:t xml:space="preserve">as many years as </w:t>
      </w:r>
      <w:r w:rsidR="002368FC">
        <w:t>water levels have been measured</w:t>
      </w:r>
      <w:r w:rsidR="002368FC" w:rsidRPr="006C3FD7">
        <w:t>.</w:t>
      </w:r>
      <w:r w:rsidR="002368FC">
        <w:t xml:space="preserve"> </w:t>
      </w:r>
      <w:bookmarkStart w:id="37" w:name="Part1E_WaterLevelGraphsForEachWell"/>
      <w:r w:rsidR="00461609">
        <w:t>Include the hydrographs in</w:t>
      </w:r>
      <w:r w:rsidRPr="007445DE">
        <w:rPr>
          <w:b/>
        </w:rPr>
        <w:t xml:space="preserve"> </w:t>
      </w:r>
      <w:r w:rsidR="002368FC" w:rsidRPr="007445DE">
        <w:rPr>
          <w:b/>
        </w:rPr>
        <w:t xml:space="preserve">Appendix </w:t>
      </w:r>
      <w:r w:rsidR="00F65653" w:rsidRPr="007445DE">
        <w:rPr>
          <w:b/>
        </w:rPr>
        <w:t>3</w:t>
      </w:r>
      <w:bookmarkEnd w:id="37"/>
      <w:r w:rsidR="002368FC" w:rsidRPr="006C3FD7">
        <w:t>.</w:t>
      </w:r>
      <w:r w:rsidR="00E52DE9">
        <w:t xml:space="preserve"> </w:t>
      </w:r>
      <w:hyperlink r:id="rId25" w:history="1">
        <w:r w:rsidR="00E52DE9" w:rsidRPr="00E52DE9">
          <w:rPr>
            <w:rStyle w:val="Hyperlink"/>
          </w:rPr>
          <w:t>Cooperative Groundwater Monitoring</w:t>
        </w:r>
      </w:hyperlink>
      <w:r w:rsidR="00E52DE9">
        <w:t xml:space="preserve"> provides maps, tables and hydrographs.</w:t>
      </w:r>
    </w:p>
    <w:p w14:paraId="573A6735" w14:textId="77777777" w:rsidR="00BD102C" w:rsidRPr="00AB0F3F" w:rsidRDefault="00BD102C" w:rsidP="00AB0F3F">
      <w:pPr>
        <w:pStyle w:val="Caption"/>
      </w:pPr>
      <w:r w:rsidRPr="00AB0F3F">
        <w:t xml:space="preserve">Table 9. Water </w:t>
      </w:r>
      <w:r w:rsidR="00AB727A" w:rsidRPr="00AB0F3F">
        <w:t>l</w:t>
      </w:r>
      <w:r w:rsidRPr="00AB0F3F">
        <w:t xml:space="preserve">evel </w:t>
      </w:r>
      <w:r w:rsidR="00AB727A" w:rsidRPr="00AB0F3F">
        <w:t>d</w:t>
      </w:r>
      <w:r w:rsidRPr="00AB0F3F">
        <w:t>ata</w:t>
      </w:r>
    </w:p>
    <w:tbl>
      <w:tblPr>
        <w:tblStyle w:val="DNRWaterSupplyPlanTemplate"/>
        <w:tblW w:w="0" w:type="auto"/>
        <w:tblLook w:val="04A0" w:firstRow="1" w:lastRow="0" w:firstColumn="1" w:lastColumn="0" w:noHBand="0" w:noVBand="1"/>
        <w:tblCaption w:val="Water level data"/>
        <w:tblDescription w:val="Water level data"/>
      </w:tblPr>
      <w:tblGrid>
        <w:gridCol w:w="1912"/>
        <w:gridCol w:w="1938"/>
        <w:gridCol w:w="1941"/>
        <w:gridCol w:w="1844"/>
        <w:gridCol w:w="1715"/>
      </w:tblGrid>
      <w:tr w:rsidR="00FA4A4C" w:rsidRPr="007548E7" w14:paraId="4A709BCD" w14:textId="77777777" w:rsidTr="0043790F">
        <w:trPr>
          <w:cnfStyle w:val="100000000000" w:firstRow="1" w:lastRow="0" w:firstColumn="0" w:lastColumn="0" w:oddVBand="0" w:evenVBand="0" w:oddHBand="0" w:evenHBand="0" w:firstRowFirstColumn="0" w:firstRowLastColumn="0" w:lastRowFirstColumn="0" w:lastRowLastColumn="0"/>
          <w:cantSplit/>
          <w:tblHeader/>
        </w:trPr>
        <w:tc>
          <w:tcPr>
            <w:tcW w:w="1912" w:type="dxa"/>
          </w:tcPr>
          <w:p w14:paraId="769642AE" w14:textId="77777777" w:rsidR="00FA4A4C" w:rsidRPr="007548E7" w:rsidRDefault="00FA4A4C" w:rsidP="00F866D3">
            <w:pPr>
              <w:rPr>
                <w:rFonts w:cs="Arial"/>
                <w:sz w:val="20"/>
                <w:szCs w:val="20"/>
              </w:rPr>
            </w:pPr>
            <w:r w:rsidRPr="007548E7">
              <w:rPr>
                <w:rFonts w:cs="Arial"/>
                <w:sz w:val="20"/>
                <w:szCs w:val="20"/>
              </w:rPr>
              <w:t>Unique Well Number or Well ID</w:t>
            </w:r>
          </w:p>
        </w:tc>
        <w:tc>
          <w:tcPr>
            <w:tcW w:w="1938" w:type="dxa"/>
          </w:tcPr>
          <w:p w14:paraId="7D88F2A9" w14:textId="77777777" w:rsidR="00FA4A4C" w:rsidRPr="007548E7" w:rsidRDefault="00FA4A4C" w:rsidP="00F866D3">
            <w:pPr>
              <w:rPr>
                <w:rFonts w:cs="Arial"/>
                <w:sz w:val="20"/>
                <w:szCs w:val="20"/>
              </w:rPr>
            </w:pPr>
            <w:r>
              <w:rPr>
                <w:rFonts w:cs="Arial"/>
                <w:sz w:val="20"/>
                <w:szCs w:val="20"/>
              </w:rPr>
              <w:t>Aquifer Name</w:t>
            </w:r>
            <w:r w:rsidR="00ED5AC0">
              <w:rPr>
                <w:rFonts w:cs="Arial"/>
                <w:sz w:val="20"/>
                <w:szCs w:val="20"/>
              </w:rPr>
              <w:t xml:space="preserve"> </w:t>
            </w:r>
          </w:p>
        </w:tc>
        <w:tc>
          <w:tcPr>
            <w:tcW w:w="1941" w:type="dxa"/>
          </w:tcPr>
          <w:p w14:paraId="09D23B81" w14:textId="77777777" w:rsidR="00FA4A4C" w:rsidRPr="007548E7" w:rsidRDefault="00FA4A4C" w:rsidP="00F866D3">
            <w:pPr>
              <w:rPr>
                <w:rFonts w:cs="Arial"/>
                <w:sz w:val="20"/>
                <w:szCs w:val="20"/>
              </w:rPr>
            </w:pPr>
            <w:r w:rsidRPr="007548E7">
              <w:rPr>
                <w:rFonts w:cs="Arial"/>
                <w:sz w:val="20"/>
                <w:szCs w:val="20"/>
              </w:rPr>
              <w:t>Seasonal Variation</w:t>
            </w:r>
            <w:r w:rsidR="002E0019">
              <w:rPr>
                <w:rFonts w:cs="Arial"/>
                <w:sz w:val="20"/>
                <w:szCs w:val="20"/>
              </w:rPr>
              <w:t xml:space="preserve"> (Feet)</w:t>
            </w:r>
          </w:p>
        </w:tc>
        <w:tc>
          <w:tcPr>
            <w:tcW w:w="1844" w:type="dxa"/>
          </w:tcPr>
          <w:p w14:paraId="61416BF3" w14:textId="77777777" w:rsidR="00FA4A4C" w:rsidRPr="007548E7" w:rsidRDefault="00FA4A4C" w:rsidP="00F866D3">
            <w:pPr>
              <w:rPr>
                <w:rFonts w:cs="Arial"/>
                <w:sz w:val="20"/>
                <w:szCs w:val="20"/>
              </w:rPr>
            </w:pPr>
            <w:r w:rsidRPr="007548E7">
              <w:rPr>
                <w:rFonts w:cs="Arial"/>
                <w:sz w:val="20"/>
                <w:szCs w:val="20"/>
              </w:rPr>
              <w:t>Long-term Trend</w:t>
            </w:r>
            <w:r>
              <w:rPr>
                <w:rFonts w:cs="Arial"/>
                <w:sz w:val="20"/>
                <w:szCs w:val="20"/>
              </w:rPr>
              <w:t xml:space="preserve"> in water level data</w:t>
            </w:r>
          </w:p>
        </w:tc>
        <w:tc>
          <w:tcPr>
            <w:tcW w:w="1715" w:type="dxa"/>
          </w:tcPr>
          <w:p w14:paraId="25D729F0" w14:textId="77777777" w:rsidR="00FA4A4C" w:rsidRPr="007548E7" w:rsidRDefault="00FA4A4C" w:rsidP="00F866D3">
            <w:pPr>
              <w:rPr>
                <w:rFonts w:cs="Arial"/>
                <w:sz w:val="20"/>
                <w:szCs w:val="20"/>
              </w:rPr>
            </w:pPr>
            <w:r w:rsidRPr="007548E7">
              <w:rPr>
                <w:rFonts w:cs="Arial"/>
                <w:sz w:val="20"/>
                <w:szCs w:val="20"/>
              </w:rPr>
              <w:t>Water level measured during well/pumping maintenance</w:t>
            </w:r>
          </w:p>
        </w:tc>
      </w:tr>
      <w:tr w:rsidR="00FA4A4C" w:rsidRPr="007548E7" w14:paraId="5E9AE88E" w14:textId="77777777" w:rsidTr="0043790F">
        <w:trPr>
          <w:cantSplit/>
        </w:trPr>
        <w:tc>
          <w:tcPr>
            <w:tcW w:w="1912" w:type="dxa"/>
          </w:tcPr>
          <w:p w14:paraId="5D15E97A" w14:textId="77777777" w:rsidR="00FA4A4C" w:rsidRPr="007548E7" w:rsidRDefault="00FA4A4C" w:rsidP="00F866D3">
            <w:pPr>
              <w:jc w:val="both"/>
              <w:rPr>
                <w:rFonts w:cs="Arial"/>
                <w:sz w:val="20"/>
                <w:szCs w:val="20"/>
              </w:rPr>
            </w:pPr>
          </w:p>
        </w:tc>
        <w:tc>
          <w:tcPr>
            <w:tcW w:w="1938" w:type="dxa"/>
          </w:tcPr>
          <w:p w14:paraId="2CAADDA4" w14:textId="77777777" w:rsidR="00FA4A4C" w:rsidRPr="007548E7" w:rsidRDefault="00FA4A4C" w:rsidP="00F866D3">
            <w:pPr>
              <w:jc w:val="both"/>
              <w:rPr>
                <w:rFonts w:cs="Arial"/>
                <w:sz w:val="20"/>
                <w:szCs w:val="20"/>
              </w:rPr>
            </w:pPr>
          </w:p>
        </w:tc>
        <w:tc>
          <w:tcPr>
            <w:tcW w:w="1941" w:type="dxa"/>
          </w:tcPr>
          <w:p w14:paraId="32059AC5" w14:textId="77777777" w:rsidR="00FA4A4C" w:rsidRPr="007548E7" w:rsidRDefault="00FA4A4C" w:rsidP="00F866D3">
            <w:pPr>
              <w:jc w:val="both"/>
              <w:rPr>
                <w:rFonts w:cs="Arial"/>
                <w:sz w:val="20"/>
                <w:szCs w:val="20"/>
              </w:rPr>
            </w:pPr>
          </w:p>
        </w:tc>
        <w:tc>
          <w:tcPr>
            <w:tcW w:w="1844" w:type="dxa"/>
          </w:tcPr>
          <w:p w14:paraId="1C0F4844" w14:textId="77777777" w:rsidR="00FA4A4C" w:rsidRDefault="00E52DE9" w:rsidP="00F866D3">
            <w:pPr>
              <w:jc w:val="both"/>
              <w:rPr>
                <w:rFonts w:cs="Arial"/>
                <w:sz w:val="20"/>
                <w:szCs w:val="20"/>
              </w:rPr>
            </w:pPr>
            <w:sdt>
              <w:sdtPr>
                <w:rPr>
                  <w:rFonts w:cs="Arial"/>
                  <w:sz w:val="20"/>
                  <w:szCs w:val="20"/>
                </w:rPr>
                <w:tag w:val="check box"/>
                <w:id w:val="522125271"/>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FA4A4C">
              <w:rPr>
                <w:rFonts w:cs="Arial"/>
                <w:sz w:val="20"/>
                <w:szCs w:val="20"/>
              </w:rPr>
              <w:t xml:space="preserve"> Falling</w:t>
            </w:r>
          </w:p>
          <w:p w14:paraId="1154243C" w14:textId="77777777" w:rsidR="00FA4A4C" w:rsidRDefault="00E52DE9" w:rsidP="00F866D3">
            <w:pPr>
              <w:jc w:val="both"/>
              <w:rPr>
                <w:rFonts w:cs="Arial"/>
                <w:sz w:val="20"/>
                <w:szCs w:val="20"/>
              </w:rPr>
            </w:pPr>
            <w:sdt>
              <w:sdtPr>
                <w:rPr>
                  <w:rFonts w:cs="Arial"/>
                  <w:sz w:val="20"/>
                  <w:szCs w:val="20"/>
                </w:rPr>
                <w:tag w:val="check box"/>
                <w:id w:val="812905734"/>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FA4A4C">
              <w:rPr>
                <w:b/>
              </w:rPr>
              <w:t xml:space="preserve"> </w:t>
            </w:r>
            <w:r w:rsidR="00FA4A4C">
              <w:rPr>
                <w:rFonts w:cs="Arial"/>
                <w:sz w:val="20"/>
                <w:szCs w:val="20"/>
              </w:rPr>
              <w:t>Stable</w:t>
            </w:r>
          </w:p>
          <w:p w14:paraId="63FEC8DE" w14:textId="77777777" w:rsidR="00FA4A4C" w:rsidRPr="007548E7" w:rsidRDefault="00E52DE9" w:rsidP="00F866D3">
            <w:pPr>
              <w:jc w:val="both"/>
              <w:rPr>
                <w:rFonts w:cs="Arial"/>
                <w:sz w:val="20"/>
                <w:szCs w:val="20"/>
              </w:rPr>
            </w:pPr>
            <w:sdt>
              <w:sdtPr>
                <w:rPr>
                  <w:rFonts w:cs="Arial"/>
                  <w:sz w:val="20"/>
                  <w:szCs w:val="20"/>
                </w:rPr>
                <w:tag w:val="check box"/>
                <w:id w:val="-1280255999"/>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FA4A4C">
              <w:rPr>
                <w:b/>
              </w:rPr>
              <w:t xml:space="preserve"> </w:t>
            </w:r>
            <w:r w:rsidR="00FA4A4C">
              <w:rPr>
                <w:rFonts w:cs="Arial"/>
                <w:sz w:val="20"/>
                <w:szCs w:val="20"/>
              </w:rPr>
              <w:t>Rising</w:t>
            </w:r>
          </w:p>
        </w:tc>
        <w:tc>
          <w:tcPr>
            <w:tcW w:w="1715" w:type="dxa"/>
          </w:tcPr>
          <w:p w14:paraId="406CD9E5" w14:textId="77777777" w:rsidR="00FA4A4C" w:rsidRPr="007548E7" w:rsidRDefault="00FA4A4C" w:rsidP="00F866D3">
            <w:pPr>
              <w:jc w:val="both"/>
              <w:rPr>
                <w:rFonts w:cs="Arial"/>
                <w:sz w:val="20"/>
                <w:szCs w:val="20"/>
              </w:rPr>
            </w:pPr>
            <w:r w:rsidRPr="007548E7">
              <w:rPr>
                <w:rFonts w:cs="Arial"/>
                <w:sz w:val="20"/>
                <w:szCs w:val="20"/>
              </w:rPr>
              <w:t>MM/DD/YY:____</w:t>
            </w:r>
          </w:p>
          <w:p w14:paraId="2AEFF997" w14:textId="77777777" w:rsidR="00FA4A4C" w:rsidRDefault="00FA4A4C" w:rsidP="00F866D3">
            <w:pPr>
              <w:jc w:val="both"/>
              <w:rPr>
                <w:rFonts w:cs="Arial"/>
                <w:sz w:val="20"/>
                <w:szCs w:val="20"/>
              </w:rPr>
            </w:pPr>
            <w:r w:rsidRPr="007548E7">
              <w:rPr>
                <w:rFonts w:cs="Arial"/>
                <w:sz w:val="20"/>
                <w:szCs w:val="20"/>
              </w:rPr>
              <w:t>MM/DD/YY:____</w:t>
            </w:r>
          </w:p>
          <w:p w14:paraId="5346CFB3" w14:textId="77777777" w:rsidR="002E0019" w:rsidRPr="007548E7" w:rsidRDefault="002E0019" w:rsidP="00F866D3">
            <w:pPr>
              <w:jc w:val="both"/>
              <w:rPr>
                <w:rFonts w:cs="Arial"/>
                <w:sz w:val="20"/>
                <w:szCs w:val="20"/>
              </w:rPr>
            </w:pPr>
            <w:r w:rsidRPr="007548E7">
              <w:rPr>
                <w:rFonts w:cs="Arial"/>
                <w:sz w:val="20"/>
                <w:szCs w:val="20"/>
              </w:rPr>
              <w:t>MM/DD/YY:____</w:t>
            </w:r>
          </w:p>
        </w:tc>
      </w:tr>
      <w:tr w:rsidR="002E0019" w:rsidRPr="007548E7" w14:paraId="5F6B38AC" w14:textId="77777777" w:rsidTr="0043790F">
        <w:trPr>
          <w:cantSplit/>
        </w:trPr>
        <w:tc>
          <w:tcPr>
            <w:tcW w:w="1912" w:type="dxa"/>
          </w:tcPr>
          <w:p w14:paraId="77D88A51" w14:textId="77777777" w:rsidR="002E0019" w:rsidRPr="007548E7" w:rsidRDefault="002E0019" w:rsidP="00F866D3">
            <w:pPr>
              <w:jc w:val="both"/>
              <w:rPr>
                <w:rFonts w:cs="Arial"/>
                <w:sz w:val="20"/>
                <w:szCs w:val="20"/>
              </w:rPr>
            </w:pPr>
          </w:p>
        </w:tc>
        <w:tc>
          <w:tcPr>
            <w:tcW w:w="1938" w:type="dxa"/>
          </w:tcPr>
          <w:p w14:paraId="493F337F" w14:textId="77777777" w:rsidR="002E0019" w:rsidRPr="007548E7" w:rsidRDefault="002E0019" w:rsidP="00F866D3">
            <w:pPr>
              <w:jc w:val="both"/>
              <w:rPr>
                <w:rFonts w:cs="Arial"/>
                <w:sz w:val="20"/>
                <w:szCs w:val="20"/>
              </w:rPr>
            </w:pPr>
          </w:p>
        </w:tc>
        <w:tc>
          <w:tcPr>
            <w:tcW w:w="1941" w:type="dxa"/>
          </w:tcPr>
          <w:p w14:paraId="18A76289" w14:textId="77777777" w:rsidR="002E0019" w:rsidRPr="007548E7" w:rsidRDefault="002E0019" w:rsidP="00F866D3">
            <w:pPr>
              <w:jc w:val="both"/>
              <w:rPr>
                <w:rFonts w:cs="Arial"/>
                <w:sz w:val="20"/>
                <w:szCs w:val="20"/>
              </w:rPr>
            </w:pPr>
          </w:p>
        </w:tc>
        <w:tc>
          <w:tcPr>
            <w:tcW w:w="1844" w:type="dxa"/>
          </w:tcPr>
          <w:p w14:paraId="687BDB9D" w14:textId="77777777" w:rsidR="00A776FC" w:rsidRDefault="00E52DE9" w:rsidP="00A776FC">
            <w:pPr>
              <w:jc w:val="both"/>
              <w:rPr>
                <w:rFonts w:cs="Arial"/>
                <w:sz w:val="20"/>
                <w:szCs w:val="20"/>
              </w:rPr>
            </w:pPr>
            <w:sdt>
              <w:sdtPr>
                <w:rPr>
                  <w:rFonts w:cs="Arial"/>
                  <w:sz w:val="20"/>
                  <w:szCs w:val="20"/>
                </w:rPr>
                <w:tag w:val="check box"/>
                <w:id w:val="810139806"/>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rFonts w:cs="Arial"/>
                <w:sz w:val="20"/>
                <w:szCs w:val="20"/>
              </w:rPr>
              <w:t xml:space="preserve"> Falling</w:t>
            </w:r>
          </w:p>
          <w:p w14:paraId="72A4F890" w14:textId="77777777" w:rsidR="00A776FC" w:rsidRDefault="00E52DE9" w:rsidP="00A776FC">
            <w:pPr>
              <w:jc w:val="both"/>
              <w:rPr>
                <w:rFonts w:cs="Arial"/>
                <w:sz w:val="20"/>
                <w:szCs w:val="20"/>
              </w:rPr>
            </w:pPr>
            <w:sdt>
              <w:sdtPr>
                <w:rPr>
                  <w:rFonts w:cs="Arial"/>
                  <w:sz w:val="20"/>
                  <w:szCs w:val="20"/>
                </w:rPr>
                <w:tag w:val="check box"/>
                <w:id w:val="-948930772"/>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b/>
              </w:rPr>
              <w:t xml:space="preserve"> </w:t>
            </w:r>
            <w:r w:rsidR="00A776FC">
              <w:rPr>
                <w:rFonts w:cs="Arial"/>
                <w:sz w:val="20"/>
                <w:szCs w:val="20"/>
              </w:rPr>
              <w:t>Stable</w:t>
            </w:r>
          </w:p>
          <w:p w14:paraId="3DE0A70C" w14:textId="77777777" w:rsidR="002E0019" w:rsidRPr="007548E7" w:rsidRDefault="00E52DE9" w:rsidP="00A776FC">
            <w:pPr>
              <w:jc w:val="both"/>
              <w:rPr>
                <w:rFonts w:cs="Arial"/>
                <w:sz w:val="20"/>
                <w:szCs w:val="20"/>
              </w:rPr>
            </w:pPr>
            <w:sdt>
              <w:sdtPr>
                <w:rPr>
                  <w:rFonts w:cs="Arial"/>
                  <w:sz w:val="20"/>
                  <w:szCs w:val="20"/>
                </w:rPr>
                <w:tag w:val="check box"/>
                <w:id w:val="813307962"/>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b/>
              </w:rPr>
              <w:t xml:space="preserve"> </w:t>
            </w:r>
            <w:r w:rsidR="00A776FC">
              <w:rPr>
                <w:rFonts w:cs="Arial"/>
                <w:sz w:val="20"/>
                <w:szCs w:val="20"/>
              </w:rPr>
              <w:t>Rising</w:t>
            </w:r>
          </w:p>
        </w:tc>
        <w:tc>
          <w:tcPr>
            <w:tcW w:w="1715" w:type="dxa"/>
          </w:tcPr>
          <w:p w14:paraId="6E753F37" w14:textId="77777777" w:rsidR="002E0019" w:rsidRPr="007548E7" w:rsidRDefault="002E0019" w:rsidP="002E0019">
            <w:pPr>
              <w:jc w:val="both"/>
              <w:rPr>
                <w:rFonts w:cs="Arial"/>
                <w:sz w:val="20"/>
                <w:szCs w:val="20"/>
              </w:rPr>
            </w:pPr>
            <w:r w:rsidRPr="007548E7">
              <w:rPr>
                <w:rFonts w:cs="Arial"/>
                <w:sz w:val="20"/>
                <w:szCs w:val="20"/>
              </w:rPr>
              <w:t>MM/DD/YY:____</w:t>
            </w:r>
          </w:p>
          <w:p w14:paraId="2307023D" w14:textId="77777777" w:rsidR="002E0019" w:rsidRDefault="002E0019" w:rsidP="002E0019">
            <w:pPr>
              <w:jc w:val="both"/>
              <w:rPr>
                <w:rFonts w:cs="Arial"/>
                <w:sz w:val="20"/>
                <w:szCs w:val="20"/>
              </w:rPr>
            </w:pPr>
            <w:r w:rsidRPr="007548E7">
              <w:rPr>
                <w:rFonts w:cs="Arial"/>
                <w:sz w:val="20"/>
                <w:szCs w:val="20"/>
              </w:rPr>
              <w:t>MM/DD/YY:____</w:t>
            </w:r>
          </w:p>
          <w:p w14:paraId="5EEDAF4E" w14:textId="77777777" w:rsidR="002E0019" w:rsidRPr="007548E7" w:rsidRDefault="002E0019" w:rsidP="002E0019">
            <w:pPr>
              <w:jc w:val="both"/>
              <w:rPr>
                <w:rFonts w:cs="Arial"/>
                <w:sz w:val="20"/>
                <w:szCs w:val="20"/>
              </w:rPr>
            </w:pPr>
            <w:r w:rsidRPr="007548E7">
              <w:rPr>
                <w:rFonts w:cs="Arial"/>
                <w:sz w:val="20"/>
                <w:szCs w:val="20"/>
              </w:rPr>
              <w:t>MM/DD/YY:____</w:t>
            </w:r>
          </w:p>
        </w:tc>
      </w:tr>
      <w:tr w:rsidR="002E0019" w:rsidRPr="007548E7" w14:paraId="4ADEFC70" w14:textId="77777777" w:rsidTr="0043790F">
        <w:trPr>
          <w:cantSplit/>
        </w:trPr>
        <w:tc>
          <w:tcPr>
            <w:tcW w:w="1912" w:type="dxa"/>
          </w:tcPr>
          <w:p w14:paraId="2F6A098F" w14:textId="77777777" w:rsidR="002E0019" w:rsidRPr="007548E7" w:rsidRDefault="002E0019" w:rsidP="00F866D3">
            <w:pPr>
              <w:jc w:val="both"/>
              <w:rPr>
                <w:rFonts w:cs="Arial"/>
                <w:sz w:val="20"/>
                <w:szCs w:val="20"/>
              </w:rPr>
            </w:pPr>
          </w:p>
        </w:tc>
        <w:tc>
          <w:tcPr>
            <w:tcW w:w="1938" w:type="dxa"/>
          </w:tcPr>
          <w:p w14:paraId="11FD7C15" w14:textId="77777777" w:rsidR="002E0019" w:rsidRPr="007548E7" w:rsidRDefault="002E0019" w:rsidP="00F866D3">
            <w:pPr>
              <w:jc w:val="both"/>
              <w:rPr>
                <w:rFonts w:cs="Arial"/>
                <w:sz w:val="20"/>
                <w:szCs w:val="20"/>
              </w:rPr>
            </w:pPr>
          </w:p>
        </w:tc>
        <w:tc>
          <w:tcPr>
            <w:tcW w:w="1941" w:type="dxa"/>
          </w:tcPr>
          <w:p w14:paraId="448DEFE5" w14:textId="77777777" w:rsidR="002E0019" w:rsidRPr="007548E7" w:rsidRDefault="002E0019" w:rsidP="00F866D3">
            <w:pPr>
              <w:jc w:val="both"/>
              <w:rPr>
                <w:rFonts w:cs="Arial"/>
                <w:sz w:val="20"/>
                <w:szCs w:val="20"/>
              </w:rPr>
            </w:pPr>
          </w:p>
        </w:tc>
        <w:tc>
          <w:tcPr>
            <w:tcW w:w="1844" w:type="dxa"/>
          </w:tcPr>
          <w:p w14:paraId="1438FBDC" w14:textId="77777777" w:rsidR="00A776FC" w:rsidRDefault="00E52DE9" w:rsidP="00A776FC">
            <w:pPr>
              <w:jc w:val="both"/>
              <w:rPr>
                <w:rFonts w:cs="Arial"/>
                <w:sz w:val="20"/>
                <w:szCs w:val="20"/>
              </w:rPr>
            </w:pPr>
            <w:sdt>
              <w:sdtPr>
                <w:rPr>
                  <w:rFonts w:cs="Arial"/>
                  <w:sz w:val="20"/>
                  <w:szCs w:val="20"/>
                </w:rPr>
                <w:tag w:val="check box"/>
                <w:id w:val="1958519545"/>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rFonts w:cs="Arial"/>
                <w:sz w:val="20"/>
                <w:szCs w:val="20"/>
              </w:rPr>
              <w:t xml:space="preserve"> Falling</w:t>
            </w:r>
          </w:p>
          <w:p w14:paraId="6922EE54" w14:textId="77777777" w:rsidR="00A776FC" w:rsidRDefault="00E52DE9" w:rsidP="00A776FC">
            <w:pPr>
              <w:jc w:val="both"/>
              <w:rPr>
                <w:rFonts w:cs="Arial"/>
                <w:sz w:val="20"/>
                <w:szCs w:val="20"/>
              </w:rPr>
            </w:pPr>
            <w:sdt>
              <w:sdtPr>
                <w:rPr>
                  <w:rFonts w:cs="Arial"/>
                  <w:sz w:val="20"/>
                  <w:szCs w:val="20"/>
                </w:rPr>
                <w:tag w:val="check box"/>
                <w:id w:val="2032837858"/>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b/>
              </w:rPr>
              <w:t xml:space="preserve"> </w:t>
            </w:r>
            <w:r w:rsidR="00A776FC">
              <w:rPr>
                <w:rFonts w:cs="Arial"/>
                <w:sz w:val="20"/>
                <w:szCs w:val="20"/>
              </w:rPr>
              <w:t>Stable</w:t>
            </w:r>
          </w:p>
          <w:p w14:paraId="7C1DEA53" w14:textId="77777777" w:rsidR="002E0019" w:rsidRPr="007548E7" w:rsidRDefault="00E52DE9" w:rsidP="00A776FC">
            <w:pPr>
              <w:jc w:val="both"/>
              <w:rPr>
                <w:rFonts w:cs="Arial"/>
                <w:sz w:val="20"/>
                <w:szCs w:val="20"/>
              </w:rPr>
            </w:pPr>
            <w:sdt>
              <w:sdtPr>
                <w:rPr>
                  <w:rFonts w:cs="Arial"/>
                  <w:sz w:val="20"/>
                  <w:szCs w:val="20"/>
                </w:rPr>
                <w:tag w:val="check box"/>
                <w:id w:val="-772784023"/>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b/>
              </w:rPr>
              <w:t xml:space="preserve"> </w:t>
            </w:r>
            <w:r w:rsidR="00A776FC">
              <w:rPr>
                <w:rFonts w:cs="Arial"/>
                <w:sz w:val="20"/>
                <w:szCs w:val="20"/>
              </w:rPr>
              <w:t>Rising</w:t>
            </w:r>
          </w:p>
        </w:tc>
        <w:tc>
          <w:tcPr>
            <w:tcW w:w="1715" w:type="dxa"/>
          </w:tcPr>
          <w:p w14:paraId="22B35BE1" w14:textId="77777777" w:rsidR="002E0019" w:rsidRPr="007548E7" w:rsidRDefault="002E0019" w:rsidP="002E0019">
            <w:pPr>
              <w:jc w:val="both"/>
              <w:rPr>
                <w:rFonts w:cs="Arial"/>
                <w:sz w:val="20"/>
                <w:szCs w:val="20"/>
              </w:rPr>
            </w:pPr>
            <w:r w:rsidRPr="007548E7">
              <w:rPr>
                <w:rFonts w:cs="Arial"/>
                <w:sz w:val="20"/>
                <w:szCs w:val="20"/>
              </w:rPr>
              <w:t>MM/DD/YY:____</w:t>
            </w:r>
          </w:p>
          <w:p w14:paraId="55D8859A" w14:textId="77777777" w:rsidR="002E0019" w:rsidRDefault="002E0019" w:rsidP="002E0019">
            <w:pPr>
              <w:jc w:val="both"/>
              <w:rPr>
                <w:rFonts w:cs="Arial"/>
                <w:sz w:val="20"/>
                <w:szCs w:val="20"/>
              </w:rPr>
            </w:pPr>
            <w:r w:rsidRPr="007548E7">
              <w:rPr>
                <w:rFonts w:cs="Arial"/>
                <w:sz w:val="20"/>
                <w:szCs w:val="20"/>
              </w:rPr>
              <w:t>MM/DD/YY:____</w:t>
            </w:r>
          </w:p>
          <w:p w14:paraId="6E8A4DFE" w14:textId="77777777" w:rsidR="002E0019" w:rsidRPr="007548E7" w:rsidRDefault="002E0019" w:rsidP="002E0019">
            <w:pPr>
              <w:jc w:val="both"/>
              <w:rPr>
                <w:rFonts w:cs="Arial"/>
                <w:sz w:val="20"/>
                <w:szCs w:val="20"/>
              </w:rPr>
            </w:pPr>
            <w:r w:rsidRPr="007548E7">
              <w:rPr>
                <w:rFonts w:cs="Arial"/>
                <w:sz w:val="20"/>
                <w:szCs w:val="20"/>
              </w:rPr>
              <w:t>MM/DD/YY:____</w:t>
            </w:r>
          </w:p>
        </w:tc>
      </w:tr>
      <w:tr w:rsidR="002E0019" w:rsidRPr="007548E7" w14:paraId="0BC8B32D" w14:textId="77777777" w:rsidTr="0043790F">
        <w:trPr>
          <w:cantSplit/>
        </w:trPr>
        <w:tc>
          <w:tcPr>
            <w:tcW w:w="1912" w:type="dxa"/>
          </w:tcPr>
          <w:p w14:paraId="67873591" w14:textId="77777777" w:rsidR="002E0019" w:rsidRPr="007548E7" w:rsidRDefault="002E0019" w:rsidP="00F866D3">
            <w:pPr>
              <w:jc w:val="both"/>
              <w:rPr>
                <w:rFonts w:cs="Arial"/>
                <w:sz w:val="20"/>
                <w:szCs w:val="20"/>
              </w:rPr>
            </w:pPr>
          </w:p>
        </w:tc>
        <w:tc>
          <w:tcPr>
            <w:tcW w:w="1938" w:type="dxa"/>
          </w:tcPr>
          <w:p w14:paraId="491EF68F" w14:textId="77777777" w:rsidR="002E0019" w:rsidRPr="007548E7" w:rsidRDefault="002E0019" w:rsidP="00F866D3">
            <w:pPr>
              <w:jc w:val="both"/>
              <w:rPr>
                <w:rFonts w:cs="Arial"/>
                <w:sz w:val="20"/>
                <w:szCs w:val="20"/>
              </w:rPr>
            </w:pPr>
          </w:p>
        </w:tc>
        <w:tc>
          <w:tcPr>
            <w:tcW w:w="1941" w:type="dxa"/>
          </w:tcPr>
          <w:p w14:paraId="43E5A198" w14:textId="77777777" w:rsidR="002E0019" w:rsidRPr="007548E7" w:rsidRDefault="002E0019" w:rsidP="00F866D3">
            <w:pPr>
              <w:jc w:val="both"/>
              <w:rPr>
                <w:rFonts w:cs="Arial"/>
                <w:sz w:val="20"/>
                <w:szCs w:val="20"/>
              </w:rPr>
            </w:pPr>
          </w:p>
        </w:tc>
        <w:tc>
          <w:tcPr>
            <w:tcW w:w="1844" w:type="dxa"/>
          </w:tcPr>
          <w:p w14:paraId="5B750F4C" w14:textId="77777777" w:rsidR="00A776FC" w:rsidRDefault="00E52DE9" w:rsidP="00A776FC">
            <w:pPr>
              <w:jc w:val="both"/>
              <w:rPr>
                <w:rFonts w:cs="Arial"/>
                <w:sz w:val="20"/>
                <w:szCs w:val="20"/>
              </w:rPr>
            </w:pPr>
            <w:sdt>
              <w:sdtPr>
                <w:rPr>
                  <w:rFonts w:cs="Arial"/>
                  <w:sz w:val="20"/>
                  <w:szCs w:val="20"/>
                </w:rPr>
                <w:tag w:val="check box"/>
                <w:id w:val="2009167267"/>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rFonts w:cs="Arial"/>
                <w:sz w:val="20"/>
                <w:szCs w:val="20"/>
              </w:rPr>
              <w:t xml:space="preserve"> Falling</w:t>
            </w:r>
          </w:p>
          <w:p w14:paraId="34D8B099" w14:textId="77777777" w:rsidR="00A776FC" w:rsidRDefault="00E52DE9" w:rsidP="00A776FC">
            <w:pPr>
              <w:jc w:val="both"/>
              <w:rPr>
                <w:rFonts w:cs="Arial"/>
                <w:sz w:val="20"/>
                <w:szCs w:val="20"/>
              </w:rPr>
            </w:pPr>
            <w:sdt>
              <w:sdtPr>
                <w:rPr>
                  <w:rFonts w:cs="Arial"/>
                  <w:sz w:val="20"/>
                  <w:szCs w:val="20"/>
                </w:rPr>
                <w:tag w:val="check box"/>
                <w:id w:val="1431003585"/>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b/>
              </w:rPr>
              <w:t xml:space="preserve"> </w:t>
            </w:r>
            <w:r w:rsidR="00A776FC">
              <w:rPr>
                <w:rFonts w:cs="Arial"/>
                <w:sz w:val="20"/>
                <w:szCs w:val="20"/>
              </w:rPr>
              <w:t>Stable</w:t>
            </w:r>
          </w:p>
          <w:p w14:paraId="77FBBD30" w14:textId="77777777" w:rsidR="002E0019" w:rsidRPr="007548E7" w:rsidRDefault="00E52DE9" w:rsidP="00A776FC">
            <w:pPr>
              <w:jc w:val="both"/>
              <w:rPr>
                <w:rFonts w:cs="Arial"/>
                <w:sz w:val="20"/>
                <w:szCs w:val="20"/>
              </w:rPr>
            </w:pPr>
            <w:sdt>
              <w:sdtPr>
                <w:rPr>
                  <w:rFonts w:cs="Arial"/>
                  <w:sz w:val="20"/>
                  <w:szCs w:val="20"/>
                </w:rPr>
                <w:tag w:val="check box"/>
                <w:id w:val="1979192433"/>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A776FC">
              <w:rPr>
                <w:b/>
              </w:rPr>
              <w:t xml:space="preserve"> </w:t>
            </w:r>
            <w:r w:rsidR="00A776FC">
              <w:rPr>
                <w:rFonts w:cs="Arial"/>
                <w:sz w:val="20"/>
                <w:szCs w:val="20"/>
              </w:rPr>
              <w:t>Rising</w:t>
            </w:r>
          </w:p>
        </w:tc>
        <w:tc>
          <w:tcPr>
            <w:tcW w:w="1715" w:type="dxa"/>
          </w:tcPr>
          <w:p w14:paraId="0F95D1F4" w14:textId="77777777" w:rsidR="002E0019" w:rsidRPr="007548E7" w:rsidRDefault="002E0019" w:rsidP="002E0019">
            <w:pPr>
              <w:jc w:val="both"/>
              <w:rPr>
                <w:rFonts w:cs="Arial"/>
                <w:sz w:val="20"/>
                <w:szCs w:val="20"/>
              </w:rPr>
            </w:pPr>
            <w:r w:rsidRPr="007548E7">
              <w:rPr>
                <w:rFonts w:cs="Arial"/>
                <w:sz w:val="20"/>
                <w:szCs w:val="20"/>
              </w:rPr>
              <w:t>MM/DD/YY:____</w:t>
            </w:r>
          </w:p>
          <w:p w14:paraId="01A42655" w14:textId="77777777" w:rsidR="002E0019" w:rsidRDefault="002E0019" w:rsidP="002E0019">
            <w:pPr>
              <w:jc w:val="both"/>
              <w:rPr>
                <w:rFonts w:cs="Arial"/>
                <w:sz w:val="20"/>
                <w:szCs w:val="20"/>
              </w:rPr>
            </w:pPr>
            <w:r w:rsidRPr="007548E7">
              <w:rPr>
                <w:rFonts w:cs="Arial"/>
                <w:sz w:val="20"/>
                <w:szCs w:val="20"/>
              </w:rPr>
              <w:t>MM/DD/YY:____</w:t>
            </w:r>
          </w:p>
          <w:p w14:paraId="115F3032" w14:textId="77777777" w:rsidR="002E0019" w:rsidRPr="007548E7" w:rsidRDefault="002E0019" w:rsidP="002E0019">
            <w:pPr>
              <w:jc w:val="both"/>
              <w:rPr>
                <w:rFonts w:cs="Arial"/>
                <w:sz w:val="20"/>
                <w:szCs w:val="20"/>
              </w:rPr>
            </w:pPr>
            <w:r w:rsidRPr="007548E7">
              <w:rPr>
                <w:rFonts w:cs="Arial"/>
                <w:sz w:val="20"/>
                <w:szCs w:val="20"/>
              </w:rPr>
              <w:t>MM/DD/YY:____</w:t>
            </w:r>
          </w:p>
        </w:tc>
      </w:tr>
    </w:tbl>
    <w:p w14:paraId="47AFF86D" w14:textId="77777777" w:rsidR="00643AD4" w:rsidRPr="006C3FD7" w:rsidRDefault="00605AAB" w:rsidP="00E7035F">
      <w:pPr>
        <w:pStyle w:val="Heading3"/>
      </w:pPr>
      <w:bookmarkStart w:id="38" w:name="_Toc479349329"/>
      <w:bookmarkStart w:id="39" w:name="_Toc479606400"/>
      <w:r w:rsidRPr="00DA0F01">
        <w:t>Potential Water Supply Issues</w:t>
      </w:r>
      <w:r w:rsidR="00834A32">
        <w:t xml:space="preserve"> &amp; </w:t>
      </w:r>
      <w:r w:rsidR="00E7035F" w:rsidRPr="007548E7">
        <w:t>Natural Resource Impacts</w:t>
      </w:r>
      <w:r w:rsidR="00834A32">
        <w:t xml:space="preserve"> </w:t>
      </w:r>
      <w:r w:rsidR="00834A32" w:rsidRPr="00B43478">
        <w:rPr>
          <w:i/>
        </w:rPr>
        <w:t xml:space="preserve">– Key DNR </w:t>
      </w:r>
      <w:r w:rsidR="00834A32">
        <w:rPr>
          <w:i/>
        </w:rPr>
        <w:t>&amp; Met</w:t>
      </w:r>
      <w:r w:rsidR="0008596F">
        <w:rPr>
          <w:i/>
        </w:rPr>
        <w:t>ropolitan</w:t>
      </w:r>
      <w:r w:rsidR="00834A32">
        <w:rPr>
          <w:i/>
        </w:rPr>
        <w:t xml:space="preserve"> Council </w:t>
      </w:r>
      <w:r w:rsidR="00834A32" w:rsidRPr="00B43478">
        <w:rPr>
          <w:i/>
        </w:rPr>
        <w:t>Benchmark</w:t>
      </w:r>
      <w:bookmarkEnd w:id="38"/>
      <w:bookmarkEnd w:id="39"/>
    </w:p>
    <w:p w14:paraId="44DA462A" w14:textId="0944E56B" w:rsidR="00497431" w:rsidRPr="00BD0CBA" w:rsidRDefault="00185FA3" w:rsidP="009A0078">
      <w:r w:rsidRPr="0051480B">
        <w:t>Complete Table</w:t>
      </w:r>
      <w:r w:rsidR="00BD51E5" w:rsidRPr="0051480B">
        <w:t xml:space="preserve"> 1</w:t>
      </w:r>
      <w:r w:rsidR="001317AE" w:rsidRPr="0051480B">
        <w:t>0</w:t>
      </w:r>
      <w:r w:rsidR="00E7035F" w:rsidRPr="0051480B">
        <w:t xml:space="preserve"> </w:t>
      </w:r>
      <w:r w:rsidR="00FA4A4C" w:rsidRPr="0051480B">
        <w:t xml:space="preserve">by listing </w:t>
      </w:r>
      <w:r w:rsidR="00497431" w:rsidRPr="0051480B">
        <w:t xml:space="preserve">the types of natural resources that are or </w:t>
      </w:r>
      <w:proofErr w:type="gramStart"/>
      <w:r w:rsidR="00497431" w:rsidRPr="0051480B">
        <w:t>could</w:t>
      </w:r>
      <w:r w:rsidR="005E4DDA">
        <w:t xml:space="preserve"> potentially</w:t>
      </w:r>
      <w:r w:rsidR="00497431" w:rsidRPr="0051480B">
        <w:t xml:space="preserve"> be impacted</w:t>
      </w:r>
      <w:proofErr w:type="gramEnd"/>
      <w:r w:rsidR="00497431" w:rsidRPr="0051480B">
        <w:t xml:space="preserve"> by permitted water withdrawals</w:t>
      </w:r>
      <w:r w:rsidR="005E4DDA">
        <w:t xml:space="preserve"> in the future</w:t>
      </w:r>
      <w:r w:rsidR="00497431" w:rsidRPr="0051480B">
        <w:t>.</w:t>
      </w:r>
      <w:r w:rsidR="00926D07">
        <w:t xml:space="preserve"> </w:t>
      </w:r>
      <w:r w:rsidR="00926D07" w:rsidRPr="00BD0CBA">
        <w:t>You do not need to identify every single water resource</w:t>
      </w:r>
      <w:r w:rsidR="00E52DE9">
        <w:t xml:space="preserve"> in your entire community.</w:t>
      </w:r>
      <w:r w:rsidR="00926D07">
        <w:t xml:space="preserve"> The goal is to help you triage the most important water resources and/or the water resources that may be impacted by your water supply system – perhaps during a drought or when the population has grown significantly in ten years.</w:t>
      </w:r>
      <w:r w:rsidR="00D25F2D">
        <w:t xml:space="preserve"> </w:t>
      </w:r>
      <w:r w:rsidR="005E4DDA">
        <w:t>This is emerging science, so do the best you can with available data.</w:t>
      </w:r>
      <w:r w:rsidR="008A0FA7">
        <w:t xml:space="preserve"> For identified resources, </w:t>
      </w:r>
      <w:r w:rsidR="00497431" w:rsidRPr="00BD0CBA">
        <w:t xml:space="preserve">provide the name of specific resources that may be impacted. Identify what the greatest risks to the resource are and how the risks are being assessed. Identify any resource protection thresholds – formal or informal – that have been established to identify when actions should be taken to mitigate impacts. Provide information about the potential mitigation actions that may be taken, if a resource protection threshold is crossed. Add additional rows to the table as needed. </w:t>
      </w:r>
      <w:r w:rsidR="00791733" w:rsidRPr="00BD0CBA">
        <w:t>See</w:t>
      </w:r>
      <w:r w:rsidR="002672A1" w:rsidRPr="00BD0CBA">
        <w:t xml:space="preserve"> the</w:t>
      </w:r>
      <w:r w:rsidR="00791733" w:rsidRPr="00BD0CBA">
        <w:t xml:space="preserve"> </w:t>
      </w:r>
      <w:r w:rsidR="002672A1" w:rsidRPr="00BD0CBA">
        <w:t>glossary at the end of the t</w:t>
      </w:r>
      <w:r w:rsidR="00791733" w:rsidRPr="00BD0CBA">
        <w:t>emplate for definitions.</w:t>
      </w:r>
    </w:p>
    <w:p w14:paraId="04C28790" w14:textId="3526858E" w:rsidR="00A461E9" w:rsidRPr="00BD0CBA" w:rsidRDefault="00E2323F" w:rsidP="009A0078">
      <w:r w:rsidRPr="00BD0CBA">
        <w:t>Some of this baseline data should have been in your earlier water supply plans or county comprehensive water plans.</w:t>
      </w:r>
      <w:r w:rsidR="00E52DE9">
        <w:t xml:space="preserve"> </w:t>
      </w:r>
      <w:r w:rsidR="00834A32" w:rsidRPr="00BD0CBA">
        <w:t xml:space="preserve">When filling out this table, think of what are the water supply risks, identify the resources, determine the threshold and then determine what your community </w:t>
      </w:r>
      <w:r w:rsidR="00326568" w:rsidRPr="00BD0CBA">
        <w:t xml:space="preserve">will do to mitigate the impacts. </w:t>
      </w:r>
    </w:p>
    <w:p w14:paraId="35D74BAC" w14:textId="77777777" w:rsidR="00E7035F" w:rsidRDefault="00465DBC" w:rsidP="009A0078">
      <w:r>
        <w:t>Your DNR area hydrologist is available to assist with this table.</w:t>
      </w:r>
      <w:r w:rsidR="002B6EAA">
        <w:t xml:space="preserve"> </w:t>
      </w:r>
    </w:p>
    <w:p w14:paraId="1F7ECD58" w14:textId="1B313C64" w:rsidR="00326568" w:rsidRDefault="00326568" w:rsidP="00C20B1B">
      <w:r w:rsidRPr="006574A2">
        <w:t xml:space="preserve">For communities in the seven-county Twin Cities metropolitan area, the </w:t>
      </w:r>
      <w:hyperlink r:id="rId26" w:history="1">
        <w:r w:rsidRPr="00AA76EF">
          <w:rPr>
            <w:rStyle w:val="Hyperlink"/>
          </w:rPr>
          <w:t>Master Water Supply Plan</w:t>
        </w:r>
      </w:hyperlink>
      <w:r w:rsidR="0051480B" w:rsidRPr="006574A2">
        <w:rPr>
          <w:i/>
        </w:rPr>
        <w:t xml:space="preserve"> Appendix 1 (Water Supply Profiles</w:t>
      </w:r>
      <w:r w:rsidR="00320EC1">
        <w:rPr>
          <w:i/>
        </w:rPr>
        <w:t>)</w:t>
      </w:r>
      <w:r w:rsidR="0051480B" w:rsidRPr="006574A2">
        <w:t>,</w:t>
      </w:r>
      <w:r w:rsidRPr="006574A2">
        <w:t xml:space="preserve"> provides information about potential water sup</w:t>
      </w:r>
      <w:r w:rsidR="0051480B" w:rsidRPr="006574A2">
        <w:t>ply issues</w:t>
      </w:r>
      <w:r w:rsidR="00AB0F3F" w:rsidRPr="006574A2">
        <w:t xml:space="preserve"> and natural resource impacts</w:t>
      </w:r>
      <w:r w:rsidR="0051480B" w:rsidRPr="006574A2">
        <w:t xml:space="preserve"> for your community.</w:t>
      </w:r>
      <w:r w:rsidRPr="006574A2">
        <w:t xml:space="preserve"> </w:t>
      </w:r>
    </w:p>
    <w:p w14:paraId="5E9863DC" w14:textId="6986BE6B" w:rsidR="009115AD" w:rsidRDefault="00926D07" w:rsidP="00C20B1B">
      <w:r>
        <w:rPr>
          <w:b/>
        </w:rPr>
        <w:t xml:space="preserve">Steps </w:t>
      </w:r>
      <w:r w:rsidR="009115AD" w:rsidRPr="009115AD">
        <w:rPr>
          <w:b/>
        </w:rPr>
        <w:t>for</w:t>
      </w:r>
      <w:r>
        <w:rPr>
          <w:b/>
        </w:rPr>
        <w:t xml:space="preserve"> completing</w:t>
      </w:r>
      <w:r w:rsidR="009115AD" w:rsidRPr="009115AD">
        <w:rPr>
          <w:b/>
        </w:rPr>
        <w:t xml:space="preserve"> Table 10</w:t>
      </w:r>
    </w:p>
    <w:p w14:paraId="173BE649" w14:textId="6F17451E" w:rsidR="00D06673" w:rsidRDefault="003E4D25" w:rsidP="00BD0CBA">
      <w:pPr>
        <w:pStyle w:val="Heading4"/>
        <w:numPr>
          <w:ilvl w:val="0"/>
          <w:numId w:val="40"/>
        </w:numPr>
      </w:pPr>
      <w:r>
        <w:t>Id</w:t>
      </w:r>
      <w:r w:rsidR="00D06673">
        <w:t xml:space="preserve">entify the potential for </w:t>
      </w:r>
      <w:r w:rsidR="009115AD">
        <w:t>natural resource impacts/</w:t>
      </w:r>
      <w:r w:rsidR="00D06673">
        <w:t>issues within the community</w:t>
      </w:r>
    </w:p>
    <w:p w14:paraId="6FFE3F8E" w14:textId="7E06E401" w:rsidR="009115AD" w:rsidRDefault="0017219A" w:rsidP="00966F82">
      <w:pPr>
        <w:spacing w:after="0"/>
        <w:ind w:left="720"/>
      </w:pPr>
      <w:r w:rsidRPr="0017219A">
        <w:t xml:space="preserve">First, </w:t>
      </w:r>
      <w:r w:rsidR="009F0BE0">
        <w:t>review available information to identify resources that may be impacted by the operation of your water supply system (such as pumping).</w:t>
      </w:r>
    </w:p>
    <w:p w14:paraId="07D91DE8" w14:textId="42A045ED" w:rsidR="0017219A" w:rsidRPr="00096056" w:rsidRDefault="0017219A" w:rsidP="0043790F">
      <w:pPr>
        <w:pStyle w:val="Heading5"/>
      </w:pPr>
      <w:r w:rsidRPr="00096056">
        <w:t xml:space="preserve">Potential </w:t>
      </w:r>
      <w:r w:rsidR="003439F1">
        <w:t>Sources of Information</w:t>
      </w:r>
      <w:r w:rsidRPr="00096056">
        <w:t>:</w:t>
      </w:r>
    </w:p>
    <w:p w14:paraId="1A576890" w14:textId="4BF81A72" w:rsidR="0017219A" w:rsidRDefault="001A22A7" w:rsidP="0017219A">
      <w:pPr>
        <w:pStyle w:val="ListParagraph"/>
        <w:numPr>
          <w:ilvl w:val="0"/>
          <w:numId w:val="33"/>
        </w:numPr>
        <w:spacing w:after="0" w:line="240" w:lineRule="auto"/>
      </w:pPr>
      <w:r>
        <w:t xml:space="preserve">County </w:t>
      </w:r>
      <w:r w:rsidR="0017219A">
        <w:t>Geologic Atlas</w:t>
      </w:r>
    </w:p>
    <w:p w14:paraId="5E0CCD79" w14:textId="77777777" w:rsidR="00D06673" w:rsidRDefault="00D06673" w:rsidP="00BD0CBA">
      <w:pPr>
        <w:pStyle w:val="ListParagraph"/>
        <w:numPr>
          <w:ilvl w:val="0"/>
          <w:numId w:val="33"/>
        </w:numPr>
        <w:spacing w:after="0" w:line="240" w:lineRule="auto"/>
      </w:pPr>
      <w:r>
        <w:t>Local studies</w:t>
      </w:r>
    </w:p>
    <w:p w14:paraId="2C337E50" w14:textId="1D970A7A" w:rsidR="00D06673" w:rsidRDefault="001A22A7" w:rsidP="00BD0CBA">
      <w:pPr>
        <w:pStyle w:val="ListParagraph"/>
        <w:numPr>
          <w:ilvl w:val="0"/>
          <w:numId w:val="33"/>
        </w:numPr>
        <w:spacing w:after="0" w:line="240" w:lineRule="auto"/>
      </w:pPr>
      <w:r>
        <w:t xml:space="preserve">Metropolitan Council </w:t>
      </w:r>
      <w:r w:rsidR="00D06673">
        <w:t>System Statement (</w:t>
      </w:r>
      <w:r>
        <w:t>for m</w:t>
      </w:r>
      <w:r w:rsidR="00D06673">
        <w:t>etro</w:t>
      </w:r>
      <w:r>
        <w:t xml:space="preserve"> communities</w:t>
      </w:r>
      <w:r w:rsidR="00D06673">
        <w:t>)</w:t>
      </w:r>
    </w:p>
    <w:p w14:paraId="4E81975B" w14:textId="4679B061" w:rsidR="00D06673" w:rsidRDefault="001A22A7" w:rsidP="00BD0CBA">
      <w:pPr>
        <w:pStyle w:val="ListParagraph"/>
        <w:numPr>
          <w:ilvl w:val="0"/>
          <w:numId w:val="33"/>
        </w:numPr>
        <w:spacing w:after="0" w:line="240" w:lineRule="auto"/>
      </w:pPr>
      <w:r>
        <w:t xml:space="preserve">Metropolitan Council </w:t>
      </w:r>
      <w:r w:rsidR="00D06673">
        <w:t>Master Water Supply Plan (</w:t>
      </w:r>
      <w:r>
        <w:t>for m</w:t>
      </w:r>
      <w:r w:rsidR="00D06673">
        <w:t>etro</w:t>
      </w:r>
      <w:r>
        <w:t xml:space="preserve"> communities</w:t>
      </w:r>
      <w:r w:rsidR="00D06673">
        <w:t>)</w:t>
      </w:r>
    </w:p>
    <w:p w14:paraId="149758A6" w14:textId="77777777" w:rsidR="00D25F2D" w:rsidRDefault="00D25F2D" w:rsidP="00BD0CBA">
      <w:pPr>
        <w:spacing w:after="0" w:line="240" w:lineRule="auto"/>
        <w:ind w:firstLine="720"/>
      </w:pPr>
    </w:p>
    <w:p w14:paraId="5C986529" w14:textId="48197B2D" w:rsidR="00D06673" w:rsidRDefault="00D06673" w:rsidP="0043790F">
      <w:pPr>
        <w:spacing w:after="0"/>
        <w:ind w:left="720"/>
      </w:pPr>
      <w:r>
        <w:t>ACTION: Check the resource type</w:t>
      </w:r>
      <w:r w:rsidR="008649A9">
        <w:t>(s)</w:t>
      </w:r>
      <w:r>
        <w:t xml:space="preserve"> that may be impacted in the column “Resource Type”</w:t>
      </w:r>
    </w:p>
    <w:p w14:paraId="10FEFA50" w14:textId="7DDDD5A7" w:rsidR="009F0BE0" w:rsidRDefault="009F0BE0" w:rsidP="00BD0CBA">
      <w:pPr>
        <w:pStyle w:val="Heading4"/>
        <w:numPr>
          <w:ilvl w:val="0"/>
          <w:numId w:val="40"/>
        </w:numPr>
      </w:pPr>
      <w:r>
        <w:t>Identify</w:t>
      </w:r>
      <w:r w:rsidR="009B0D18">
        <w:t xml:space="preserve"> where your water supply system is most likely to impact those resources (and vice versa). </w:t>
      </w:r>
    </w:p>
    <w:p w14:paraId="2DC8CB59" w14:textId="46307B8C" w:rsidR="003B2CB2" w:rsidRPr="00096056" w:rsidRDefault="003439F1" w:rsidP="0043790F">
      <w:pPr>
        <w:pStyle w:val="Heading5"/>
      </w:pPr>
      <w:r>
        <w:t>Potential Sources of Information</w:t>
      </w:r>
      <w:r w:rsidR="009172C7" w:rsidRPr="00096056">
        <w:t>:</w:t>
      </w:r>
    </w:p>
    <w:p w14:paraId="41EE8910" w14:textId="176BF911" w:rsidR="009F0BE0" w:rsidRDefault="003B2CB2" w:rsidP="00BD0CBA">
      <w:pPr>
        <w:pStyle w:val="ListParagraph"/>
        <w:numPr>
          <w:ilvl w:val="0"/>
          <w:numId w:val="41"/>
        </w:numPr>
        <w:spacing w:after="0" w:line="240" w:lineRule="auto"/>
      </w:pPr>
      <w:r>
        <w:t>Drinking Water Supply Management Areas</w:t>
      </w:r>
    </w:p>
    <w:p w14:paraId="26A7719F" w14:textId="3C0826C1" w:rsidR="003B2CB2" w:rsidRDefault="003B2CB2" w:rsidP="00BD0CBA">
      <w:pPr>
        <w:pStyle w:val="ListParagraph"/>
        <w:numPr>
          <w:ilvl w:val="0"/>
          <w:numId w:val="41"/>
        </w:numPr>
        <w:spacing w:after="0" w:line="240" w:lineRule="auto"/>
      </w:pPr>
      <w:r>
        <w:t>Geologic Atlas - Sensitivity</w:t>
      </w:r>
    </w:p>
    <w:p w14:paraId="2B35A99B" w14:textId="47A5B8DF" w:rsidR="00D25F2D" w:rsidRDefault="009F0BE0" w:rsidP="003439F1">
      <w:pPr>
        <w:pStyle w:val="ListParagraph"/>
        <w:numPr>
          <w:ilvl w:val="0"/>
          <w:numId w:val="41"/>
        </w:numPr>
        <w:spacing w:after="0" w:line="240" w:lineRule="auto"/>
      </w:pPr>
      <w:r>
        <w:t xml:space="preserve">If no WHPA or other information exists, consider </w:t>
      </w:r>
      <w:r w:rsidR="001A22A7">
        <w:t>rivers, lakes,</w:t>
      </w:r>
      <w:r w:rsidR="009B0D18">
        <w:t xml:space="preserve"> wetlands </w:t>
      </w:r>
      <w:r w:rsidR="001A22A7">
        <w:t xml:space="preserve">and significant </w:t>
      </w:r>
      <w:r>
        <w:t>within 1.5 miles of wells</w:t>
      </w:r>
      <w:r w:rsidR="009B0D18">
        <w:t>; and calcareous fens and trout streams within 5 miles of wells</w:t>
      </w:r>
    </w:p>
    <w:p w14:paraId="23D92891" w14:textId="77777777" w:rsidR="003439F1" w:rsidRDefault="003439F1" w:rsidP="003439F1">
      <w:pPr>
        <w:spacing w:after="0"/>
        <w:ind w:left="720"/>
      </w:pPr>
    </w:p>
    <w:p w14:paraId="38ED6EBE" w14:textId="718C3762" w:rsidR="009F0BE0" w:rsidRPr="009F0BE0" w:rsidRDefault="00D25F2D" w:rsidP="003439F1">
      <w:pPr>
        <w:spacing w:after="0"/>
        <w:ind w:left="720"/>
      </w:pPr>
      <w:r>
        <w:t xml:space="preserve">ACTION: Focus the rest of your work in these areas. </w:t>
      </w:r>
    </w:p>
    <w:p w14:paraId="539F951B" w14:textId="2CF6B17F" w:rsidR="00D06673" w:rsidRDefault="00D06673" w:rsidP="00BD0CBA">
      <w:pPr>
        <w:pStyle w:val="Heading4"/>
        <w:numPr>
          <w:ilvl w:val="0"/>
          <w:numId w:val="40"/>
        </w:numPr>
      </w:pPr>
      <w:r>
        <w:t>Within focus areas, identify specific features of value to the community</w:t>
      </w:r>
    </w:p>
    <w:p w14:paraId="0F0419B3" w14:textId="75A62FC3" w:rsidR="00D25F2D" w:rsidRPr="009B6671" w:rsidRDefault="00D25F2D" w:rsidP="00BD0CBA">
      <w:pPr>
        <w:ind w:left="720"/>
      </w:pPr>
      <w:r>
        <w:t>You know your community best. What resources are important to pay attention to? It may be useful to check in with your community’s planning and zoning staff and others.</w:t>
      </w:r>
    </w:p>
    <w:p w14:paraId="2C2816FC" w14:textId="75A22365" w:rsidR="00CF07CB" w:rsidRPr="00066C5D" w:rsidRDefault="003439F1" w:rsidP="0043790F">
      <w:pPr>
        <w:pStyle w:val="Heading5"/>
      </w:pPr>
      <w:r>
        <w:t>Potential Sources of Information</w:t>
      </w:r>
      <w:r w:rsidR="00CF07CB">
        <w:t>:</w:t>
      </w:r>
    </w:p>
    <w:p w14:paraId="29FA7F60" w14:textId="70FF7DEA" w:rsidR="00D06673" w:rsidRDefault="00D06673" w:rsidP="00BD0CBA">
      <w:pPr>
        <w:pStyle w:val="ListParagraph"/>
        <w:numPr>
          <w:ilvl w:val="0"/>
          <w:numId w:val="35"/>
        </w:numPr>
        <w:spacing w:after="0" w:line="240" w:lineRule="auto"/>
      </w:pPr>
      <w:r>
        <w:t xml:space="preserve">Park </w:t>
      </w:r>
      <w:r w:rsidR="001A22A7">
        <w:t>p</w:t>
      </w:r>
      <w:r>
        <w:t>lan</w:t>
      </w:r>
      <w:r w:rsidR="001A22A7">
        <w:t>s</w:t>
      </w:r>
    </w:p>
    <w:p w14:paraId="09F5590D" w14:textId="53BA8B6A" w:rsidR="00D06673" w:rsidRDefault="00D06673" w:rsidP="00BD0CBA">
      <w:pPr>
        <w:pStyle w:val="ListParagraph"/>
        <w:numPr>
          <w:ilvl w:val="0"/>
          <w:numId w:val="35"/>
        </w:numPr>
        <w:spacing w:after="0" w:line="240" w:lineRule="auto"/>
      </w:pPr>
      <w:r>
        <w:t>Local studies</w:t>
      </w:r>
    </w:p>
    <w:p w14:paraId="36834610" w14:textId="4809563C" w:rsidR="001A22A7" w:rsidRDefault="001A22A7" w:rsidP="00BD0CBA">
      <w:pPr>
        <w:pStyle w:val="ListParagraph"/>
        <w:numPr>
          <w:ilvl w:val="0"/>
          <w:numId w:val="35"/>
        </w:numPr>
        <w:spacing w:after="0" w:line="240" w:lineRule="auto"/>
      </w:pPr>
      <w:r>
        <w:t>Natural resource inventories</w:t>
      </w:r>
    </w:p>
    <w:p w14:paraId="2465ECAA" w14:textId="77777777" w:rsidR="008649A9" w:rsidRDefault="008649A9" w:rsidP="008649A9">
      <w:pPr>
        <w:pStyle w:val="ListParagraph"/>
        <w:numPr>
          <w:ilvl w:val="0"/>
          <w:numId w:val="35"/>
        </w:numPr>
        <w:spacing w:after="0" w:line="240" w:lineRule="auto"/>
      </w:pPr>
      <w:r>
        <w:t>Tourist attractions/recreational areas/valued community resource</w:t>
      </w:r>
    </w:p>
    <w:p w14:paraId="2B715DD1" w14:textId="77777777" w:rsidR="00EE6B9A" w:rsidRDefault="00EE6B9A" w:rsidP="00BD0CBA">
      <w:pPr>
        <w:spacing w:after="0" w:line="240" w:lineRule="auto"/>
        <w:ind w:left="720"/>
      </w:pPr>
    </w:p>
    <w:p w14:paraId="7534FE49" w14:textId="2B309AE2" w:rsidR="00D06673" w:rsidRDefault="00D06673" w:rsidP="00BD0CBA">
      <w:pPr>
        <w:spacing w:after="0" w:line="240" w:lineRule="auto"/>
        <w:ind w:left="720"/>
      </w:pPr>
      <w:r>
        <w:t xml:space="preserve">ACTION: Identify specific features that the community prioritizes in the “Resource Name” </w:t>
      </w:r>
      <w:r w:rsidR="007F0AA9">
        <w:t>column</w:t>
      </w:r>
      <w:r w:rsidR="008649A9">
        <w:t xml:space="preserve"> (for example: North Lake, Long River, Brook Trout Stream, or Green Fen)</w:t>
      </w:r>
      <w:r w:rsidR="003B2CB2">
        <w:t>. If, based on a review of available information, no features are likely to be at risk, note “</w:t>
      </w:r>
      <w:r w:rsidR="00EE6B9A">
        <w:t>N</w:t>
      </w:r>
      <w:r w:rsidR="003B2CB2">
        <w:t>one”.</w:t>
      </w:r>
    </w:p>
    <w:p w14:paraId="0D0C3022" w14:textId="36B87929" w:rsidR="00D06673" w:rsidRDefault="00D06673" w:rsidP="00BD0CBA">
      <w:pPr>
        <w:pStyle w:val="Heading4"/>
        <w:numPr>
          <w:ilvl w:val="0"/>
          <w:numId w:val="40"/>
        </w:numPr>
      </w:pPr>
      <w:r w:rsidRPr="00320EC1">
        <w:t>Identify what impact(s) the resource is at risk for</w:t>
      </w:r>
    </w:p>
    <w:p w14:paraId="279F3456" w14:textId="6E4D1FEB" w:rsidR="00CF07CB" w:rsidRPr="00066C5D" w:rsidRDefault="003439F1" w:rsidP="0043790F">
      <w:pPr>
        <w:pStyle w:val="Heading5"/>
      </w:pPr>
      <w:r>
        <w:t>Potential Sources of Information</w:t>
      </w:r>
      <w:r w:rsidRPr="00096056">
        <w:t>:</w:t>
      </w:r>
    </w:p>
    <w:p w14:paraId="21A7929F" w14:textId="77777777" w:rsidR="00D06673" w:rsidRDefault="00A8312C" w:rsidP="00BD0CBA">
      <w:pPr>
        <w:pStyle w:val="ListParagraph"/>
        <w:numPr>
          <w:ilvl w:val="0"/>
          <w:numId w:val="37"/>
        </w:numPr>
        <w:spacing w:after="0" w:line="240" w:lineRule="auto"/>
        <w:ind w:left="1440"/>
      </w:pPr>
      <w:r>
        <w:t>Wellhead Protection Plan</w:t>
      </w:r>
    </w:p>
    <w:p w14:paraId="1830B309" w14:textId="2E107513" w:rsidR="00D718EA" w:rsidRDefault="00D718EA" w:rsidP="008649A9">
      <w:pPr>
        <w:pStyle w:val="ListParagraph"/>
        <w:numPr>
          <w:ilvl w:val="0"/>
          <w:numId w:val="37"/>
        </w:numPr>
        <w:spacing w:after="0" w:line="240" w:lineRule="auto"/>
        <w:ind w:left="1440"/>
      </w:pPr>
      <w:r>
        <w:t xml:space="preserve">Water Appropriation Permit </w:t>
      </w:r>
    </w:p>
    <w:p w14:paraId="0086BB90" w14:textId="77777777" w:rsidR="001A22A7" w:rsidRDefault="001A22A7" w:rsidP="008649A9">
      <w:pPr>
        <w:pStyle w:val="ListParagraph"/>
        <w:numPr>
          <w:ilvl w:val="0"/>
          <w:numId w:val="37"/>
        </w:numPr>
        <w:spacing w:after="0" w:line="240" w:lineRule="auto"/>
        <w:ind w:left="1440"/>
      </w:pPr>
      <w:r>
        <w:t>County Geologic Atlas</w:t>
      </w:r>
    </w:p>
    <w:p w14:paraId="78F3B276" w14:textId="72513A6F" w:rsidR="008649A9" w:rsidRDefault="008649A9" w:rsidP="008649A9">
      <w:pPr>
        <w:pStyle w:val="ListParagraph"/>
        <w:numPr>
          <w:ilvl w:val="0"/>
          <w:numId w:val="37"/>
        </w:numPr>
        <w:spacing w:after="0" w:line="240" w:lineRule="auto"/>
        <w:ind w:left="1440"/>
      </w:pPr>
      <w:r>
        <w:t>MDH or PCA reports of the area</w:t>
      </w:r>
    </w:p>
    <w:p w14:paraId="1E0A580F" w14:textId="77777777" w:rsidR="001A22A7" w:rsidRDefault="001A22A7" w:rsidP="00417C9A">
      <w:pPr>
        <w:pStyle w:val="ListParagraph"/>
        <w:numPr>
          <w:ilvl w:val="0"/>
          <w:numId w:val="37"/>
        </w:numPr>
        <w:spacing w:after="0" w:line="240" w:lineRule="auto"/>
        <w:ind w:left="1440"/>
      </w:pPr>
      <w:r>
        <w:t>Metropolitan Council System Statement (for metro communities)</w:t>
      </w:r>
    </w:p>
    <w:p w14:paraId="313BA6AB" w14:textId="4D798F8E" w:rsidR="001A22A7" w:rsidRDefault="001A22A7">
      <w:pPr>
        <w:pStyle w:val="ListParagraph"/>
        <w:numPr>
          <w:ilvl w:val="0"/>
          <w:numId w:val="37"/>
        </w:numPr>
        <w:spacing w:after="0" w:line="240" w:lineRule="auto"/>
        <w:ind w:left="1440"/>
      </w:pPr>
      <w:r>
        <w:t>Metropolitan Council Master Water Supply Plan (for metro communities)</w:t>
      </w:r>
    </w:p>
    <w:p w14:paraId="4B850C7B" w14:textId="77777777" w:rsidR="00417C9A" w:rsidRPr="00BD0CBA" w:rsidRDefault="00417C9A" w:rsidP="00BD0CBA">
      <w:pPr>
        <w:pStyle w:val="ListParagraph"/>
        <w:spacing w:after="0" w:line="240" w:lineRule="auto"/>
      </w:pPr>
    </w:p>
    <w:p w14:paraId="381251E1" w14:textId="6D945233" w:rsidR="00D06673" w:rsidRDefault="00D06673" w:rsidP="00BD0CBA">
      <w:pPr>
        <w:spacing w:after="0" w:line="240" w:lineRule="auto"/>
        <w:ind w:left="720"/>
      </w:pPr>
      <w:r w:rsidRPr="00320EC1">
        <w:t>ACTION: Check the risk type in the column “Risk”</w:t>
      </w:r>
      <w:r w:rsidR="00D718EA">
        <w:t>. If, based on a review of available information, no risk is identified, note “None anticipated”</w:t>
      </w:r>
      <w:r w:rsidR="002938ED">
        <w:t>.</w:t>
      </w:r>
    </w:p>
    <w:p w14:paraId="5C07F05F" w14:textId="4CE138E8" w:rsidR="00D06673" w:rsidRDefault="00D06673" w:rsidP="00BD0CBA">
      <w:pPr>
        <w:pStyle w:val="Heading4"/>
        <w:numPr>
          <w:ilvl w:val="0"/>
          <w:numId w:val="40"/>
        </w:numPr>
      </w:pPr>
      <w:r>
        <w:t xml:space="preserve">Describe how the risk was </w:t>
      </w:r>
      <w:r w:rsidR="001A22A7">
        <w:t>assessed</w:t>
      </w:r>
    </w:p>
    <w:p w14:paraId="379D5F61" w14:textId="4EE80F15" w:rsidR="00CF07CB" w:rsidRPr="00096056" w:rsidRDefault="00CF07CB" w:rsidP="0043790F">
      <w:pPr>
        <w:pStyle w:val="Heading5"/>
      </w:pPr>
      <w:r w:rsidRPr="00096056">
        <w:t xml:space="preserve">Potential </w:t>
      </w:r>
      <w:r w:rsidR="003439F1">
        <w:t>Sources of Information</w:t>
      </w:r>
      <w:r w:rsidR="003439F1" w:rsidRPr="00096056">
        <w:t>:</w:t>
      </w:r>
    </w:p>
    <w:p w14:paraId="2B60D12D" w14:textId="775101A8" w:rsidR="00D06673" w:rsidRDefault="00D06673" w:rsidP="00BD0CBA">
      <w:pPr>
        <w:pStyle w:val="ListParagraph"/>
        <w:numPr>
          <w:ilvl w:val="0"/>
          <w:numId w:val="37"/>
        </w:numPr>
        <w:spacing w:after="0" w:line="240" w:lineRule="auto"/>
        <w:ind w:left="1440"/>
      </w:pPr>
      <w:r>
        <w:t>Local studies</w:t>
      </w:r>
    </w:p>
    <w:p w14:paraId="3C456305" w14:textId="77777777" w:rsidR="00D06673" w:rsidRDefault="00D06673" w:rsidP="00BD0CBA">
      <w:pPr>
        <w:pStyle w:val="ListParagraph"/>
        <w:numPr>
          <w:ilvl w:val="0"/>
          <w:numId w:val="37"/>
        </w:numPr>
        <w:spacing w:after="0" w:line="240" w:lineRule="auto"/>
        <w:ind w:left="1440"/>
      </w:pPr>
      <w:r>
        <w:t>Monitoring data (community, WMO, DNR, etc.)</w:t>
      </w:r>
    </w:p>
    <w:p w14:paraId="4CF48F15" w14:textId="17B2F2AF" w:rsidR="00D06673" w:rsidRDefault="00D06673" w:rsidP="00BD0CBA">
      <w:pPr>
        <w:pStyle w:val="ListParagraph"/>
        <w:numPr>
          <w:ilvl w:val="0"/>
          <w:numId w:val="37"/>
        </w:numPr>
        <w:spacing w:after="0" w:line="240" w:lineRule="auto"/>
        <w:ind w:left="1440"/>
      </w:pPr>
      <w:r>
        <w:t>Aquifer test</w:t>
      </w:r>
      <w:r w:rsidR="00166A62">
        <w:t>ing</w:t>
      </w:r>
    </w:p>
    <w:p w14:paraId="5D21F16B" w14:textId="5C976160" w:rsidR="00D06673" w:rsidRDefault="00CE6843" w:rsidP="00BD0CBA">
      <w:pPr>
        <w:pStyle w:val="ListParagraph"/>
        <w:numPr>
          <w:ilvl w:val="0"/>
          <w:numId w:val="37"/>
        </w:numPr>
        <w:spacing w:after="0" w:line="240" w:lineRule="auto"/>
        <w:ind w:left="1440"/>
      </w:pPr>
      <w:r>
        <w:t xml:space="preserve">County </w:t>
      </w:r>
      <w:r w:rsidR="00D06673">
        <w:t xml:space="preserve">Geologic </w:t>
      </w:r>
      <w:r>
        <w:t>A</w:t>
      </w:r>
      <w:r w:rsidR="00D06673">
        <w:t xml:space="preserve">tlas or other </w:t>
      </w:r>
      <w:r w:rsidR="001A22A7">
        <w:t>hydrogeologic studies</w:t>
      </w:r>
    </w:p>
    <w:p w14:paraId="7A377913" w14:textId="549825B4" w:rsidR="00D06673" w:rsidRDefault="00166A62" w:rsidP="00BD0CBA">
      <w:pPr>
        <w:pStyle w:val="ListParagraph"/>
        <w:numPr>
          <w:ilvl w:val="0"/>
          <w:numId w:val="37"/>
        </w:numPr>
        <w:spacing w:after="0" w:line="240" w:lineRule="auto"/>
        <w:ind w:left="1440"/>
      </w:pPr>
      <w:r>
        <w:t>Regional or state studies,</w:t>
      </w:r>
      <w:r w:rsidR="00FD7997">
        <w:t xml:space="preserve"> </w:t>
      </w:r>
      <w:r w:rsidR="00D06673">
        <w:t>such as DNR</w:t>
      </w:r>
      <w:r w:rsidR="00FD7997">
        <w:t>’s report ‘Definitions and Thresholds for Negative Impacts to Surface Waters’</w:t>
      </w:r>
    </w:p>
    <w:p w14:paraId="5F37E27E" w14:textId="5D8019AD" w:rsidR="00CE6843" w:rsidRDefault="00CE6843" w:rsidP="00BD0CBA">
      <w:pPr>
        <w:pStyle w:val="ListParagraph"/>
        <w:numPr>
          <w:ilvl w:val="0"/>
          <w:numId w:val="37"/>
        </w:numPr>
        <w:spacing w:after="0" w:line="240" w:lineRule="auto"/>
        <w:ind w:left="1440"/>
      </w:pPr>
      <w:r>
        <w:t>Well boring logs</w:t>
      </w:r>
    </w:p>
    <w:p w14:paraId="7EB2C11B" w14:textId="77777777" w:rsidR="004761EE" w:rsidRDefault="004761EE" w:rsidP="00BD0CBA">
      <w:pPr>
        <w:spacing w:after="0" w:line="240" w:lineRule="auto"/>
        <w:ind w:left="720"/>
      </w:pPr>
    </w:p>
    <w:p w14:paraId="3D2CBAA0" w14:textId="404DAB55" w:rsidR="00D06673" w:rsidRDefault="00D06673" w:rsidP="00BD0CBA">
      <w:pPr>
        <w:spacing w:after="0" w:line="240" w:lineRule="auto"/>
        <w:ind w:left="720"/>
      </w:pPr>
      <w:r>
        <w:t>ACTION: Identify the method(s) used to identify the risk to the resource in the “Risk Assessed Through” column</w:t>
      </w:r>
    </w:p>
    <w:p w14:paraId="3FD0A35F" w14:textId="633C5B93" w:rsidR="00D06673" w:rsidRDefault="00BD2966" w:rsidP="00BD0CBA">
      <w:pPr>
        <w:pStyle w:val="Heading4"/>
        <w:numPr>
          <w:ilvl w:val="0"/>
          <w:numId w:val="40"/>
        </w:numPr>
      </w:pPr>
      <w:r>
        <w:t>Describe</w:t>
      </w:r>
      <w:r w:rsidR="00D06673">
        <w:t xml:space="preserve"> protection threshold/goals</w:t>
      </w:r>
    </w:p>
    <w:p w14:paraId="22364DEA" w14:textId="50B58445" w:rsidR="00CC52ED" w:rsidRPr="009B6671" w:rsidRDefault="00CC52ED" w:rsidP="00BD0CBA">
      <w:pPr>
        <w:ind w:left="720"/>
      </w:pPr>
      <w:r>
        <w:t xml:space="preserve">What is the goal, if any, for protecting </w:t>
      </w:r>
      <w:r w:rsidR="00DF6E74">
        <w:t>these resources</w:t>
      </w:r>
      <w:r>
        <w:t xml:space="preserve">? </w:t>
      </w:r>
      <w:r w:rsidR="00581F9E">
        <w:t>For example, is there a lower limit on acceptable flow in a river or stream? Water quality outside of an accepted range? A lower limit on acceptable aquifer level decline at one or more monitoring wells? Withdrawals that exceed some percent of the total amount</w:t>
      </w:r>
      <w:r w:rsidR="00E52DE9">
        <w:t xml:space="preserve"> available from a </w:t>
      </w:r>
      <w:proofErr w:type="gramStart"/>
      <w:r w:rsidR="00E52DE9">
        <w:t>source?</w:t>
      </w:r>
      <w:proofErr w:type="gramEnd"/>
      <w:r w:rsidR="00E52DE9">
        <w:t xml:space="preserve"> </w:t>
      </w:r>
      <w:proofErr w:type="gramStart"/>
      <w:r w:rsidR="00581F9E">
        <w:t>Or</w:t>
      </w:r>
      <w:proofErr w:type="gramEnd"/>
      <w:r w:rsidR="00581F9E">
        <w:t xml:space="preserve"> a lower limit on acceptable changes to a protected habitat?</w:t>
      </w:r>
    </w:p>
    <w:p w14:paraId="42184F73" w14:textId="49E3C22F" w:rsidR="00CF07CB" w:rsidRDefault="00CF07CB" w:rsidP="0043790F">
      <w:pPr>
        <w:pStyle w:val="Heading5"/>
      </w:pPr>
      <w:r>
        <w:t xml:space="preserve">Potential </w:t>
      </w:r>
      <w:r w:rsidR="003439F1">
        <w:t>Sources of Information</w:t>
      </w:r>
      <w:r w:rsidR="003439F1" w:rsidRPr="00096056">
        <w:t>:</w:t>
      </w:r>
    </w:p>
    <w:p w14:paraId="39ACC3BF" w14:textId="77777777" w:rsidR="003E4D25" w:rsidRDefault="003E4D25" w:rsidP="004761EE">
      <w:pPr>
        <w:pStyle w:val="ListParagraph"/>
        <w:numPr>
          <w:ilvl w:val="0"/>
          <w:numId w:val="37"/>
        </w:numPr>
        <w:spacing w:after="0" w:line="240" w:lineRule="auto"/>
        <w:ind w:left="1440"/>
      </w:pPr>
      <w:r>
        <w:t>County Comprehensive Water Plans</w:t>
      </w:r>
    </w:p>
    <w:p w14:paraId="33DE4F7A" w14:textId="77777777" w:rsidR="003E4D25" w:rsidRDefault="003E4D25" w:rsidP="004761EE">
      <w:pPr>
        <w:pStyle w:val="ListParagraph"/>
        <w:numPr>
          <w:ilvl w:val="0"/>
          <w:numId w:val="37"/>
        </w:numPr>
        <w:spacing w:after="0" w:line="240" w:lineRule="auto"/>
        <w:ind w:left="1440"/>
      </w:pPr>
      <w:r>
        <w:t>Watershed Plans or One Watershed/One Plan</w:t>
      </w:r>
    </w:p>
    <w:p w14:paraId="729BD408" w14:textId="77777777" w:rsidR="003E4D25" w:rsidRDefault="003E4D25" w:rsidP="004761EE">
      <w:pPr>
        <w:pStyle w:val="ListParagraph"/>
        <w:numPr>
          <w:ilvl w:val="0"/>
          <w:numId w:val="37"/>
        </w:numPr>
        <w:spacing w:after="0" w:line="240" w:lineRule="auto"/>
        <w:ind w:left="1440"/>
      </w:pPr>
      <w:r>
        <w:t>Groundwater or Aquifer Plans</w:t>
      </w:r>
    </w:p>
    <w:p w14:paraId="5F223981" w14:textId="77777777" w:rsidR="003E4D25" w:rsidRDefault="003E4D25" w:rsidP="004761EE">
      <w:pPr>
        <w:pStyle w:val="ListParagraph"/>
        <w:numPr>
          <w:ilvl w:val="0"/>
          <w:numId w:val="37"/>
        </w:numPr>
        <w:spacing w:after="0" w:line="240" w:lineRule="auto"/>
        <w:ind w:left="1440"/>
      </w:pPr>
      <w:r>
        <w:t>Metropolitan Master Plans</w:t>
      </w:r>
    </w:p>
    <w:p w14:paraId="3F04FAC8" w14:textId="3A972943" w:rsidR="003E4D25" w:rsidRDefault="003E4D25" w:rsidP="004761EE">
      <w:pPr>
        <w:pStyle w:val="ListParagraph"/>
        <w:numPr>
          <w:ilvl w:val="0"/>
          <w:numId w:val="37"/>
        </w:numPr>
        <w:spacing w:after="0" w:line="240" w:lineRule="auto"/>
        <w:ind w:left="1440"/>
      </w:pPr>
      <w:r>
        <w:t>DNR Thresholds study</w:t>
      </w:r>
    </w:p>
    <w:p w14:paraId="79A6D2AB" w14:textId="76C29042" w:rsidR="00CE6843" w:rsidRPr="003E4D25" w:rsidRDefault="00CE6843" w:rsidP="004761EE">
      <w:pPr>
        <w:pStyle w:val="ListParagraph"/>
        <w:numPr>
          <w:ilvl w:val="0"/>
          <w:numId w:val="37"/>
        </w:numPr>
        <w:spacing w:after="0" w:line="240" w:lineRule="auto"/>
        <w:ind w:left="1440"/>
      </w:pPr>
      <w:r>
        <w:t>Community parks, open space, and natural resource plans</w:t>
      </w:r>
    </w:p>
    <w:p w14:paraId="64FA50EA" w14:textId="77777777" w:rsidR="004761EE" w:rsidRDefault="004761EE" w:rsidP="00BD0CBA">
      <w:pPr>
        <w:spacing w:after="0" w:line="240" w:lineRule="auto"/>
        <w:ind w:left="720"/>
      </w:pPr>
    </w:p>
    <w:p w14:paraId="3D159A3B" w14:textId="66444AE6" w:rsidR="00D06673" w:rsidRDefault="00D06673" w:rsidP="00BD0CBA">
      <w:pPr>
        <w:spacing w:after="0" w:line="240" w:lineRule="auto"/>
        <w:ind w:left="720"/>
      </w:pPr>
      <w:r>
        <w:t>ACTION: Describe resource protection goals in the “Describe Resource Protection Threshold” column</w:t>
      </w:r>
      <w:r w:rsidR="00D51812">
        <w:t xml:space="preserve"> or reference an existing plan/document/webpage</w:t>
      </w:r>
    </w:p>
    <w:p w14:paraId="7856CC91" w14:textId="49240FC3" w:rsidR="00D06673" w:rsidRDefault="00484940" w:rsidP="00BD0CBA">
      <w:pPr>
        <w:pStyle w:val="Heading4"/>
        <w:numPr>
          <w:ilvl w:val="0"/>
          <w:numId w:val="40"/>
        </w:numPr>
      </w:pPr>
      <w:r>
        <w:t>If</w:t>
      </w:r>
      <w:r w:rsidR="00D06673">
        <w:t xml:space="preserve"> a goal/threshold should trigger action</w:t>
      </w:r>
      <w:r>
        <w:t>, d</w:t>
      </w:r>
      <w:r w:rsidR="00D06673">
        <w:t>escribe the plan that will be implemented</w:t>
      </w:r>
      <w:r>
        <w:t>.</w:t>
      </w:r>
      <w:r w:rsidR="00D06673">
        <w:t xml:space="preserve"> </w:t>
      </w:r>
    </w:p>
    <w:p w14:paraId="66ADD612" w14:textId="7F68FB50" w:rsidR="00CE6843" w:rsidRPr="00CE6843" w:rsidRDefault="00CE6843" w:rsidP="00BD0CBA">
      <w:pPr>
        <w:ind w:left="720"/>
      </w:pPr>
      <w:r>
        <w:t>Identify specific action</w:t>
      </w:r>
      <w:r w:rsidR="00C165B6">
        <w:t>, mitigation measures or management plan</w:t>
      </w:r>
      <w:r>
        <w:t xml:space="preserve"> that the water supplier will </w:t>
      </w:r>
      <w:r w:rsidR="00C165B6">
        <w:t>implement</w:t>
      </w:r>
      <w:r>
        <w:t>, or refer to a partner’s plan that includes actions to be taken.</w:t>
      </w:r>
    </w:p>
    <w:p w14:paraId="34F2BE4E" w14:textId="500F48FF" w:rsidR="00CF07CB" w:rsidRDefault="00CF07CB" w:rsidP="0043790F">
      <w:pPr>
        <w:pStyle w:val="Heading5"/>
      </w:pPr>
      <w:r>
        <w:t xml:space="preserve">Potential </w:t>
      </w:r>
      <w:r w:rsidR="003439F1">
        <w:t>Sources of Information</w:t>
      </w:r>
      <w:r w:rsidR="003439F1" w:rsidRPr="00096056">
        <w:t>:</w:t>
      </w:r>
    </w:p>
    <w:p w14:paraId="5F7B7D71" w14:textId="74FA9F93" w:rsidR="0044180F" w:rsidRDefault="0044180F" w:rsidP="00C17699">
      <w:pPr>
        <w:pStyle w:val="ListParagraph"/>
        <w:numPr>
          <w:ilvl w:val="0"/>
          <w:numId w:val="37"/>
        </w:numPr>
        <w:spacing w:after="0" w:line="240" w:lineRule="auto"/>
        <w:ind w:left="1440"/>
      </w:pPr>
      <w:r>
        <w:t>County Comprehensive Water Plans</w:t>
      </w:r>
    </w:p>
    <w:p w14:paraId="1F88405A" w14:textId="77777777" w:rsidR="0044180F" w:rsidRDefault="0044180F" w:rsidP="00C17699">
      <w:pPr>
        <w:pStyle w:val="ListParagraph"/>
        <w:numPr>
          <w:ilvl w:val="0"/>
          <w:numId w:val="37"/>
        </w:numPr>
        <w:spacing w:after="0" w:line="240" w:lineRule="auto"/>
        <w:ind w:left="1440"/>
      </w:pPr>
      <w:r>
        <w:t>Watershed Plans or One Watershed/One Plan</w:t>
      </w:r>
    </w:p>
    <w:p w14:paraId="4919908A" w14:textId="77777777" w:rsidR="0044180F" w:rsidRDefault="0044180F" w:rsidP="00C17699">
      <w:pPr>
        <w:pStyle w:val="ListParagraph"/>
        <w:numPr>
          <w:ilvl w:val="0"/>
          <w:numId w:val="37"/>
        </w:numPr>
        <w:spacing w:after="0" w:line="240" w:lineRule="auto"/>
        <w:ind w:left="1440"/>
      </w:pPr>
      <w:r>
        <w:t>Groundwater or Aquifer Plans</w:t>
      </w:r>
    </w:p>
    <w:p w14:paraId="74CAE1C9" w14:textId="77777777" w:rsidR="0044180F" w:rsidRDefault="0044180F" w:rsidP="00C17699">
      <w:pPr>
        <w:pStyle w:val="ListParagraph"/>
        <w:numPr>
          <w:ilvl w:val="0"/>
          <w:numId w:val="37"/>
        </w:numPr>
        <w:spacing w:after="0" w:line="240" w:lineRule="auto"/>
        <w:ind w:left="1440"/>
      </w:pPr>
      <w:r>
        <w:t>Metropolitan Master Plans</w:t>
      </w:r>
    </w:p>
    <w:p w14:paraId="2644CC30" w14:textId="77777777" w:rsidR="0044180F" w:rsidRPr="0044180F" w:rsidRDefault="0044180F" w:rsidP="00C17699">
      <w:pPr>
        <w:pStyle w:val="ListParagraph"/>
        <w:numPr>
          <w:ilvl w:val="0"/>
          <w:numId w:val="37"/>
        </w:numPr>
        <w:spacing w:after="0" w:line="240" w:lineRule="auto"/>
        <w:ind w:left="1440"/>
      </w:pPr>
      <w:r>
        <w:t>Studies such as DNR Thresholds study</w:t>
      </w:r>
    </w:p>
    <w:p w14:paraId="1E1CBE7E" w14:textId="77777777" w:rsidR="00C17699" w:rsidRDefault="00C17699" w:rsidP="00BD0CBA">
      <w:pPr>
        <w:spacing w:after="0" w:line="240" w:lineRule="auto"/>
        <w:ind w:left="720"/>
      </w:pPr>
    </w:p>
    <w:p w14:paraId="385A2421" w14:textId="372B95C0" w:rsidR="00CF07CB" w:rsidRDefault="00D06673" w:rsidP="00BD0CBA">
      <w:pPr>
        <w:spacing w:after="0" w:line="240" w:lineRule="auto"/>
        <w:ind w:left="720"/>
      </w:pPr>
      <w:r>
        <w:t>ACTION: Describe the mitigation measure or management plan in the “Mitigation Measure or Management Plan” column</w:t>
      </w:r>
      <w:r w:rsidR="00CF07CB">
        <w:t xml:space="preserve">. </w:t>
      </w:r>
    </w:p>
    <w:p w14:paraId="3D086F36" w14:textId="251D0DC8" w:rsidR="00D06673" w:rsidRDefault="00D06673" w:rsidP="00BD0CBA">
      <w:pPr>
        <w:pStyle w:val="Heading4"/>
        <w:numPr>
          <w:ilvl w:val="0"/>
          <w:numId w:val="40"/>
        </w:numPr>
      </w:pPr>
      <w:r>
        <w:t>Describe work to evaluate these risks going forward.</w:t>
      </w:r>
    </w:p>
    <w:p w14:paraId="7341EB53" w14:textId="77777777" w:rsidR="00C165B6" w:rsidRDefault="00D06673" w:rsidP="00BD0CBA">
      <w:pPr>
        <w:ind w:left="720"/>
      </w:pPr>
      <w:r>
        <w:t>For example, what is the plan to regularly check in to stay current on plans or new data?</w:t>
      </w:r>
    </w:p>
    <w:p w14:paraId="357FFE7F" w14:textId="140B68A4" w:rsidR="00F4724B" w:rsidRPr="00CE6843" w:rsidRDefault="00F4724B" w:rsidP="00BD0CBA">
      <w:pPr>
        <w:ind w:left="720"/>
      </w:pPr>
      <w:r>
        <w:t>Identify specific action that the water supplier will take</w:t>
      </w:r>
      <w:r w:rsidR="005719A8">
        <w:t xml:space="preserve"> to identify the creation of or change to goals/thresholds</w:t>
      </w:r>
      <w:r>
        <w:t>, or refer to a partner’s plan that includes actions to be taken.</w:t>
      </w:r>
    </w:p>
    <w:p w14:paraId="079F4F8D" w14:textId="6B4DA7D9" w:rsidR="00CF07CB" w:rsidRDefault="00CF07CB" w:rsidP="0043790F">
      <w:pPr>
        <w:pStyle w:val="Heading5"/>
      </w:pPr>
      <w:r>
        <w:t xml:space="preserve">Potential </w:t>
      </w:r>
      <w:r w:rsidR="003439F1">
        <w:t>Sources of Information</w:t>
      </w:r>
      <w:r w:rsidR="003439F1" w:rsidRPr="00096056">
        <w:t>:</w:t>
      </w:r>
    </w:p>
    <w:p w14:paraId="05BB7B0A" w14:textId="77777777" w:rsidR="0044180F" w:rsidRDefault="0044180F" w:rsidP="00C17699">
      <w:pPr>
        <w:pStyle w:val="ListParagraph"/>
        <w:numPr>
          <w:ilvl w:val="0"/>
          <w:numId w:val="37"/>
        </w:numPr>
        <w:spacing w:after="0" w:line="240" w:lineRule="auto"/>
        <w:ind w:left="1440"/>
      </w:pPr>
      <w:r>
        <w:t>County Comprehensive Water Plans</w:t>
      </w:r>
    </w:p>
    <w:p w14:paraId="046BE58F" w14:textId="77777777" w:rsidR="0044180F" w:rsidRDefault="0044180F" w:rsidP="00C17699">
      <w:pPr>
        <w:pStyle w:val="ListParagraph"/>
        <w:numPr>
          <w:ilvl w:val="0"/>
          <w:numId w:val="37"/>
        </w:numPr>
        <w:spacing w:after="0" w:line="240" w:lineRule="auto"/>
        <w:ind w:left="1440"/>
      </w:pPr>
      <w:r>
        <w:t>Watershed Plans or One Watershed/One Plan</w:t>
      </w:r>
    </w:p>
    <w:p w14:paraId="3A5257E5" w14:textId="77777777" w:rsidR="0044180F" w:rsidRDefault="0044180F" w:rsidP="00C17699">
      <w:pPr>
        <w:pStyle w:val="ListParagraph"/>
        <w:numPr>
          <w:ilvl w:val="0"/>
          <w:numId w:val="37"/>
        </w:numPr>
        <w:spacing w:after="0" w:line="240" w:lineRule="auto"/>
        <w:ind w:left="1440"/>
      </w:pPr>
      <w:r>
        <w:t>Groundwater or Aquifer Plans</w:t>
      </w:r>
    </w:p>
    <w:p w14:paraId="0402C7D5" w14:textId="77777777" w:rsidR="0044180F" w:rsidRDefault="0044180F" w:rsidP="00C17699">
      <w:pPr>
        <w:pStyle w:val="ListParagraph"/>
        <w:numPr>
          <w:ilvl w:val="0"/>
          <w:numId w:val="37"/>
        </w:numPr>
        <w:spacing w:after="0" w:line="240" w:lineRule="auto"/>
        <w:ind w:left="1440"/>
      </w:pPr>
      <w:r>
        <w:t>Metropolitan Master Plans</w:t>
      </w:r>
    </w:p>
    <w:p w14:paraId="79B8EF79" w14:textId="77777777" w:rsidR="0044180F" w:rsidRDefault="0044180F" w:rsidP="00BD0CBA">
      <w:pPr>
        <w:pStyle w:val="ListParagraph"/>
        <w:numPr>
          <w:ilvl w:val="0"/>
          <w:numId w:val="37"/>
        </w:numPr>
        <w:spacing w:after="0" w:line="240" w:lineRule="auto"/>
        <w:ind w:left="1440"/>
      </w:pPr>
      <w:r>
        <w:t>Studies such as DNR Thresholds study</w:t>
      </w:r>
    </w:p>
    <w:p w14:paraId="31842C23" w14:textId="77777777" w:rsidR="00C17699" w:rsidRDefault="00C17699" w:rsidP="0044180F">
      <w:pPr>
        <w:spacing w:after="0" w:line="240" w:lineRule="auto"/>
        <w:ind w:left="720"/>
      </w:pPr>
    </w:p>
    <w:p w14:paraId="6B2BBC3A" w14:textId="0D05D765" w:rsidR="009C7897" w:rsidRDefault="00D06673" w:rsidP="0043790F">
      <w:pPr>
        <w:spacing w:after="0" w:line="240" w:lineRule="auto"/>
        <w:ind w:left="720"/>
      </w:pPr>
      <w:r>
        <w:t xml:space="preserve">ACTION: Describe what will be done to evaluate risks going forward, including any changes to goals or protection thresholds in the “Describe how Changes to Goals are </w:t>
      </w:r>
      <w:r w:rsidR="00E5361C">
        <w:t>monitored</w:t>
      </w:r>
      <w:r>
        <w:t>” column.</w:t>
      </w:r>
    </w:p>
    <w:p w14:paraId="285C43F5" w14:textId="56BC5217" w:rsidR="00E7035F" w:rsidRPr="00AB0F3F" w:rsidRDefault="00125CB8" w:rsidP="0043790F">
      <w:r>
        <w:br w:type="page"/>
      </w:r>
      <w:r w:rsidR="00E7035F" w:rsidRPr="00AB0F3F">
        <w:t xml:space="preserve">Table </w:t>
      </w:r>
      <w:r w:rsidR="00914C5A" w:rsidRPr="00AB0F3F">
        <w:t>10</w:t>
      </w:r>
      <w:r w:rsidR="00BB6B17" w:rsidRPr="00AB0F3F">
        <w:t xml:space="preserve">. Natural </w:t>
      </w:r>
      <w:r w:rsidR="00AB727A" w:rsidRPr="00AB0F3F">
        <w:t>r</w:t>
      </w:r>
      <w:r w:rsidR="00BB6B17" w:rsidRPr="00AB0F3F">
        <w:t xml:space="preserve">esource </w:t>
      </w:r>
      <w:r w:rsidR="00AB727A" w:rsidRPr="00AB0F3F">
        <w:t>i</w:t>
      </w:r>
      <w:r w:rsidR="00BB6B17" w:rsidRPr="00AB0F3F">
        <w:t xml:space="preserve">mpacts </w:t>
      </w:r>
      <w:r w:rsidR="00BD2966">
        <w:t>(*List specific resources in Appendix 12)</w:t>
      </w:r>
    </w:p>
    <w:tbl>
      <w:tblPr>
        <w:tblStyle w:val="DNRWaterSupplyPlanTemplate"/>
        <w:tblW w:w="9775" w:type="dxa"/>
        <w:tblLayout w:type="fixed"/>
        <w:tblLook w:val="04A0" w:firstRow="1" w:lastRow="0" w:firstColumn="1" w:lastColumn="0" w:noHBand="0" w:noVBand="1"/>
        <w:tblCaption w:val="Natural resource impacts"/>
        <w:tblDescription w:val="Natural resource impacts"/>
      </w:tblPr>
      <w:tblGrid>
        <w:gridCol w:w="1396"/>
        <w:gridCol w:w="1396"/>
        <w:gridCol w:w="1397"/>
        <w:gridCol w:w="1396"/>
        <w:gridCol w:w="1397"/>
        <w:gridCol w:w="1396"/>
        <w:gridCol w:w="1397"/>
      </w:tblGrid>
      <w:tr w:rsidR="009B6671" w:rsidRPr="007548E7" w14:paraId="07CA162A" w14:textId="77777777" w:rsidTr="0043790F">
        <w:trPr>
          <w:cnfStyle w:val="100000000000" w:firstRow="1" w:lastRow="0" w:firstColumn="0" w:lastColumn="0" w:oddVBand="0" w:evenVBand="0" w:oddHBand="0" w:evenHBand="0" w:firstRowFirstColumn="0" w:firstRowLastColumn="0" w:lastRowFirstColumn="0" w:lastRowLastColumn="0"/>
          <w:cantSplit/>
          <w:tblHeader/>
        </w:trPr>
        <w:tc>
          <w:tcPr>
            <w:tcW w:w="1396" w:type="dxa"/>
          </w:tcPr>
          <w:p w14:paraId="76A7DA0E" w14:textId="77777777" w:rsidR="00572B39" w:rsidRPr="007548E7" w:rsidRDefault="00572B39" w:rsidP="0043790F">
            <w:pPr>
              <w:jc w:val="both"/>
              <w:rPr>
                <w:rFonts w:cs="Arial"/>
                <w:sz w:val="20"/>
                <w:szCs w:val="20"/>
              </w:rPr>
            </w:pPr>
            <w:r>
              <w:rPr>
                <w:rFonts w:cs="Arial"/>
                <w:sz w:val="20"/>
                <w:szCs w:val="20"/>
              </w:rPr>
              <w:t>Resource</w:t>
            </w:r>
            <w:r w:rsidR="002E0019">
              <w:rPr>
                <w:rFonts w:cs="Arial"/>
                <w:sz w:val="20"/>
                <w:szCs w:val="20"/>
              </w:rPr>
              <w:t xml:space="preserve"> Type</w:t>
            </w:r>
          </w:p>
        </w:tc>
        <w:tc>
          <w:tcPr>
            <w:tcW w:w="1396" w:type="dxa"/>
          </w:tcPr>
          <w:p w14:paraId="206532F0" w14:textId="77777777" w:rsidR="00572B39" w:rsidRPr="007548E7" w:rsidRDefault="00572B39" w:rsidP="0043790F">
            <w:pPr>
              <w:jc w:val="both"/>
              <w:rPr>
                <w:rFonts w:cs="Arial"/>
                <w:sz w:val="20"/>
                <w:szCs w:val="20"/>
              </w:rPr>
            </w:pPr>
            <w:r w:rsidRPr="007548E7">
              <w:rPr>
                <w:rFonts w:cs="Arial"/>
                <w:sz w:val="20"/>
                <w:szCs w:val="20"/>
              </w:rPr>
              <w:t>Resource Name</w:t>
            </w:r>
          </w:p>
        </w:tc>
        <w:tc>
          <w:tcPr>
            <w:tcW w:w="1397" w:type="dxa"/>
          </w:tcPr>
          <w:p w14:paraId="655FF1BC" w14:textId="77777777" w:rsidR="00572B39" w:rsidRPr="007548E7" w:rsidRDefault="00572B39" w:rsidP="0043790F">
            <w:pPr>
              <w:jc w:val="both"/>
              <w:rPr>
                <w:rFonts w:cs="Arial"/>
                <w:sz w:val="20"/>
                <w:szCs w:val="20"/>
              </w:rPr>
            </w:pPr>
            <w:r w:rsidRPr="007548E7">
              <w:rPr>
                <w:rFonts w:cs="Arial"/>
                <w:sz w:val="20"/>
                <w:szCs w:val="20"/>
              </w:rPr>
              <w:t>Risk</w:t>
            </w:r>
          </w:p>
        </w:tc>
        <w:tc>
          <w:tcPr>
            <w:tcW w:w="1396" w:type="dxa"/>
          </w:tcPr>
          <w:p w14:paraId="2CC99D41" w14:textId="3B97C169" w:rsidR="00572B39" w:rsidRPr="007548E7" w:rsidRDefault="00572B39" w:rsidP="0043790F">
            <w:pPr>
              <w:rPr>
                <w:rFonts w:cs="Arial"/>
                <w:sz w:val="20"/>
                <w:szCs w:val="20"/>
              </w:rPr>
            </w:pPr>
            <w:r w:rsidRPr="007548E7">
              <w:rPr>
                <w:rFonts w:cs="Arial"/>
                <w:sz w:val="20"/>
                <w:szCs w:val="20"/>
              </w:rPr>
              <w:t xml:space="preserve">Risk </w:t>
            </w:r>
            <w:r w:rsidR="00326568">
              <w:rPr>
                <w:rFonts w:cs="Arial"/>
                <w:sz w:val="20"/>
                <w:szCs w:val="20"/>
              </w:rPr>
              <w:t xml:space="preserve">Assessed </w:t>
            </w:r>
            <w:r w:rsidR="00991243">
              <w:rPr>
                <w:rFonts w:cs="Arial"/>
                <w:sz w:val="20"/>
                <w:szCs w:val="20"/>
              </w:rPr>
              <w:t>T</w:t>
            </w:r>
            <w:r w:rsidRPr="007548E7">
              <w:rPr>
                <w:rFonts w:cs="Arial"/>
                <w:sz w:val="20"/>
                <w:szCs w:val="20"/>
              </w:rPr>
              <w:t>hrough</w:t>
            </w:r>
            <w:r w:rsidR="00BD2966">
              <w:rPr>
                <w:rFonts w:cs="Arial"/>
                <w:sz w:val="20"/>
                <w:szCs w:val="20"/>
              </w:rPr>
              <w:t xml:space="preserve"> *</w:t>
            </w:r>
          </w:p>
        </w:tc>
        <w:tc>
          <w:tcPr>
            <w:tcW w:w="1397" w:type="dxa"/>
          </w:tcPr>
          <w:p w14:paraId="4DA285ED" w14:textId="1A5D4C45" w:rsidR="00572B39" w:rsidRPr="007548E7" w:rsidRDefault="00581F9E" w:rsidP="0043790F">
            <w:pPr>
              <w:rPr>
                <w:rFonts w:cs="Arial"/>
                <w:sz w:val="20"/>
                <w:szCs w:val="20"/>
              </w:rPr>
            </w:pPr>
            <w:r>
              <w:rPr>
                <w:rFonts w:cs="Arial"/>
                <w:sz w:val="20"/>
                <w:szCs w:val="20"/>
              </w:rPr>
              <w:t>D</w:t>
            </w:r>
            <w:r w:rsidR="001D1081">
              <w:rPr>
                <w:rFonts w:cs="Arial"/>
                <w:sz w:val="20"/>
                <w:szCs w:val="20"/>
              </w:rPr>
              <w:t xml:space="preserve">escribe </w:t>
            </w:r>
            <w:r w:rsidR="00572B39" w:rsidRPr="007548E7">
              <w:rPr>
                <w:rFonts w:cs="Arial"/>
                <w:sz w:val="20"/>
                <w:szCs w:val="20"/>
              </w:rPr>
              <w:t>Resource Protection Threshold</w:t>
            </w:r>
            <w:r w:rsidR="003E4D25">
              <w:rPr>
                <w:rFonts w:cs="Arial"/>
                <w:sz w:val="20"/>
                <w:szCs w:val="20"/>
              </w:rPr>
              <w:t xml:space="preserve"> or </w:t>
            </w:r>
            <w:r w:rsidR="009B52AC">
              <w:rPr>
                <w:rFonts w:cs="Arial"/>
                <w:sz w:val="20"/>
                <w:szCs w:val="20"/>
              </w:rPr>
              <w:t>G</w:t>
            </w:r>
            <w:r w:rsidR="005E4DDA">
              <w:rPr>
                <w:rFonts w:cs="Arial"/>
                <w:sz w:val="20"/>
                <w:szCs w:val="20"/>
              </w:rPr>
              <w:t>oal</w:t>
            </w:r>
            <w:r w:rsidR="00966F82">
              <w:rPr>
                <w:rFonts w:cs="Arial"/>
                <w:sz w:val="20"/>
                <w:szCs w:val="20"/>
              </w:rPr>
              <w:t xml:space="preserve"> </w:t>
            </w:r>
            <w:r w:rsidR="00BD2966">
              <w:rPr>
                <w:rFonts w:cs="Arial"/>
                <w:sz w:val="20"/>
                <w:szCs w:val="20"/>
              </w:rPr>
              <w:t>*</w:t>
            </w:r>
          </w:p>
        </w:tc>
        <w:tc>
          <w:tcPr>
            <w:tcW w:w="1396" w:type="dxa"/>
          </w:tcPr>
          <w:p w14:paraId="6EF8C197" w14:textId="5F2E9A11" w:rsidR="00572B39" w:rsidRPr="007548E7" w:rsidRDefault="008F2C81" w:rsidP="0043790F">
            <w:pPr>
              <w:rPr>
                <w:rFonts w:cs="Arial"/>
                <w:sz w:val="20"/>
                <w:szCs w:val="20"/>
              </w:rPr>
            </w:pPr>
            <w:r>
              <w:rPr>
                <w:rFonts w:cs="Arial"/>
                <w:sz w:val="20"/>
                <w:szCs w:val="20"/>
              </w:rPr>
              <w:t>M</w:t>
            </w:r>
            <w:r w:rsidR="00572B39" w:rsidRPr="007548E7">
              <w:rPr>
                <w:rFonts w:cs="Arial"/>
                <w:sz w:val="20"/>
                <w:szCs w:val="20"/>
              </w:rPr>
              <w:t>itigation Measure</w:t>
            </w:r>
            <w:r w:rsidR="00D51812">
              <w:rPr>
                <w:rFonts w:cs="Arial"/>
                <w:sz w:val="20"/>
                <w:szCs w:val="20"/>
              </w:rPr>
              <w:t>s</w:t>
            </w:r>
            <w:r w:rsidR="00572B39" w:rsidRPr="007548E7">
              <w:rPr>
                <w:rFonts w:cs="Arial"/>
                <w:sz w:val="20"/>
                <w:szCs w:val="20"/>
              </w:rPr>
              <w:t xml:space="preserve"> or </w:t>
            </w:r>
            <w:r w:rsidR="00572B39">
              <w:rPr>
                <w:rFonts w:cs="Arial"/>
                <w:sz w:val="20"/>
                <w:szCs w:val="20"/>
              </w:rPr>
              <w:t>M</w:t>
            </w:r>
            <w:r w:rsidR="00572B39" w:rsidRPr="007548E7">
              <w:rPr>
                <w:rFonts w:cs="Arial"/>
                <w:sz w:val="20"/>
                <w:szCs w:val="20"/>
              </w:rPr>
              <w:t>anagement Plan</w:t>
            </w:r>
          </w:p>
        </w:tc>
        <w:tc>
          <w:tcPr>
            <w:tcW w:w="1397" w:type="dxa"/>
          </w:tcPr>
          <w:p w14:paraId="5827BEA8" w14:textId="4B87BCFE" w:rsidR="00572B39" w:rsidRPr="007548E7" w:rsidRDefault="001D1081" w:rsidP="0043790F">
            <w:pPr>
              <w:rPr>
                <w:rFonts w:cs="Arial"/>
                <w:sz w:val="20"/>
                <w:szCs w:val="20"/>
              </w:rPr>
            </w:pPr>
            <w:r>
              <w:rPr>
                <w:rFonts w:cs="Arial"/>
                <w:sz w:val="20"/>
                <w:szCs w:val="20"/>
              </w:rPr>
              <w:t xml:space="preserve">Describe </w:t>
            </w:r>
            <w:r w:rsidR="00572B39">
              <w:rPr>
                <w:rFonts w:cs="Arial"/>
                <w:sz w:val="20"/>
                <w:szCs w:val="20"/>
              </w:rPr>
              <w:t>How Thresholds</w:t>
            </w:r>
            <w:r w:rsidR="009B52AC">
              <w:rPr>
                <w:rFonts w:cs="Arial"/>
                <w:sz w:val="20"/>
                <w:szCs w:val="20"/>
              </w:rPr>
              <w:t xml:space="preserve"> or</w:t>
            </w:r>
            <w:r w:rsidR="00C56494">
              <w:rPr>
                <w:rFonts w:cs="Arial"/>
                <w:sz w:val="20"/>
                <w:szCs w:val="20"/>
              </w:rPr>
              <w:t xml:space="preserve"> G</w:t>
            </w:r>
            <w:r w:rsidR="008F2C81">
              <w:rPr>
                <w:rFonts w:cs="Arial"/>
                <w:sz w:val="20"/>
                <w:szCs w:val="20"/>
              </w:rPr>
              <w:t>oals</w:t>
            </w:r>
            <w:r w:rsidR="00D51812">
              <w:rPr>
                <w:rFonts w:cs="Arial"/>
                <w:sz w:val="20"/>
                <w:szCs w:val="20"/>
              </w:rPr>
              <w:t xml:space="preserve"> are </w:t>
            </w:r>
            <w:r w:rsidR="00572B39">
              <w:rPr>
                <w:rFonts w:cs="Arial"/>
                <w:sz w:val="20"/>
                <w:szCs w:val="20"/>
              </w:rPr>
              <w:t>Monitored</w:t>
            </w:r>
          </w:p>
        </w:tc>
      </w:tr>
      <w:tr w:rsidR="008F2C81" w:rsidRPr="007548E7" w14:paraId="76B47B52" w14:textId="77777777" w:rsidTr="0043790F">
        <w:trPr>
          <w:cantSplit/>
        </w:trPr>
        <w:tc>
          <w:tcPr>
            <w:tcW w:w="1396" w:type="dxa"/>
          </w:tcPr>
          <w:p w14:paraId="6EC108A5" w14:textId="77777777" w:rsidR="00572B39" w:rsidRDefault="00E52DE9" w:rsidP="0043790F">
            <w:pPr>
              <w:ind w:left="270" w:hanging="270"/>
              <w:rPr>
                <w:rFonts w:cs="Arial"/>
                <w:sz w:val="20"/>
                <w:szCs w:val="20"/>
              </w:rPr>
            </w:pPr>
            <w:sdt>
              <w:sdtPr>
                <w:rPr>
                  <w:rFonts w:cs="Arial"/>
                  <w:sz w:val="20"/>
                  <w:szCs w:val="20"/>
                </w:rPr>
                <w:tag w:val="check box"/>
                <w:id w:val="-499578606"/>
                <w14:checkbox>
                  <w14:checked w14:val="0"/>
                  <w14:checkedState w14:val="2612" w14:font="MS Gothic"/>
                  <w14:uncheckedState w14:val="2610" w14:font="MS Gothic"/>
                </w14:checkbox>
              </w:sdtPr>
              <w:sdtEndPr/>
              <w:sdtContent>
                <w:r w:rsidR="00A53F9D">
                  <w:rPr>
                    <w:rFonts w:ascii="MS Gothic" w:eastAsia="MS Gothic" w:hAnsi="MS Gothic" w:cs="Arial" w:hint="eastAsia"/>
                    <w:sz w:val="20"/>
                    <w:szCs w:val="20"/>
                  </w:rPr>
                  <w:t>☐</w:t>
                </w:r>
              </w:sdtContent>
            </w:sdt>
            <w:r w:rsidR="00751BE9">
              <w:rPr>
                <w:rFonts w:cs="Arial"/>
                <w:sz w:val="20"/>
                <w:szCs w:val="20"/>
              </w:rPr>
              <w:t xml:space="preserve"> </w:t>
            </w:r>
            <w:r w:rsidR="00572B39" w:rsidRPr="007548E7">
              <w:rPr>
                <w:rFonts w:cs="Arial"/>
                <w:sz w:val="20"/>
                <w:szCs w:val="20"/>
              </w:rPr>
              <w:t>River</w:t>
            </w:r>
            <w:r w:rsidR="00572B39">
              <w:rPr>
                <w:rFonts w:cs="Arial"/>
                <w:sz w:val="20"/>
                <w:szCs w:val="20"/>
              </w:rPr>
              <w:t xml:space="preserve"> or stream </w:t>
            </w:r>
          </w:p>
          <w:p w14:paraId="7E759567" w14:textId="77777777" w:rsidR="005E4DDA" w:rsidRDefault="005E4DDA" w:rsidP="0043790F">
            <w:pPr>
              <w:ind w:left="270" w:hanging="270"/>
              <w:rPr>
                <w:rFonts w:cs="Arial"/>
                <w:sz w:val="20"/>
                <w:szCs w:val="20"/>
              </w:rPr>
            </w:pPr>
          </w:p>
          <w:p w14:paraId="7FF18D2C" w14:textId="17FA46F5" w:rsidR="005E4DDA" w:rsidRPr="007548E7" w:rsidRDefault="005E4DDA" w:rsidP="0043790F">
            <w:pPr>
              <w:ind w:left="270" w:hanging="270"/>
              <w:rPr>
                <w:rFonts w:cs="Arial"/>
                <w:sz w:val="20"/>
                <w:szCs w:val="20"/>
              </w:rPr>
            </w:pPr>
          </w:p>
        </w:tc>
        <w:tc>
          <w:tcPr>
            <w:tcW w:w="1396" w:type="dxa"/>
          </w:tcPr>
          <w:p w14:paraId="70C1BB74" w14:textId="77777777" w:rsidR="00572B39" w:rsidRPr="007548E7" w:rsidRDefault="00572B39" w:rsidP="0043790F">
            <w:pPr>
              <w:rPr>
                <w:rFonts w:cs="Arial"/>
                <w:sz w:val="20"/>
                <w:szCs w:val="20"/>
              </w:rPr>
            </w:pPr>
          </w:p>
        </w:tc>
        <w:tc>
          <w:tcPr>
            <w:tcW w:w="1397" w:type="dxa"/>
          </w:tcPr>
          <w:p w14:paraId="534155B0" w14:textId="77777777" w:rsidR="00F757E2" w:rsidRDefault="00E52DE9" w:rsidP="0043790F">
            <w:pPr>
              <w:rPr>
                <w:rFonts w:cs="Arial"/>
                <w:sz w:val="20"/>
                <w:szCs w:val="20"/>
              </w:rPr>
            </w:pPr>
            <w:sdt>
              <w:sdtPr>
                <w:rPr>
                  <w:rFonts w:cs="Arial"/>
                  <w:sz w:val="20"/>
                  <w:szCs w:val="20"/>
                </w:rPr>
                <w:tag w:val="check box"/>
                <w:id w:val="1413277961"/>
                <w14:checkbox>
                  <w14:checked w14:val="0"/>
                  <w14:checkedState w14:val="2612" w14:font="MS Gothic"/>
                  <w14:uncheckedState w14:val="2610" w14:font="MS Gothic"/>
                </w14:checkbox>
              </w:sdtPr>
              <w:sdtEndPr/>
              <w:sdtContent>
                <w:r w:rsidR="00E9208C">
                  <w:rPr>
                    <w:rFonts w:ascii="MS Gothic" w:eastAsia="MS Gothic" w:hAnsi="MS Gothic" w:cs="Arial" w:hint="eastAsia"/>
                    <w:sz w:val="20"/>
                    <w:szCs w:val="20"/>
                  </w:rPr>
                  <w:t>☐</w:t>
                </w:r>
              </w:sdtContent>
            </w:sdt>
            <w:r w:rsidR="00572B39" w:rsidRPr="007548E7">
              <w:rPr>
                <w:rFonts w:cs="Arial"/>
                <w:sz w:val="20"/>
                <w:szCs w:val="20"/>
              </w:rPr>
              <w:t xml:space="preserve"> </w:t>
            </w:r>
            <w:r w:rsidR="00F757E2">
              <w:rPr>
                <w:rFonts w:cs="Arial"/>
                <w:sz w:val="20"/>
                <w:szCs w:val="20"/>
              </w:rPr>
              <w:t>None anticipated</w:t>
            </w:r>
          </w:p>
          <w:p w14:paraId="0C812738" w14:textId="77777777" w:rsidR="00572B39" w:rsidRPr="007548E7" w:rsidRDefault="00E52DE9" w:rsidP="0043790F">
            <w:pPr>
              <w:rPr>
                <w:rFonts w:cs="Arial"/>
                <w:sz w:val="20"/>
                <w:szCs w:val="20"/>
              </w:rPr>
            </w:pPr>
            <w:sdt>
              <w:sdtPr>
                <w:rPr>
                  <w:rFonts w:cs="Arial"/>
                  <w:sz w:val="20"/>
                  <w:szCs w:val="20"/>
                </w:rPr>
                <w:tag w:val="check box"/>
                <w:id w:val="-1291898230"/>
                <w14:checkbox>
                  <w14:checked w14:val="0"/>
                  <w14:checkedState w14:val="2612" w14:font="MS Gothic"/>
                  <w14:uncheckedState w14:val="2610" w14:font="MS Gothic"/>
                </w14:checkbox>
              </w:sdtPr>
              <w:sdtEndPr/>
              <w:sdtContent>
                <w:r w:rsidR="00F757E2">
                  <w:rPr>
                    <w:rFonts w:ascii="MS Gothic" w:eastAsia="MS Gothic" w:hAnsi="MS Gothic" w:cs="Arial" w:hint="eastAsia"/>
                    <w:sz w:val="20"/>
                    <w:szCs w:val="20"/>
                  </w:rPr>
                  <w:t>☐</w:t>
                </w:r>
              </w:sdtContent>
            </w:sdt>
            <w:r w:rsidR="00F757E2" w:rsidRPr="007548E7">
              <w:rPr>
                <w:rFonts w:cs="Arial"/>
                <w:sz w:val="20"/>
                <w:szCs w:val="20"/>
              </w:rPr>
              <w:t xml:space="preserve"> </w:t>
            </w:r>
            <w:r w:rsidR="00572B39" w:rsidRPr="007548E7">
              <w:rPr>
                <w:rFonts w:cs="Arial"/>
                <w:sz w:val="20"/>
                <w:szCs w:val="20"/>
              </w:rPr>
              <w:t>Flow</w:t>
            </w:r>
            <w:r w:rsidR="002672A1">
              <w:rPr>
                <w:rFonts w:cs="Arial"/>
                <w:sz w:val="20"/>
                <w:szCs w:val="20"/>
              </w:rPr>
              <w:t>/water level</w:t>
            </w:r>
            <w:r w:rsidR="00572B39" w:rsidRPr="007548E7">
              <w:rPr>
                <w:rFonts w:cs="Arial"/>
                <w:sz w:val="20"/>
                <w:szCs w:val="20"/>
              </w:rPr>
              <w:t xml:space="preserve"> decline</w:t>
            </w:r>
          </w:p>
          <w:p w14:paraId="51CA407F" w14:textId="7780DB40" w:rsidR="00572B39" w:rsidRDefault="00E52DE9" w:rsidP="0043790F">
            <w:pPr>
              <w:rPr>
                <w:rFonts w:cs="Arial"/>
                <w:sz w:val="20"/>
                <w:szCs w:val="20"/>
              </w:rPr>
            </w:pPr>
            <w:sdt>
              <w:sdtPr>
                <w:rPr>
                  <w:rFonts w:cs="Arial"/>
                  <w:sz w:val="20"/>
                  <w:szCs w:val="20"/>
                </w:rPr>
                <w:tag w:val="check box"/>
                <w:id w:val="1331795953"/>
                <w14:checkbox>
                  <w14:checked w14:val="0"/>
                  <w14:checkedState w14:val="2612" w14:font="MS Gothic"/>
                  <w14:uncheckedState w14:val="2610" w14:font="MS Gothic"/>
                </w14:checkbox>
              </w:sdtPr>
              <w:sdtEndPr/>
              <w:sdtContent>
                <w:r w:rsidR="00E9208C">
                  <w:rPr>
                    <w:rFonts w:ascii="MS Gothic" w:eastAsia="MS Gothic" w:hAnsi="MS Gothic" w:cs="Arial" w:hint="eastAsia"/>
                    <w:sz w:val="20"/>
                    <w:szCs w:val="20"/>
                  </w:rPr>
                  <w:t>☐</w:t>
                </w:r>
              </w:sdtContent>
            </w:sdt>
            <w:r w:rsidR="00751BE9">
              <w:rPr>
                <w:rFonts w:cs="Arial"/>
                <w:sz w:val="20"/>
                <w:szCs w:val="20"/>
              </w:rPr>
              <w:t xml:space="preserve"> </w:t>
            </w:r>
            <w:r w:rsidR="00572B39" w:rsidRPr="007548E7">
              <w:rPr>
                <w:rFonts w:cs="Arial"/>
                <w:sz w:val="20"/>
                <w:szCs w:val="20"/>
              </w:rPr>
              <w:t>Degrading water quality</w:t>
            </w:r>
            <w:r w:rsidR="00572B39">
              <w:rPr>
                <w:rFonts w:cs="Arial"/>
                <w:sz w:val="20"/>
                <w:szCs w:val="20"/>
              </w:rPr>
              <w:t xml:space="preserve"> trends</w:t>
            </w:r>
          </w:p>
          <w:p w14:paraId="571927F8" w14:textId="24C3A27B" w:rsidR="002E0019" w:rsidRPr="007548E7" w:rsidRDefault="00E52DE9" w:rsidP="0043790F">
            <w:pPr>
              <w:rPr>
                <w:rFonts w:cs="Arial"/>
                <w:sz w:val="20"/>
                <w:szCs w:val="20"/>
              </w:rPr>
            </w:pPr>
            <w:sdt>
              <w:sdtPr>
                <w:rPr>
                  <w:rFonts w:cs="Arial"/>
                  <w:sz w:val="20"/>
                  <w:szCs w:val="20"/>
                </w:rPr>
                <w:tag w:val="check box"/>
                <w:id w:val="1102000282"/>
                <w14:checkbox>
                  <w14:checked w14:val="0"/>
                  <w14:checkedState w14:val="2612" w14:font="MS Gothic"/>
                  <w14:uncheckedState w14:val="2610" w14:font="MS Gothic"/>
                </w14:checkbox>
              </w:sdtPr>
              <w:sdtEndPr/>
              <w:sdtContent>
                <w:r w:rsidR="00E9208C">
                  <w:rPr>
                    <w:rFonts w:ascii="MS Gothic" w:eastAsia="MS Gothic" w:hAnsi="MS Gothic" w:cs="Arial" w:hint="eastAsia"/>
                    <w:sz w:val="20"/>
                    <w:szCs w:val="20"/>
                  </w:rPr>
                  <w:t>☐</w:t>
                </w:r>
              </w:sdtContent>
            </w:sdt>
            <w:r w:rsidR="002E0019">
              <w:rPr>
                <w:rFonts w:cs="Arial"/>
                <w:sz w:val="20"/>
                <w:szCs w:val="20"/>
              </w:rPr>
              <w:t xml:space="preserve"> Impacts on endangered, threatened, or special concern species habitat</w:t>
            </w:r>
          </w:p>
          <w:p w14:paraId="7B1F3B25" w14:textId="003D0561" w:rsidR="00572B39" w:rsidRPr="007548E7" w:rsidRDefault="00E52DE9" w:rsidP="0043790F">
            <w:pPr>
              <w:rPr>
                <w:rFonts w:cs="Arial"/>
                <w:sz w:val="20"/>
                <w:szCs w:val="20"/>
              </w:rPr>
            </w:pPr>
            <w:sdt>
              <w:sdtPr>
                <w:rPr>
                  <w:rFonts w:cs="Arial"/>
                  <w:sz w:val="20"/>
                  <w:szCs w:val="20"/>
                </w:rPr>
                <w:tag w:val="check box"/>
                <w:id w:val="-1752653041"/>
                <w14:checkbox>
                  <w14:checked w14:val="0"/>
                  <w14:checkedState w14:val="2612" w14:font="MS Gothic"/>
                  <w14:uncheckedState w14:val="2610" w14:font="MS Gothic"/>
                </w14:checkbox>
              </w:sdtPr>
              <w:sdtEndPr/>
              <w:sdtContent>
                <w:r w:rsidR="00E9208C">
                  <w:rPr>
                    <w:rFonts w:ascii="MS Gothic" w:eastAsia="MS Gothic" w:hAnsi="MS Gothic" w:cs="Arial" w:hint="eastAsia"/>
                    <w:sz w:val="20"/>
                    <w:szCs w:val="20"/>
                  </w:rPr>
                  <w:t>☐</w:t>
                </w:r>
              </w:sdtContent>
            </w:sdt>
            <w:r w:rsidR="00A776FC">
              <w:rPr>
                <w:b/>
              </w:rPr>
              <w:t xml:space="preserve"> </w:t>
            </w:r>
            <w:r w:rsidR="00572B39" w:rsidRPr="007548E7">
              <w:rPr>
                <w:rFonts w:cs="Arial"/>
                <w:sz w:val="20"/>
                <w:szCs w:val="20"/>
              </w:rPr>
              <w:t>Other</w:t>
            </w:r>
            <w:r w:rsidR="002E0019">
              <w:rPr>
                <w:rFonts w:cs="Arial"/>
                <w:sz w:val="20"/>
                <w:szCs w:val="20"/>
              </w:rPr>
              <w:t>: ___</w:t>
            </w:r>
            <w:r w:rsidR="00896C78">
              <w:rPr>
                <w:rFonts w:cs="Arial"/>
                <w:sz w:val="20"/>
                <w:szCs w:val="20"/>
              </w:rPr>
              <w:t>_______</w:t>
            </w:r>
            <w:r w:rsidR="002E0019">
              <w:rPr>
                <w:rFonts w:cs="Arial"/>
                <w:sz w:val="20"/>
                <w:szCs w:val="20"/>
              </w:rPr>
              <w:t>_</w:t>
            </w:r>
          </w:p>
        </w:tc>
        <w:tc>
          <w:tcPr>
            <w:tcW w:w="1396" w:type="dxa"/>
          </w:tcPr>
          <w:p w14:paraId="2BCB5B70" w14:textId="77777777" w:rsidR="0011576B" w:rsidRDefault="00E52DE9" w:rsidP="0043790F">
            <w:pPr>
              <w:rPr>
                <w:rFonts w:cs="Arial"/>
                <w:sz w:val="20"/>
                <w:szCs w:val="20"/>
              </w:rPr>
            </w:pPr>
            <w:sdt>
              <w:sdtPr>
                <w:rPr>
                  <w:rFonts w:cs="Arial"/>
                  <w:sz w:val="20"/>
                  <w:szCs w:val="20"/>
                </w:rPr>
                <w:tag w:val="check box"/>
                <w:id w:val="1094750039"/>
                <w14:checkbox>
                  <w14:checked w14:val="0"/>
                  <w14:checkedState w14:val="2612" w14:font="MS Gothic"/>
                  <w14:uncheckedState w14:val="2610" w14:font="MS Gothic"/>
                </w14:checkbox>
              </w:sdtPr>
              <w:sdtEndPr/>
              <w:sdtContent>
                <w:r w:rsidR="000F09AF">
                  <w:rPr>
                    <w:rFonts w:ascii="MS Gothic" w:eastAsia="MS Gothic" w:hAnsi="MS Gothic" w:cs="Arial" w:hint="eastAsia"/>
                    <w:sz w:val="20"/>
                    <w:szCs w:val="20"/>
                  </w:rPr>
                  <w:t>☐</w:t>
                </w:r>
              </w:sdtContent>
            </w:sdt>
            <w:r w:rsidR="00572B39" w:rsidRPr="007548E7">
              <w:rPr>
                <w:rFonts w:cs="Arial"/>
                <w:sz w:val="20"/>
                <w:szCs w:val="20"/>
              </w:rPr>
              <w:t xml:space="preserve"> </w:t>
            </w:r>
            <w:r w:rsidR="00F757E2">
              <w:rPr>
                <w:rFonts w:cs="Arial"/>
                <w:sz w:val="20"/>
                <w:szCs w:val="20"/>
              </w:rPr>
              <w:t xml:space="preserve">Geologic </w:t>
            </w:r>
            <w:r w:rsidR="00F833EE">
              <w:rPr>
                <w:rFonts w:cs="Arial"/>
                <w:sz w:val="20"/>
                <w:szCs w:val="20"/>
              </w:rPr>
              <w:t>a</w:t>
            </w:r>
            <w:r w:rsidR="00F757E2">
              <w:rPr>
                <w:rFonts w:cs="Arial"/>
                <w:sz w:val="20"/>
                <w:szCs w:val="20"/>
              </w:rPr>
              <w:t xml:space="preserve">tlas or </w:t>
            </w:r>
            <w:r w:rsidR="00F833EE">
              <w:rPr>
                <w:rFonts w:cs="Arial"/>
                <w:sz w:val="20"/>
                <w:szCs w:val="20"/>
              </w:rPr>
              <w:t>other m</w:t>
            </w:r>
            <w:r w:rsidR="005E4DDA" w:rsidRPr="007548E7">
              <w:rPr>
                <w:rFonts w:cs="Arial"/>
                <w:sz w:val="20"/>
                <w:szCs w:val="20"/>
              </w:rPr>
              <w:t>apping</w:t>
            </w:r>
          </w:p>
          <w:p w14:paraId="170ACF44" w14:textId="337FB41D" w:rsidR="00572B39" w:rsidRPr="007548E7" w:rsidRDefault="00E52DE9" w:rsidP="0043790F">
            <w:pPr>
              <w:rPr>
                <w:rFonts w:cs="Arial"/>
                <w:sz w:val="20"/>
                <w:szCs w:val="20"/>
              </w:rPr>
            </w:pPr>
            <w:sdt>
              <w:sdtPr>
                <w:rPr>
                  <w:rFonts w:cs="Arial"/>
                  <w:sz w:val="20"/>
                  <w:szCs w:val="20"/>
                </w:rPr>
                <w:tag w:val="check box"/>
                <w:id w:val="1202208196"/>
                <w14:checkbox>
                  <w14:checked w14:val="0"/>
                  <w14:checkedState w14:val="2612" w14:font="MS Gothic"/>
                  <w14:uncheckedState w14:val="2610" w14:font="MS Gothic"/>
                </w14:checkbox>
              </w:sdtPr>
              <w:sdtEndPr/>
              <w:sdtContent>
                <w:r w:rsidR="00E9208C">
                  <w:rPr>
                    <w:rFonts w:ascii="MS Gothic" w:eastAsia="MS Gothic" w:hAnsi="MS Gothic" w:cs="Arial" w:hint="eastAsia"/>
                    <w:sz w:val="20"/>
                    <w:szCs w:val="20"/>
                  </w:rPr>
                  <w:t>☐</w:t>
                </w:r>
              </w:sdtContent>
            </w:sdt>
            <w:r w:rsidR="002672A1">
              <w:rPr>
                <w:rFonts w:cs="Arial"/>
                <w:sz w:val="20"/>
                <w:szCs w:val="20"/>
              </w:rPr>
              <w:t xml:space="preserve"> </w:t>
            </w:r>
            <w:r w:rsidR="00572B39" w:rsidRPr="007548E7">
              <w:rPr>
                <w:rFonts w:cs="Arial"/>
                <w:sz w:val="20"/>
                <w:szCs w:val="20"/>
              </w:rPr>
              <w:t>Modeling</w:t>
            </w:r>
          </w:p>
          <w:p w14:paraId="02F0C096" w14:textId="059E4C0A" w:rsidR="002954D4" w:rsidRPr="007548E7" w:rsidRDefault="00E52DE9" w:rsidP="0043790F">
            <w:pPr>
              <w:rPr>
                <w:rFonts w:cs="Arial"/>
                <w:sz w:val="20"/>
                <w:szCs w:val="20"/>
              </w:rPr>
            </w:pPr>
            <w:sdt>
              <w:sdtPr>
                <w:rPr>
                  <w:rFonts w:cs="Arial"/>
                  <w:sz w:val="20"/>
                  <w:szCs w:val="20"/>
                </w:rPr>
                <w:tag w:val="check box"/>
                <w:id w:val="-636181170"/>
                <w14:checkbox>
                  <w14:checked w14:val="0"/>
                  <w14:checkedState w14:val="2612" w14:font="MS Gothic"/>
                  <w14:uncheckedState w14:val="2610" w14:font="MS Gothic"/>
                </w14:checkbox>
              </w:sdtPr>
              <w:sdtEndPr/>
              <w:sdtContent>
                <w:r w:rsidR="002954D4">
                  <w:rPr>
                    <w:rFonts w:ascii="MS Gothic" w:eastAsia="MS Gothic" w:hAnsi="MS Gothic" w:cs="Arial" w:hint="eastAsia"/>
                    <w:sz w:val="20"/>
                    <w:szCs w:val="20"/>
                  </w:rPr>
                  <w:t>☐</w:t>
                </w:r>
              </w:sdtContent>
            </w:sdt>
            <w:r w:rsidR="002954D4" w:rsidRPr="007548E7">
              <w:rPr>
                <w:rFonts w:cs="Arial"/>
                <w:sz w:val="20"/>
                <w:szCs w:val="20"/>
              </w:rPr>
              <w:t xml:space="preserve"> Mo</w:t>
            </w:r>
            <w:r w:rsidR="002954D4">
              <w:rPr>
                <w:rFonts w:cs="Arial"/>
                <w:sz w:val="20"/>
                <w:szCs w:val="20"/>
              </w:rPr>
              <w:t>deling</w:t>
            </w:r>
          </w:p>
          <w:p w14:paraId="14BE33CE" w14:textId="2FD42D07" w:rsidR="00572B39" w:rsidRPr="007548E7" w:rsidRDefault="00E52DE9" w:rsidP="0043790F">
            <w:pPr>
              <w:rPr>
                <w:rFonts w:cs="Arial"/>
                <w:sz w:val="20"/>
                <w:szCs w:val="20"/>
              </w:rPr>
            </w:pPr>
            <w:sdt>
              <w:sdtPr>
                <w:rPr>
                  <w:rFonts w:cs="Arial"/>
                  <w:sz w:val="20"/>
                  <w:szCs w:val="20"/>
                </w:rPr>
                <w:tag w:val="check box"/>
                <w:id w:val="244078987"/>
                <w14:checkbox>
                  <w14:checked w14:val="0"/>
                  <w14:checkedState w14:val="2612" w14:font="MS Gothic"/>
                  <w14:uncheckedState w14:val="2610" w14:font="MS Gothic"/>
                </w14:checkbox>
              </w:sdtPr>
              <w:sdtEndPr/>
              <w:sdtContent>
                <w:r w:rsidR="002954D4">
                  <w:rPr>
                    <w:rFonts w:ascii="MS Gothic" w:eastAsia="MS Gothic" w:hAnsi="MS Gothic" w:cs="Arial" w:hint="eastAsia"/>
                    <w:sz w:val="20"/>
                    <w:szCs w:val="20"/>
                  </w:rPr>
                  <w:t>☐</w:t>
                </w:r>
              </w:sdtContent>
            </w:sdt>
            <w:r w:rsidR="00572B39" w:rsidRPr="007548E7">
              <w:rPr>
                <w:rFonts w:cs="Arial"/>
                <w:sz w:val="20"/>
                <w:szCs w:val="20"/>
              </w:rPr>
              <w:t xml:space="preserve"> Monitoring</w:t>
            </w:r>
          </w:p>
          <w:p w14:paraId="5FD61FFB" w14:textId="77777777" w:rsidR="00572B39" w:rsidRDefault="00E52DE9" w:rsidP="0043790F">
            <w:pPr>
              <w:ind w:left="252" w:hanging="252"/>
              <w:rPr>
                <w:rFonts w:cs="Arial"/>
                <w:sz w:val="20"/>
                <w:szCs w:val="20"/>
              </w:rPr>
            </w:pPr>
            <w:sdt>
              <w:sdtPr>
                <w:rPr>
                  <w:rFonts w:cs="Arial"/>
                  <w:sz w:val="20"/>
                  <w:szCs w:val="20"/>
                </w:rPr>
                <w:tag w:val="check box"/>
                <w:id w:val="1152482654"/>
                <w14:checkbox>
                  <w14:checked w14:val="0"/>
                  <w14:checkedState w14:val="2612" w14:font="MS Gothic"/>
                  <w14:uncheckedState w14:val="2610" w14:font="MS Gothic"/>
                </w14:checkbox>
              </w:sdtPr>
              <w:sdtEndPr/>
              <w:sdtContent>
                <w:r w:rsidR="00E9208C">
                  <w:rPr>
                    <w:rFonts w:ascii="MS Gothic" w:eastAsia="MS Gothic" w:hAnsi="MS Gothic" w:cs="Arial" w:hint="eastAsia"/>
                    <w:sz w:val="20"/>
                    <w:szCs w:val="20"/>
                  </w:rPr>
                  <w:t>☐</w:t>
                </w:r>
              </w:sdtContent>
            </w:sdt>
            <w:r w:rsidR="002672A1">
              <w:rPr>
                <w:rFonts w:cs="Arial"/>
                <w:sz w:val="20"/>
                <w:szCs w:val="20"/>
              </w:rPr>
              <w:t xml:space="preserve"> </w:t>
            </w:r>
            <w:r w:rsidR="00572B39">
              <w:rPr>
                <w:rFonts w:cs="Arial"/>
                <w:sz w:val="20"/>
                <w:szCs w:val="20"/>
              </w:rPr>
              <w:t>Aquifer testing</w:t>
            </w:r>
          </w:p>
          <w:p w14:paraId="3495B83A" w14:textId="1E057F9E" w:rsidR="005E4DDA" w:rsidRDefault="00E52DE9" w:rsidP="0043790F">
            <w:pPr>
              <w:ind w:left="252" w:hanging="252"/>
              <w:rPr>
                <w:rFonts w:cs="Arial"/>
                <w:sz w:val="20"/>
                <w:szCs w:val="20"/>
              </w:rPr>
            </w:pPr>
            <w:sdt>
              <w:sdtPr>
                <w:rPr>
                  <w:rFonts w:cs="Arial"/>
                  <w:sz w:val="20"/>
                  <w:szCs w:val="20"/>
                </w:rPr>
                <w:tag w:val="check box"/>
                <w:id w:val="1812677486"/>
                <w14:checkbox>
                  <w14:checked w14:val="0"/>
                  <w14:checkedState w14:val="2612" w14:font="MS Gothic"/>
                  <w14:uncheckedState w14:val="2610" w14:font="MS Gothic"/>
                </w14:checkbox>
              </w:sdtPr>
              <w:sdtEndPr/>
              <w:sdtContent>
                <w:r w:rsidR="005E4DDA">
                  <w:rPr>
                    <w:rFonts w:ascii="MS Gothic" w:eastAsia="MS Gothic" w:hAnsi="MS Gothic" w:cs="Arial" w:hint="eastAsia"/>
                    <w:sz w:val="20"/>
                    <w:szCs w:val="20"/>
                  </w:rPr>
                  <w:t>☐</w:t>
                </w:r>
              </w:sdtContent>
            </w:sdt>
            <w:r w:rsidR="005E4DDA">
              <w:rPr>
                <w:rFonts w:cs="Arial"/>
                <w:sz w:val="20"/>
                <w:szCs w:val="20"/>
              </w:rPr>
              <w:t>W</w:t>
            </w:r>
            <w:r w:rsidR="00F833EE">
              <w:rPr>
                <w:rFonts w:cs="Arial"/>
                <w:sz w:val="20"/>
                <w:szCs w:val="20"/>
              </w:rPr>
              <w:t>RAPS or other</w:t>
            </w:r>
            <w:r w:rsidR="0043790F">
              <w:rPr>
                <w:rFonts w:cs="Arial"/>
                <w:sz w:val="20"/>
                <w:szCs w:val="20"/>
              </w:rPr>
              <w:t xml:space="preserve"> </w:t>
            </w:r>
            <w:r w:rsidR="00F833EE">
              <w:rPr>
                <w:rFonts w:cs="Arial"/>
                <w:sz w:val="20"/>
                <w:szCs w:val="20"/>
              </w:rPr>
              <w:t>watershed</w:t>
            </w:r>
            <w:r w:rsidR="005E4DDA">
              <w:rPr>
                <w:rFonts w:cs="Arial"/>
                <w:sz w:val="20"/>
                <w:szCs w:val="20"/>
              </w:rPr>
              <w:t xml:space="preserve"> </w:t>
            </w:r>
            <w:r w:rsidR="00F833EE">
              <w:rPr>
                <w:rFonts w:cs="Arial"/>
                <w:sz w:val="20"/>
                <w:szCs w:val="20"/>
              </w:rPr>
              <w:t>r</w:t>
            </w:r>
            <w:r w:rsidR="005E4DDA">
              <w:rPr>
                <w:rFonts w:cs="Arial"/>
                <w:sz w:val="20"/>
                <w:szCs w:val="20"/>
              </w:rPr>
              <w:t>eport</w:t>
            </w:r>
          </w:p>
          <w:p w14:paraId="6EC94CF4" w14:textId="18791BCA" w:rsidR="005E4DDA" w:rsidRDefault="00E52DE9" w:rsidP="0043790F">
            <w:pPr>
              <w:ind w:left="252" w:hanging="252"/>
              <w:rPr>
                <w:rFonts w:cs="Arial"/>
                <w:sz w:val="20"/>
                <w:szCs w:val="20"/>
              </w:rPr>
            </w:pPr>
            <w:sdt>
              <w:sdtPr>
                <w:rPr>
                  <w:rFonts w:cs="Arial"/>
                  <w:sz w:val="20"/>
                  <w:szCs w:val="20"/>
                </w:rPr>
                <w:tag w:val="check box"/>
                <w:id w:val="-1341158077"/>
                <w14:checkbox>
                  <w14:checked w14:val="0"/>
                  <w14:checkedState w14:val="2612" w14:font="MS Gothic"/>
                  <w14:uncheckedState w14:val="2610" w14:font="MS Gothic"/>
                </w14:checkbox>
              </w:sdtPr>
              <w:sdtEndPr/>
              <w:sdtContent>
                <w:r w:rsidR="005E4DDA">
                  <w:rPr>
                    <w:rFonts w:ascii="MS Gothic" w:eastAsia="MS Gothic" w:hAnsi="MS Gothic" w:cs="Arial" w:hint="eastAsia"/>
                    <w:sz w:val="20"/>
                    <w:szCs w:val="20"/>
                  </w:rPr>
                  <w:t>☐</w:t>
                </w:r>
              </w:sdtContent>
            </w:sdt>
            <w:r w:rsidR="005E4DDA">
              <w:rPr>
                <w:rFonts w:cs="Arial"/>
                <w:sz w:val="20"/>
                <w:szCs w:val="20"/>
              </w:rPr>
              <w:t>Proximity</w:t>
            </w:r>
            <w:r w:rsidR="0043790F">
              <w:rPr>
                <w:rFonts w:cs="Arial"/>
                <w:sz w:val="20"/>
                <w:szCs w:val="20"/>
              </w:rPr>
              <w:br/>
            </w:r>
            <w:r w:rsidR="00F833EE">
              <w:rPr>
                <w:rFonts w:cs="Arial"/>
                <w:sz w:val="20"/>
                <w:szCs w:val="20"/>
              </w:rPr>
              <w:t>(&lt;</w:t>
            </w:r>
            <w:r w:rsidR="00464309">
              <w:rPr>
                <w:rFonts w:cs="Arial"/>
                <w:sz w:val="20"/>
                <w:szCs w:val="20"/>
              </w:rPr>
              <w:t>1.5</w:t>
            </w:r>
            <w:r w:rsidR="00F833EE">
              <w:rPr>
                <w:rFonts w:cs="Arial"/>
                <w:sz w:val="20"/>
                <w:szCs w:val="20"/>
              </w:rPr>
              <w:t xml:space="preserve"> miles)</w:t>
            </w:r>
          </w:p>
          <w:p w14:paraId="3B9A1C36" w14:textId="44AD383A" w:rsidR="00572B39" w:rsidRPr="007548E7" w:rsidRDefault="00E52DE9" w:rsidP="0043790F">
            <w:pPr>
              <w:rPr>
                <w:rFonts w:cs="Arial"/>
                <w:sz w:val="20"/>
                <w:szCs w:val="20"/>
              </w:rPr>
            </w:pPr>
            <w:sdt>
              <w:sdtPr>
                <w:rPr>
                  <w:rFonts w:cs="Arial"/>
                  <w:sz w:val="20"/>
                  <w:szCs w:val="20"/>
                </w:rPr>
                <w:tag w:val="check box"/>
                <w:id w:val="702591805"/>
                <w14:checkbox>
                  <w14:checked w14:val="0"/>
                  <w14:checkedState w14:val="2612" w14:font="MS Gothic"/>
                  <w14:uncheckedState w14:val="2610" w14:font="MS Gothic"/>
                </w14:checkbox>
              </w:sdtPr>
              <w:sdtEndPr/>
              <w:sdtContent>
                <w:r w:rsidR="00E9208C">
                  <w:rPr>
                    <w:rFonts w:ascii="MS Gothic" w:eastAsia="MS Gothic" w:hAnsi="MS Gothic" w:cs="Arial" w:hint="eastAsia"/>
                    <w:sz w:val="20"/>
                    <w:szCs w:val="20"/>
                  </w:rPr>
                  <w:t>☐</w:t>
                </w:r>
              </w:sdtContent>
            </w:sdt>
            <w:r w:rsidR="00302AB6">
              <w:rPr>
                <w:rFonts w:cs="Arial"/>
                <w:sz w:val="20"/>
                <w:szCs w:val="20"/>
              </w:rPr>
              <w:t xml:space="preserve"> </w:t>
            </w:r>
            <w:r w:rsidR="00572B39" w:rsidRPr="007548E7">
              <w:rPr>
                <w:rFonts w:cs="Arial"/>
                <w:sz w:val="20"/>
                <w:szCs w:val="20"/>
              </w:rPr>
              <w:t>Other</w:t>
            </w:r>
            <w:r w:rsidR="002672A1">
              <w:rPr>
                <w:rFonts w:cs="Arial"/>
                <w:sz w:val="20"/>
                <w:szCs w:val="20"/>
              </w:rPr>
              <w:t>: ___</w:t>
            </w:r>
            <w:r w:rsidR="00F833EE">
              <w:rPr>
                <w:rFonts w:cs="Arial"/>
                <w:sz w:val="20"/>
                <w:szCs w:val="20"/>
              </w:rPr>
              <w:t>________</w:t>
            </w:r>
          </w:p>
        </w:tc>
        <w:tc>
          <w:tcPr>
            <w:tcW w:w="1397" w:type="dxa"/>
          </w:tcPr>
          <w:p w14:paraId="223908EE" w14:textId="1F5C0F3B" w:rsidR="00F757E2" w:rsidRDefault="00E52DE9" w:rsidP="0043790F">
            <w:pPr>
              <w:rPr>
                <w:rFonts w:cs="Arial"/>
                <w:sz w:val="20"/>
                <w:szCs w:val="20"/>
              </w:rPr>
            </w:pPr>
            <w:sdt>
              <w:sdtPr>
                <w:rPr>
                  <w:rFonts w:cs="Arial"/>
                  <w:sz w:val="20"/>
                  <w:szCs w:val="20"/>
                </w:rPr>
                <w:tag w:val="check box"/>
                <w:id w:val="90825505"/>
                <w14:checkbox>
                  <w14:checked w14:val="0"/>
                  <w14:checkedState w14:val="2612" w14:font="MS Gothic"/>
                  <w14:uncheckedState w14:val="2610" w14:font="MS Gothic"/>
                </w14:checkbox>
              </w:sdtPr>
              <w:sdtEndPr/>
              <w:sdtContent>
                <w:r w:rsidR="00F757E2">
                  <w:rPr>
                    <w:rFonts w:ascii="MS Gothic" w:eastAsia="MS Gothic" w:hAnsi="MS Gothic" w:cs="Arial" w:hint="eastAsia"/>
                    <w:sz w:val="20"/>
                    <w:szCs w:val="20"/>
                  </w:rPr>
                  <w:t>☐</w:t>
                </w:r>
              </w:sdtContent>
            </w:sdt>
            <w:r w:rsidR="00F757E2">
              <w:rPr>
                <w:rFonts w:cs="Arial"/>
                <w:sz w:val="20"/>
                <w:szCs w:val="20"/>
              </w:rPr>
              <w:t xml:space="preserve"> </w:t>
            </w:r>
            <w:r w:rsidR="000F09AF">
              <w:rPr>
                <w:rFonts w:cs="Arial"/>
                <w:sz w:val="20"/>
                <w:szCs w:val="20"/>
              </w:rPr>
              <w:t>Not applicable</w:t>
            </w:r>
          </w:p>
          <w:p w14:paraId="305B7306" w14:textId="0C90E904" w:rsidR="00F833EE" w:rsidRDefault="00E52DE9" w:rsidP="0043790F">
            <w:pPr>
              <w:rPr>
                <w:rFonts w:cs="Arial"/>
                <w:sz w:val="20"/>
                <w:szCs w:val="20"/>
              </w:rPr>
            </w:pPr>
            <w:sdt>
              <w:sdtPr>
                <w:rPr>
                  <w:rFonts w:cs="Arial"/>
                  <w:sz w:val="20"/>
                  <w:szCs w:val="20"/>
                </w:rPr>
                <w:tag w:val="check box"/>
                <w:id w:val="480810830"/>
                <w14:checkbox>
                  <w14:checked w14:val="0"/>
                  <w14:checkedState w14:val="2612" w14:font="MS Gothic"/>
                  <w14:uncheckedState w14:val="2610" w14:font="MS Gothic"/>
                </w14:checkbox>
              </w:sdtPr>
              <w:sdtEndPr/>
              <w:sdtContent>
                <w:r w:rsidR="00F833EE">
                  <w:rPr>
                    <w:rFonts w:ascii="MS Gothic" w:eastAsia="MS Gothic" w:hAnsi="MS Gothic" w:cs="Arial" w:hint="eastAsia"/>
                    <w:sz w:val="20"/>
                    <w:szCs w:val="20"/>
                  </w:rPr>
                  <w:t>☐</w:t>
                </w:r>
              </w:sdtContent>
            </w:sdt>
            <w:r w:rsidR="00F833EE">
              <w:rPr>
                <w:rFonts w:cs="Arial"/>
                <w:sz w:val="20"/>
                <w:szCs w:val="20"/>
              </w:rPr>
              <w:t xml:space="preserve"> Additional data is needed to establish</w:t>
            </w:r>
            <w:r w:rsidR="008F2C81">
              <w:rPr>
                <w:rFonts w:cs="Arial"/>
                <w:sz w:val="20"/>
                <w:szCs w:val="20"/>
              </w:rPr>
              <w:t xml:space="preserve"> </w:t>
            </w:r>
          </w:p>
          <w:p w14:paraId="0118469D" w14:textId="29C0FDB0" w:rsidR="00572B39" w:rsidRDefault="00E52DE9" w:rsidP="0043790F">
            <w:pPr>
              <w:rPr>
                <w:rFonts w:cs="Arial"/>
                <w:sz w:val="20"/>
                <w:szCs w:val="20"/>
              </w:rPr>
            </w:pPr>
            <w:sdt>
              <w:sdtPr>
                <w:rPr>
                  <w:rFonts w:cs="Arial"/>
                  <w:sz w:val="20"/>
                  <w:szCs w:val="20"/>
                </w:rPr>
                <w:tag w:val="check box"/>
                <w:id w:val="-1442525489"/>
                <w14:checkbox>
                  <w14:checked w14:val="0"/>
                  <w14:checkedState w14:val="2612" w14:font="MS Gothic"/>
                  <w14:uncheckedState w14:val="2610" w14:font="MS Gothic"/>
                </w14:checkbox>
              </w:sdtPr>
              <w:sdtEndPr/>
              <w:sdtContent>
                <w:r w:rsidR="00F757E2">
                  <w:rPr>
                    <w:rFonts w:ascii="MS Gothic" w:eastAsia="MS Gothic" w:hAnsi="MS Gothic" w:cs="Arial" w:hint="eastAsia"/>
                    <w:sz w:val="20"/>
                    <w:szCs w:val="20"/>
                  </w:rPr>
                  <w:t>☐</w:t>
                </w:r>
              </w:sdtContent>
            </w:sdt>
            <w:r w:rsidR="00F757E2">
              <w:rPr>
                <w:rFonts w:cs="Arial"/>
                <w:sz w:val="20"/>
                <w:szCs w:val="20"/>
              </w:rPr>
              <w:t xml:space="preserve"> </w:t>
            </w:r>
            <w:r w:rsidR="008F2C81">
              <w:rPr>
                <w:rFonts w:cs="Arial"/>
                <w:sz w:val="20"/>
                <w:szCs w:val="20"/>
              </w:rPr>
              <w:t xml:space="preserve">See </w:t>
            </w:r>
            <w:r w:rsidR="00F833EE">
              <w:rPr>
                <w:rFonts w:cs="Arial"/>
                <w:sz w:val="20"/>
                <w:szCs w:val="20"/>
              </w:rPr>
              <w:t>r</w:t>
            </w:r>
            <w:r w:rsidR="008F2C81">
              <w:rPr>
                <w:rFonts w:cs="Arial"/>
                <w:sz w:val="20"/>
                <w:szCs w:val="20"/>
              </w:rPr>
              <w:t>eport: ___________</w:t>
            </w:r>
          </w:p>
          <w:p w14:paraId="5C0F5F54" w14:textId="77777777" w:rsidR="005E4DDA" w:rsidRDefault="00E52DE9" w:rsidP="0043790F">
            <w:pPr>
              <w:rPr>
                <w:rFonts w:cs="Arial"/>
                <w:sz w:val="20"/>
                <w:szCs w:val="20"/>
              </w:rPr>
            </w:pPr>
            <w:sdt>
              <w:sdtPr>
                <w:rPr>
                  <w:rFonts w:cs="Arial"/>
                  <w:sz w:val="20"/>
                  <w:szCs w:val="20"/>
                </w:rPr>
                <w:tag w:val="check box"/>
                <w:id w:val="1831706549"/>
                <w14:checkbox>
                  <w14:checked w14:val="0"/>
                  <w14:checkedState w14:val="2612" w14:font="MS Gothic"/>
                  <w14:uncheckedState w14:val="2610" w14:font="MS Gothic"/>
                </w14:checkbox>
              </w:sdtPr>
              <w:sdtEndPr/>
              <w:sdtContent>
                <w:r w:rsidR="005E4DDA">
                  <w:rPr>
                    <w:rFonts w:ascii="MS Gothic" w:eastAsia="MS Gothic" w:hAnsi="MS Gothic" w:cs="Arial" w:hint="eastAsia"/>
                    <w:sz w:val="20"/>
                    <w:szCs w:val="20"/>
                  </w:rPr>
                  <w:t>☐</w:t>
                </w:r>
              </w:sdtContent>
            </w:sdt>
            <w:r w:rsidR="008F2C81">
              <w:rPr>
                <w:rFonts w:cs="Arial"/>
                <w:sz w:val="20"/>
                <w:szCs w:val="20"/>
              </w:rPr>
              <w:t xml:space="preserve"> No data available</w:t>
            </w:r>
          </w:p>
          <w:p w14:paraId="54C8F69D" w14:textId="4B5DEEC4" w:rsidR="008F2C81" w:rsidRPr="007548E7" w:rsidRDefault="00E52DE9" w:rsidP="0043790F">
            <w:pPr>
              <w:rPr>
                <w:rFonts w:cs="Arial"/>
                <w:sz w:val="20"/>
                <w:szCs w:val="20"/>
              </w:rPr>
            </w:pPr>
            <w:sdt>
              <w:sdtPr>
                <w:rPr>
                  <w:rFonts w:cs="Arial"/>
                  <w:sz w:val="20"/>
                  <w:szCs w:val="20"/>
                </w:rPr>
                <w:tag w:val="check box"/>
                <w:id w:val="-790058406"/>
                <w14:checkbox>
                  <w14:checked w14:val="0"/>
                  <w14:checkedState w14:val="2612" w14:font="MS Gothic"/>
                  <w14:uncheckedState w14:val="2610" w14:font="MS Gothic"/>
                </w14:checkbox>
              </w:sdtPr>
              <w:sdtEndPr/>
              <w:sdtContent>
                <w:r w:rsidR="00F833EE">
                  <w:rPr>
                    <w:rFonts w:ascii="MS Gothic" w:eastAsia="MS Gothic" w:hAnsi="MS Gothic" w:cs="Arial" w:hint="eastAsia"/>
                    <w:sz w:val="20"/>
                    <w:szCs w:val="20"/>
                  </w:rPr>
                  <w:t>☐</w:t>
                </w:r>
              </w:sdtContent>
            </w:sdt>
            <w:r w:rsidR="00F833EE">
              <w:rPr>
                <w:rFonts w:cs="Arial"/>
                <w:sz w:val="20"/>
                <w:szCs w:val="20"/>
              </w:rPr>
              <w:t xml:space="preserve"> </w:t>
            </w:r>
            <w:r w:rsidR="00F833EE" w:rsidRPr="007548E7">
              <w:rPr>
                <w:rFonts w:cs="Arial"/>
                <w:sz w:val="20"/>
                <w:szCs w:val="20"/>
              </w:rPr>
              <w:t>Other</w:t>
            </w:r>
            <w:r w:rsidR="003477F8">
              <w:rPr>
                <w:rFonts w:cs="Arial"/>
                <w:sz w:val="20"/>
                <w:szCs w:val="20"/>
              </w:rPr>
              <w:t>: ___________</w:t>
            </w:r>
          </w:p>
        </w:tc>
        <w:tc>
          <w:tcPr>
            <w:tcW w:w="1396" w:type="dxa"/>
          </w:tcPr>
          <w:p w14:paraId="133EDCA9" w14:textId="77777777" w:rsidR="006D5642" w:rsidRDefault="00E52DE9" w:rsidP="0043790F">
            <w:pPr>
              <w:rPr>
                <w:rFonts w:cs="Arial"/>
                <w:sz w:val="20"/>
                <w:szCs w:val="20"/>
              </w:rPr>
            </w:pPr>
            <w:sdt>
              <w:sdtPr>
                <w:rPr>
                  <w:rFonts w:cs="Arial"/>
                  <w:sz w:val="20"/>
                  <w:szCs w:val="20"/>
                </w:rPr>
                <w:tag w:val="check box"/>
                <w:id w:val="-295829479"/>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Not applicable </w:t>
            </w:r>
          </w:p>
          <w:p w14:paraId="6DA40813" w14:textId="77777777" w:rsidR="006D5642" w:rsidRPr="007548E7" w:rsidRDefault="00E52DE9" w:rsidP="0043790F">
            <w:pPr>
              <w:rPr>
                <w:rFonts w:cs="Arial"/>
                <w:sz w:val="20"/>
                <w:szCs w:val="20"/>
              </w:rPr>
            </w:pPr>
            <w:sdt>
              <w:sdtPr>
                <w:rPr>
                  <w:rFonts w:cs="Arial"/>
                  <w:sz w:val="20"/>
                  <w:szCs w:val="20"/>
                </w:rPr>
                <w:tag w:val="check box"/>
                <w:id w:val="-8220454"/>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Change groundwater pumping</w:t>
            </w:r>
          </w:p>
          <w:p w14:paraId="48D6A216" w14:textId="77777777" w:rsidR="006D5642" w:rsidRPr="007548E7" w:rsidRDefault="00E52DE9" w:rsidP="0043790F">
            <w:pPr>
              <w:rPr>
                <w:rFonts w:cs="Arial"/>
                <w:sz w:val="20"/>
                <w:szCs w:val="20"/>
              </w:rPr>
            </w:pPr>
            <w:sdt>
              <w:sdtPr>
                <w:rPr>
                  <w:rFonts w:cs="Arial"/>
                  <w:sz w:val="20"/>
                  <w:szCs w:val="20"/>
                </w:rPr>
                <w:tag w:val="check box"/>
                <w:id w:val="1597442098"/>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Increase conservation</w:t>
            </w:r>
          </w:p>
          <w:p w14:paraId="39AD844E" w14:textId="1CCEEA87" w:rsidR="00572B39" w:rsidRPr="007548E7" w:rsidRDefault="00E52DE9" w:rsidP="0043790F">
            <w:pPr>
              <w:rPr>
                <w:rFonts w:cs="Arial"/>
                <w:sz w:val="20"/>
                <w:szCs w:val="20"/>
              </w:rPr>
            </w:pPr>
            <w:sdt>
              <w:sdtPr>
                <w:rPr>
                  <w:rFonts w:cs="Arial"/>
                  <w:sz w:val="20"/>
                  <w:szCs w:val="20"/>
                </w:rPr>
                <w:tag w:val="check box"/>
                <w:id w:val="-1428188567"/>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Other</w:t>
            </w:r>
            <w:r w:rsidR="003477F8">
              <w:rPr>
                <w:rFonts w:cs="Arial"/>
                <w:sz w:val="20"/>
                <w:szCs w:val="20"/>
              </w:rPr>
              <w:t>: ___________</w:t>
            </w:r>
          </w:p>
        </w:tc>
        <w:tc>
          <w:tcPr>
            <w:tcW w:w="1397" w:type="dxa"/>
          </w:tcPr>
          <w:p w14:paraId="016B1226" w14:textId="07BCBA2F" w:rsidR="0093156F" w:rsidRDefault="00E52DE9" w:rsidP="0043790F">
            <w:pPr>
              <w:rPr>
                <w:rFonts w:cs="Arial"/>
                <w:sz w:val="20"/>
                <w:szCs w:val="20"/>
              </w:rPr>
            </w:pPr>
            <w:sdt>
              <w:sdtPr>
                <w:rPr>
                  <w:rFonts w:cs="Arial"/>
                  <w:sz w:val="20"/>
                  <w:szCs w:val="20"/>
                </w:rPr>
                <w:tag w:val="check box"/>
                <w:id w:val="26601414"/>
                <w14:checkbox>
                  <w14:checked w14:val="0"/>
                  <w14:checkedState w14:val="2612" w14:font="MS Gothic"/>
                  <w14:uncheckedState w14:val="2610" w14:font="MS Gothic"/>
                </w14:checkbox>
              </w:sdtPr>
              <w:sdtEndPr/>
              <w:sdtContent>
                <w:r w:rsidR="0093156F">
                  <w:rPr>
                    <w:rFonts w:ascii="MS Gothic" w:eastAsia="MS Gothic" w:hAnsi="MS Gothic" w:cs="Arial" w:hint="eastAsia"/>
                    <w:sz w:val="20"/>
                    <w:szCs w:val="20"/>
                  </w:rPr>
                  <w:t>☐</w:t>
                </w:r>
              </w:sdtContent>
            </w:sdt>
            <w:r w:rsidR="0093156F">
              <w:rPr>
                <w:rFonts w:cs="Arial"/>
                <w:sz w:val="20"/>
                <w:szCs w:val="20"/>
              </w:rPr>
              <w:t xml:space="preserve">Not applicable </w:t>
            </w:r>
          </w:p>
          <w:p w14:paraId="6E3F5531" w14:textId="72F5892C" w:rsidR="005719A8" w:rsidRDefault="00E52DE9" w:rsidP="0043790F">
            <w:pPr>
              <w:rPr>
                <w:rFonts w:cs="Arial"/>
                <w:sz w:val="20"/>
                <w:szCs w:val="20"/>
              </w:rPr>
            </w:pPr>
            <w:sdt>
              <w:sdtPr>
                <w:rPr>
                  <w:rFonts w:cs="Arial"/>
                  <w:sz w:val="20"/>
                  <w:szCs w:val="20"/>
                </w:rPr>
                <w:tag w:val="check box"/>
                <w:id w:val="349848638"/>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Newly collected data will be analyzed</w:t>
            </w:r>
          </w:p>
          <w:p w14:paraId="3BAE1F05" w14:textId="61E9E2DA" w:rsidR="00572B39" w:rsidRDefault="00E52DE9" w:rsidP="0043790F">
            <w:pPr>
              <w:rPr>
                <w:rFonts w:cs="Arial"/>
                <w:sz w:val="20"/>
                <w:szCs w:val="20"/>
              </w:rPr>
            </w:pPr>
            <w:sdt>
              <w:sdtPr>
                <w:rPr>
                  <w:rFonts w:cs="Arial"/>
                  <w:sz w:val="20"/>
                  <w:szCs w:val="20"/>
                </w:rPr>
                <w:tag w:val="check box"/>
                <w:id w:val="-693925100"/>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93156F">
              <w:rPr>
                <w:rFonts w:cs="Arial"/>
                <w:sz w:val="20"/>
                <w:szCs w:val="20"/>
              </w:rPr>
              <w:t xml:space="preserve"> Regular check-in with</w:t>
            </w:r>
            <w:r w:rsidR="006C67D9">
              <w:rPr>
                <w:rFonts w:cs="Arial"/>
                <w:sz w:val="20"/>
                <w:szCs w:val="20"/>
              </w:rPr>
              <w:t xml:space="preserve"> </w:t>
            </w:r>
            <w:r w:rsidR="005719A8">
              <w:rPr>
                <w:rFonts w:cs="Arial"/>
                <w:sz w:val="20"/>
                <w:szCs w:val="20"/>
              </w:rPr>
              <w:t xml:space="preserve">these </w:t>
            </w:r>
            <w:r w:rsidR="006C67D9">
              <w:rPr>
                <w:rFonts w:cs="Arial"/>
                <w:sz w:val="20"/>
                <w:szCs w:val="20"/>
              </w:rPr>
              <w:t>partners</w:t>
            </w:r>
            <w:r w:rsidR="0093156F">
              <w:rPr>
                <w:rFonts w:cs="Arial"/>
                <w:sz w:val="20"/>
                <w:szCs w:val="20"/>
              </w:rPr>
              <w:t>: ____________</w:t>
            </w:r>
          </w:p>
          <w:p w14:paraId="50B97B1A" w14:textId="3CB16DAB" w:rsidR="006C67D9" w:rsidRPr="007548E7" w:rsidRDefault="00E52DE9" w:rsidP="0043790F">
            <w:pPr>
              <w:rPr>
                <w:rFonts w:cs="Arial"/>
                <w:sz w:val="20"/>
                <w:szCs w:val="20"/>
              </w:rPr>
            </w:pPr>
            <w:sdt>
              <w:sdtPr>
                <w:rPr>
                  <w:rFonts w:cs="Arial"/>
                  <w:sz w:val="20"/>
                  <w:szCs w:val="20"/>
                </w:rPr>
                <w:tag w:val="check box"/>
                <w:id w:val="1507704581"/>
                <w14:checkbox>
                  <w14:checked w14:val="0"/>
                  <w14:checkedState w14:val="2612" w14:font="MS Gothic"/>
                  <w14:uncheckedState w14:val="2610" w14:font="MS Gothic"/>
                </w14:checkbox>
              </w:sdtPr>
              <w:sdtEndPr/>
              <w:sdtContent>
                <w:r w:rsidR="006C67D9">
                  <w:rPr>
                    <w:rFonts w:ascii="MS Gothic" w:eastAsia="MS Gothic" w:hAnsi="MS Gothic" w:cs="Arial" w:hint="eastAsia"/>
                    <w:sz w:val="20"/>
                    <w:szCs w:val="20"/>
                  </w:rPr>
                  <w:t>☐</w:t>
                </w:r>
              </w:sdtContent>
            </w:sdt>
            <w:r w:rsidR="006C67D9">
              <w:rPr>
                <w:rFonts w:cs="Arial"/>
                <w:sz w:val="20"/>
                <w:szCs w:val="20"/>
              </w:rPr>
              <w:t xml:space="preserve"> </w:t>
            </w:r>
            <w:r w:rsidR="006C67D9" w:rsidRPr="007548E7">
              <w:rPr>
                <w:rFonts w:cs="Arial"/>
                <w:sz w:val="20"/>
                <w:szCs w:val="20"/>
              </w:rPr>
              <w:t>Other</w:t>
            </w:r>
            <w:r w:rsidR="006C67D9">
              <w:rPr>
                <w:rFonts w:cs="Arial"/>
                <w:sz w:val="20"/>
                <w:szCs w:val="20"/>
              </w:rPr>
              <w:t>: ___</w:t>
            </w:r>
            <w:r w:rsidR="00D9304F">
              <w:rPr>
                <w:rFonts w:cs="Arial"/>
                <w:sz w:val="20"/>
                <w:szCs w:val="20"/>
              </w:rPr>
              <w:t>________</w:t>
            </w:r>
          </w:p>
        </w:tc>
      </w:tr>
      <w:tr w:rsidR="005719A8" w:rsidRPr="007548E7" w14:paraId="02E830D2" w14:textId="77777777" w:rsidTr="0043790F">
        <w:trPr>
          <w:cantSplit/>
        </w:trPr>
        <w:tc>
          <w:tcPr>
            <w:tcW w:w="1396" w:type="dxa"/>
          </w:tcPr>
          <w:p w14:paraId="04EBE1B1" w14:textId="77777777" w:rsidR="005719A8" w:rsidRDefault="00E52DE9" w:rsidP="0043790F">
            <w:pPr>
              <w:ind w:left="270" w:hanging="270"/>
              <w:rPr>
                <w:rFonts w:cs="Arial"/>
                <w:sz w:val="20"/>
                <w:szCs w:val="20"/>
              </w:rPr>
            </w:pPr>
            <w:sdt>
              <w:sdtPr>
                <w:rPr>
                  <w:rFonts w:cs="Arial"/>
                  <w:sz w:val="20"/>
                  <w:szCs w:val="20"/>
                </w:rPr>
                <w:tag w:val="check box"/>
                <w:id w:val="-67572700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Calcareous fen</w:t>
            </w:r>
          </w:p>
          <w:p w14:paraId="683E022A" w14:textId="77777777" w:rsidR="005719A8" w:rsidRDefault="005719A8" w:rsidP="0043790F">
            <w:pPr>
              <w:ind w:left="270" w:hanging="270"/>
              <w:rPr>
                <w:rFonts w:cs="Arial"/>
                <w:sz w:val="20"/>
                <w:szCs w:val="20"/>
              </w:rPr>
            </w:pPr>
          </w:p>
          <w:p w14:paraId="7D14B83F" w14:textId="5A34DC5D" w:rsidR="005719A8" w:rsidRPr="007548E7" w:rsidRDefault="005719A8" w:rsidP="0043790F">
            <w:pPr>
              <w:ind w:left="270" w:hanging="270"/>
              <w:rPr>
                <w:rFonts w:cs="Arial"/>
                <w:sz w:val="20"/>
                <w:szCs w:val="20"/>
              </w:rPr>
            </w:pPr>
          </w:p>
        </w:tc>
        <w:tc>
          <w:tcPr>
            <w:tcW w:w="1396" w:type="dxa"/>
          </w:tcPr>
          <w:p w14:paraId="1EED4917" w14:textId="77777777" w:rsidR="005719A8" w:rsidRPr="007548E7" w:rsidRDefault="005719A8" w:rsidP="0043790F">
            <w:pPr>
              <w:rPr>
                <w:rFonts w:cs="Arial"/>
                <w:sz w:val="20"/>
                <w:szCs w:val="20"/>
              </w:rPr>
            </w:pPr>
          </w:p>
        </w:tc>
        <w:tc>
          <w:tcPr>
            <w:tcW w:w="1397" w:type="dxa"/>
          </w:tcPr>
          <w:p w14:paraId="39648E3E" w14:textId="77777777" w:rsidR="003B153D" w:rsidRDefault="00E52DE9" w:rsidP="0043790F">
            <w:pPr>
              <w:rPr>
                <w:rFonts w:cs="Arial"/>
                <w:sz w:val="20"/>
                <w:szCs w:val="20"/>
              </w:rPr>
            </w:pPr>
            <w:sdt>
              <w:sdtPr>
                <w:rPr>
                  <w:rFonts w:cs="Arial"/>
                  <w:sz w:val="20"/>
                  <w:szCs w:val="20"/>
                </w:rPr>
                <w:tag w:val="check box"/>
                <w:id w:val="1931850361"/>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w:t>
            </w:r>
            <w:r w:rsidR="003B153D">
              <w:rPr>
                <w:rFonts w:cs="Arial"/>
                <w:sz w:val="20"/>
                <w:szCs w:val="20"/>
              </w:rPr>
              <w:t>None anticipated</w:t>
            </w:r>
          </w:p>
          <w:p w14:paraId="61B1B6EA" w14:textId="77777777" w:rsidR="003B153D" w:rsidRPr="007548E7" w:rsidRDefault="00E52DE9" w:rsidP="0043790F">
            <w:pPr>
              <w:rPr>
                <w:rFonts w:cs="Arial"/>
                <w:sz w:val="20"/>
                <w:szCs w:val="20"/>
              </w:rPr>
            </w:pPr>
            <w:sdt>
              <w:sdtPr>
                <w:rPr>
                  <w:rFonts w:cs="Arial"/>
                  <w:sz w:val="20"/>
                  <w:szCs w:val="20"/>
                </w:rPr>
                <w:tag w:val="check box"/>
                <w:id w:val="946124893"/>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Flow</w:t>
            </w:r>
            <w:r w:rsidR="003B153D">
              <w:rPr>
                <w:rFonts w:cs="Arial"/>
                <w:sz w:val="20"/>
                <w:szCs w:val="20"/>
              </w:rPr>
              <w:t>/water level</w:t>
            </w:r>
            <w:r w:rsidR="003B153D" w:rsidRPr="007548E7">
              <w:rPr>
                <w:rFonts w:cs="Arial"/>
                <w:sz w:val="20"/>
                <w:szCs w:val="20"/>
              </w:rPr>
              <w:t xml:space="preserve"> decline</w:t>
            </w:r>
          </w:p>
          <w:p w14:paraId="79C31967" w14:textId="77777777" w:rsidR="003B153D" w:rsidRDefault="00E52DE9" w:rsidP="0043790F">
            <w:pPr>
              <w:rPr>
                <w:rFonts w:cs="Arial"/>
                <w:sz w:val="20"/>
                <w:szCs w:val="20"/>
              </w:rPr>
            </w:pPr>
            <w:sdt>
              <w:sdtPr>
                <w:rPr>
                  <w:rFonts w:cs="Arial"/>
                  <w:sz w:val="20"/>
                  <w:szCs w:val="20"/>
                </w:rPr>
                <w:tag w:val="check box"/>
                <w:id w:val="473112297"/>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w:t>
            </w:r>
            <w:r w:rsidR="003B153D" w:rsidRPr="007548E7">
              <w:rPr>
                <w:rFonts w:cs="Arial"/>
                <w:sz w:val="20"/>
                <w:szCs w:val="20"/>
              </w:rPr>
              <w:t>Degrading water quality</w:t>
            </w:r>
            <w:r w:rsidR="003B153D">
              <w:rPr>
                <w:rFonts w:cs="Arial"/>
                <w:sz w:val="20"/>
                <w:szCs w:val="20"/>
              </w:rPr>
              <w:t xml:space="preserve"> trends</w:t>
            </w:r>
          </w:p>
          <w:p w14:paraId="4CB281EC" w14:textId="77777777" w:rsidR="003B153D" w:rsidRPr="007548E7" w:rsidRDefault="00E52DE9" w:rsidP="0043790F">
            <w:pPr>
              <w:rPr>
                <w:rFonts w:cs="Arial"/>
                <w:sz w:val="20"/>
                <w:szCs w:val="20"/>
              </w:rPr>
            </w:pPr>
            <w:sdt>
              <w:sdtPr>
                <w:rPr>
                  <w:rFonts w:cs="Arial"/>
                  <w:sz w:val="20"/>
                  <w:szCs w:val="20"/>
                </w:rPr>
                <w:tag w:val="check box"/>
                <w:id w:val="376824389"/>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Impacts on endangered, threatened, or special concern species habitat</w:t>
            </w:r>
          </w:p>
          <w:p w14:paraId="4BF85AAB" w14:textId="73FE3CEC" w:rsidR="005719A8" w:rsidRPr="007548E7" w:rsidRDefault="00E52DE9" w:rsidP="0043790F">
            <w:pPr>
              <w:rPr>
                <w:rFonts w:cs="Arial"/>
                <w:sz w:val="20"/>
                <w:szCs w:val="20"/>
              </w:rPr>
            </w:pPr>
            <w:sdt>
              <w:sdtPr>
                <w:rPr>
                  <w:rFonts w:cs="Arial"/>
                  <w:sz w:val="20"/>
                  <w:szCs w:val="20"/>
                </w:rPr>
                <w:tag w:val="check box"/>
                <w:id w:val="-796608757"/>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b/>
              </w:rPr>
              <w:t xml:space="preserve"> </w:t>
            </w:r>
            <w:r w:rsidR="003B153D" w:rsidRPr="007548E7">
              <w:rPr>
                <w:rFonts w:cs="Arial"/>
                <w:sz w:val="20"/>
                <w:szCs w:val="20"/>
              </w:rPr>
              <w:t>Other</w:t>
            </w:r>
            <w:r w:rsidR="003477F8">
              <w:rPr>
                <w:rFonts w:cs="Arial"/>
                <w:sz w:val="20"/>
                <w:szCs w:val="20"/>
              </w:rPr>
              <w:t>: ___________</w:t>
            </w:r>
          </w:p>
        </w:tc>
        <w:tc>
          <w:tcPr>
            <w:tcW w:w="1396" w:type="dxa"/>
          </w:tcPr>
          <w:p w14:paraId="5CA47390" w14:textId="77777777" w:rsidR="0011576B" w:rsidRDefault="005719A8" w:rsidP="0043790F">
            <w:pPr>
              <w:rPr>
                <w:rFonts w:cs="Arial"/>
                <w:sz w:val="20"/>
                <w:szCs w:val="20"/>
              </w:rPr>
            </w:pPr>
            <w:r>
              <w:rPr>
                <w:rFonts w:cs="Arial"/>
                <w:sz w:val="20"/>
                <w:szCs w:val="20"/>
              </w:rPr>
              <w:t xml:space="preserve"> </w:t>
            </w:r>
            <w:sdt>
              <w:sdtPr>
                <w:rPr>
                  <w:rFonts w:cs="Arial"/>
                  <w:sz w:val="20"/>
                  <w:szCs w:val="20"/>
                </w:rPr>
                <w:tag w:val="check box"/>
                <w:id w:val="-12304602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548E7">
              <w:rPr>
                <w:rFonts w:cs="Arial"/>
                <w:sz w:val="20"/>
                <w:szCs w:val="20"/>
              </w:rPr>
              <w:t xml:space="preserve"> </w:t>
            </w:r>
            <w:r>
              <w:rPr>
                <w:rFonts w:cs="Arial"/>
                <w:sz w:val="20"/>
                <w:szCs w:val="20"/>
              </w:rPr>
              <w:t xml:space="preserve">Geologic </w:t>
            </w:r>
            <w:r w:rsidR="00956102">
              <w:rPr>
                <w:rFonts w:cs="Arial"/>
                <w:sz w:val="20"/>
                <w:szCs w:val="20"/>
              </w:rPr>
              <w:t>a</w:t>
            </w:r>
            <w:r>
              <w:rPr>
                <w:rFonts w:cs="Arial"/>
                <w:sz w:val="20"/>
                <w:szCs w:val="20"/>
              </w:rPr>
              <w:t xml:space="preserve">tlas or </w:t>
            </w:r>
            <w:r w:rsidR="00CF1F8C">
              <w:rPr>
                <w:rFonts w:cs="Arial"/>
                <w:sz w:val="20"/>
                <w:szCs w:val="20"/>
              </w:rPr>
              <w:t>other m</w:t>
            </w:r>
            <w:r w:rsidRPr="007548E7">
              <w:rPr>
                <w:rFonts w:cs="Arial"/>
                <w:sz w:val="20"/>
                <w:szCs w:val="20"/>
              </w:rPr>
              <w:t>apping</w:t>
            </w:r>
          </w:p>
          <w:p w14:paraId="13FFD0D1" w14:textId="2BF240EB" w:rsidR="005719A8" w:rsidRPr="007548E7" w:rsidRDefault="00E52DE9" w:rsidP="0043790F">
            <w:pPr>
              <w:rPr>
                <w:rFonts w:cs="Arial"/>
                <w:sz w:val="20"/>
                <w:szCs w:val="20"/>
              </w:rPr>
            </w:pPr>
            <w:sdt>
              <w:sdtPr>
                <w:rPr>
                  <w:rFonts w:cs="Arial"/>
                  <w:sz w:val="20"/>
                  <w:szCs w:val="20"/>
                </w:rPr>
                <w:tag w:val="check box"/>
                <w:id w:val="512893687"/>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Modeling</w:t>
            </w:r>
          </w:p>
          <w:p w14:paraId="65C10786" w14:textId="4F55430D" w:rsidR="00956102" w:rsidRPr="007548E7" w:rsidRDefault="00E52DE9" w:rsidP="0043790F">
            <w:pPr>
              <w:rPr>
                <w:rFonts w:cs="Arial"/>
                <w:sz w:val="20"/>
                <w:szCs w:val="20"/>
              </w:rPr>
            </w:pPr>
            <w:sdt>
              <w:sdtPr>
                <w:rPr>
                  <w:rFonts w:cs="Arial"/>
                  <w:sz w:val="20"/>
                  <w:szCs w:val="20"/>
                </w:rPr>
                <w:tag w:val="check box"/>
                <w:id w:val="-504127473"/>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956102" w:rsidRPr="007548E7">
              <w:rPr>
                <w:rFonts w:cs="Arial"/>
                <w:sz w:val="20"/>
                <w:szCs w:val="20"/>
              </w:rPr>
              <w:t xml:space="preserve"> Mo</w:t>
            </w:r>
            <w:r w:rsidR="00956102">
              <w:rPr>
                <w:rFonts w:cs="Arial"/>
                <w:sz w:val="20"/>
                <w:szCs w:val="20"/>
              </w:rPr>
              <w:t>deling</w:t>
            </w:r>
          </w:p>
          <w:p w14:paraId="57FA92B4" w14:textId="2E793E9E" w:rsidR="005719A8" w:rsidRPr="007548E7" w:rsidRDefault="00E52DE9" w:rsidP="0043790F">
            <w:pPr>
              <w:rPr>
                <w:rFonts w:cs="Arial"/>
                <w:sz w:val="20"/>
                <w:szCs w:val="20"/>
              </w:rPr>
            </w:pPr>
            <w:sdt>
              <w:sdtPr>
                <w:rPr>
                  <w:rFonts w:cs="Arial"/>
                  <w:sz w:val="20"/>
                  <w:szCs w:val="20"/>
                </w:rPr>
                <w:tag w:val="check box"/>
                <w:id w:val="-1256815864"/>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5719A8" w:rsidRPr="007548E7">
              <w:rPr>
                <w:rFonts w:cs="Arial"/>
                <w:sz w:val="20"/>
                <w:szCs w:val="20"/>
              </w:rPr>
              <w:t xml:space="preserve"> Monitoring</w:t>
            </w:r>
          </w:p>
          <w:p w14:paraId="42DAE6BF" w14:textId="77777777" w:rsidR="005719A8" w:rsidRDefault="00E52DE9" w:rsidP="0043790F">
            <w:pPr>
              <w:ind w:left="252" w:hanging="252"/>
              <w:rPr>
                <w:rFonts w:cs="Arial"/>
                <w:sz w:val="20"/>
                <w:szCs w:val="20"/>
              </w:rPr>
            </w:pPr>
            <w:sdt>
              <w:sdtPr>
                <w:rPr>
                  <w:rFonts w:cs="Arial"/>
                  <w:sz w:val="20"/>
                  <w:szCs w:val="20"/>
                </w:rPr>
                <w:tag w:val="check box"/>
                <w:id w:val="612170664"/>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Aquifer testing</w:t>
            </w:r>
          </w:p>
          <w:p w14:paraId="62D301AE" w14:textId="442CA91A" w:rsidR="005719A8" w:rsidRDefault="00E52DE9" w:rsidP="0043790F">
            <w:pPr>
              <w:ind w:left="252" w:hanging="252"/>
              <w:rPr>
                <w:rFonts w:cs="Arial"/>
                <w:sz w:val="20"/>
                <w:szCs w:val="20"/>
              </w:rPr>
            </w:pPr>
            <w:sdt>
              <w:sdtPr>
                <w:rPr>
                  <w:rFonts w:cs="Arial"/>
                  <w:sz w:val="20"/>
                  <w:szCs w:val="20"/>
                </w:rPr>
                <w:tag w:val="check box"/>
                <w:id w:val="-113610505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WRAP</w:t>
            </w:r>
            <w:r w:rsidR="00CF1F8C">
              <w:rPr>
                <w:rFonts w:cs="Arial"/>
                <w:sz w:val="20"/>
                <w:szCs w:val="20"/>
              </w:rPr>
              <w:t>S or other watershed</w:t>
            </w:r>
            <w:r w:rsidR="005719A8">
              <w:rPr>
                <w:rFonts w:cs="Arial"/>
                <w:sz w:val="20"/>
                <w:szCs w:val="20"/>
              </w:rPr>
              <w:t xml:space="preserve"> Report</w:t>
            </w:r>
          </w:p>
          <w:p w14:paraId="2AB7B170" w14:textId="37447DA4" w:rsidR="005719A8" w:rsidRDefault="00E52DE9" w:rsidP="0043790F">
            <w:pPr>
              <w:ind w:left="252" w:hanging="252"/>
              <w:rPr>
                <w:rFonts w:cs="Arial"/>
                <w:sz w:val="20"/>
                <w:szCs w:val="20"/>
              </w:rPr>
            </w:pPr>
            <w:sdt>
              <w:sdtPr>
                <w:rPr>
                  <w:rFonts w:cs="Arial"/>
                  <w:sz w:val="20"/>
                  <w:szCs w:val="20"/>
                </w:rPr>
                <w:tag w:val="check box"/>
                <w:id w:val="694891908"/>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Proximity</w:t>
            </w:r>
            <w:r w:rsidR="0043790F">
              <w:rPr>
                <w:rFonts w:cs="Arial"/>
                <w:sz w:val="20"/>
                <w:szCs w:val="20"/>
              </w:rPr>
              <w:br/>
            </w:r>
            <w:r w:rsidR="005719A8">
              <w:rPr>
                <w:rFonts w:cs="Arial"/>
                <w:sz w:val="20"/>
                <w:szCs w:val="20"/>
              </w:rPr>
              <w:t>(&lt;5 miles)</w:t>
            </w:r>
          </w:p>
          <w:p w14:paraId="1F716C46" w14:textId="2C97A915" w:rsidR="005719A8" w:rsidRDefault="00E52DE9" w:rsidP="0043790F">
            <w:pPr>
              <w:ind w:left="252" w:hanging="252"/>
              <w:rPr>
                <w:rFonts w:cs="Arial"/>
                <w:sz w:val="20"/>
                <w:szCs w:val="20"/>
              </w:rPr>
            </w:pPr>
            <w:sdt>
              <w:sdtPr>
                <w:rPr>
                  <w:rFonts w:cs="Arial"/>
                  <w:sz w:val="20"/>
                  <w:szCs w:val="20"/>
                </w:rPr>
                <w:tag w:val="check box"/>
                <w:id w:val="-170253876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w:t>
            </w:r>
            <w:r w:rsidR="00CF1F8C">
              <w:rPr>
                <w:rFonts w:cs="Arial"/>
                <w:sz w:val="20"/>
                <w:szCs w:val="20"/>
              </w:rPr>
              <w:t>______</w:t>
            </w:r>
            <w:r w:rsidR="005719A8">
              <w:rPr>
                <w:rFonts w:cs="Arial"/>
                <w:sz w:val="20"/>
                <w:szCs w:val="20"/>
              </w:rPr>
              <w:t>_</w:t>
            </w:r>
          </w:p>
          <w:p w14:paraId="5FC66F81" w14:textId="77777777" w:rsidR="005719A8" w:rsidRPr="007548E7" w:rsidRDefault="00E52DE9" w:rsidP="0043790F">
            <w:pPr>
              <w:rPr>
                <w:rFonts w:cs="Arial"/>
                <w:sz w:val="20"/>
                <w:szCs w:val="20"/>
              </w:rPr>
            </w:pPr>
            <w:sdt>
              <w:sdtPr>
                <w:rPr>
                  <w:rFonts w:cs="Arial"/>
                  <w:sz w:val="20"/>
                  <w:szCs w:val="20"/>
                </w:rPr>
                <w:tag w:val="check box"/>
                <w:id w:val="5852684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___</w:t>
            </w:r>
          </w:p>
        </w:tc>
        <w:tc>
          <w:tcPr>
            <w:tcW w:w="1397" w:type="dxa"/>
          </w:tcPr>
          <w:p w14:paraId="24216803" w14:textId="77777777" w:rsidR="00414336" w:rsidRDefault="00E52DE9" w:rsidP="0043790F">
            <w:pPr>
              <w:rPr>
                <w:rFonts w:cs="Arial"/>
                <w:sz w:val="20"/>
                <w:szCs w:val="20"/>
              </w:rPr>
            </w:pPr>
            <w:sdt>
              <w:sdtPr>
                <w:rPr>
                  <w:rFonts w:cs="Arial"/>
                  <w:sz w:val="20"/>
                  <w:szCs w:val="20"/>
                </w:rPr>
                <w:tag w:val="check box"/>
                <w:id w:val="-1192750653"/>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Not applicable</w:t>
            </w:r>
          </w:p>
          <w:p w14:paraId="30A004AC" w14:textId="77777777" w:rsidR="00414336" w:rsidRDefault="00E52DE9" w:rsidP="0043790F">
            <w:pPr>
              <w:rPr>
                <w:rFonts w:cs="Arial"/>
                <w:sz w:val="20"/>
                <w:szCs w:val="20"/>
              </w:rPr>
            </w:pPr>
            <w:sdt>
              <w:sdtPr>
                <w:rPr>
                  <w:rFonts w:cs="Arial"/>
                  <w:sz w:val="20"/>
                  <w:szCs w:val="20"/>
                </w:rPr>
                <w:tag w:val="check box"/>
                <w:id w:val="-1142881340"/>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Additional data is needed to establish </w:t>
            </w:r>
          </w:p>
          <w:p w14:paraId="05DFFC33" w14:textId="77777777" w:rsidR="00414336" w:rsidRDefault="00E52DE9" w:rsidP="0043790F">
            <w:pPr>
              <w:rPr>
                <w:rFonts w:cs="Arial"/>
                <w:sz w:val="20"/>
                <w:szCs w:val="20"/>
              </w:rPr>
            </w:pPr>
            <w:sdt>
              <w:sdtPr>
                <w:rPr>
                  <w:rFonts w:cs="Arial"/>
                  <w:sz w:val="20"/>
                  <w:szCs w:val="20"/>
                </w:rPr>
                <w:tag w:val="check box"/>
                <w:id w:val="-1090933537"/>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See report: ___________</w:t>
            </w:r>
          </w:p>
          <w:p w14:paraId="5AB080BA" w14:textId="29B99FE0" w:rsidR="005719A8" w:rsidRPr="007548E7" w:rsidRDefault="00E52DE9" w:rsidP="0043790F">
            <w:pPr>
              <w:rPr>
                <w:rFonts w:cs="Arial"/>
                <w:sz w:val="20"/>
                <w:szCs w:val="20"/>
              </w:rPr>
            </w:pPr>
            <w:sdt>
              <w:sdtPr>
                <w:rPr>
                  <w:rFonts w:cs="Arial"/>
                  <w:sz w:val="20"/>
                  <w:szCs w:val="20"/>
                </w:rPr>
                <w:tag w:val="check box"/>
                <w:id w:val="-711809852"/>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Other</w:t>
            </w:r>
            <w:r w:rsidR="00414336">
              <w:rPr>
                <w:rFonts w:cs="Arial"/>
                <w:sz w:val="20"/>
                <w:szCs w:val="20"/>
              </w:rPr>
              <w:t>: ___________</w:t>
            </w:r>
          </w:p>
        </w:tc>
        <w:tc>
          <w:tcPr>
            <w:tcW w:w="1396" w:type="dxa"/>
          </w:tcPr>
          <w:p w14:paraId="556509AC" w14:textId="77777777" w:rsidR="00414336" w:rsidRDefault="00E52DE9" w:rsidP="0043790F">
            <w:pPr>
              <w:rPr>
                <w:rFonts w:cs="Arial"/>
                <w:sz w:val="20"/>
                <w:szCs w:val="20"/>
              </w:rPr>
            </w:pPr>
            <w:sdt>
              <w:sdtPr>
                <w:rPr>
                  <w:rFonts w:cs="Arial"/>
                  <w:sz w:val="20"/>
                  <w:szCs w:val="20"/>
                </w:rPr>
                <w:tag w:val="check box"/>
                <w:id w:val="-1170485946"/>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Not applicable </w:t>
            </w:r>
          </w:p>
          <w:p w14:paraId="0F0B50A1" w14:textId="77777777" w:rsidR="00414336" w:rsidRPr="007548E7" w:rsidRDefault="00E52DE9" w:rsidP="0043790F">
            <w:pPr>
              <w:rPr>
                <w:rFonts w:cs="Arial"/>
                <w:sz w:val="20"/>
                <w:szCs w:val="20"/>
              </w:rPr>
            </w:pPr>
            <w:sdt>
              <w:sdtPr>
                <w:rPr>
                  <w:rFonts w:cs="Arial"/>
                  <w:sz w:val="20"/>
                  <w:szCs w:val="20"/>
                </w:rPr>
                <w:tag w:val="check box"/>
                <w:id w:val="1514499758"/>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Change groundwater pumping</w:t>
            </w:r>
          </w:p>
          <w:p w14:paraId="4020EA2F" w14:textId="77777777" w:rsidR="00414336" w:rsidRPr="007548E7" w:rsidRDefault="00E52DE9" w:rsidP="0043790F">
            <w:pPr>
              <w:rPr>
                <w:rFonts w:cs="Arial"/>
                <w:sz w:val="20"/>
                <w:szCs w:val="20"/>
              </w:rPr>
            </w:pPr>
            <w:sdt>
              <w:sdtPr>
                <w:rPr>
                  <w:rFonts w:cs="Arial"/>
                  <w:sz w:val="20"/>
                  <w:szCs w:val="20"/>
                </w:rPr>
                <w:tag w:val="check box"/>
                <w:id w:val="1968928623"/>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Increase conservation</w:t>
            </w:r>
          </w:p>
          <w:p w14:paraId="48F2AEDB" w14:textId="1F897544" w:rsidR="005719A8" w:rsidRPr="007548E7" w:rsidRDefault="00E52DE9" w:rsidP="0043790F">
            <w:pPr>
              <w:rPr>
                <w:rFonts w:cs="Arial"/>
                <w:sz w:val="20"/>
                <w:szCs w:val="20"/>
              </w:rPr>
            </w:pPr>
            <w:sdt>
              <w:sdtPr>
                <w:rPr>
                  <w:rFonts w:cs="Arial"/>
                  <w:sz w:val="20"/>
                  <w:szCs w:val="20"/>
                </w:rPr>
                <w:tag w:val="check box"/>
                <w:id w:val="1138999059"/>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Other</w:t>
            </w:r>
            <w:r w:rsidR="003477F8">
              <w:rPr>
                <w:rFonts w:cs="Arial"/>
                <w:sz w:val="20"/>
                <w:szCs w:val="20"/>
              </w:rPr>
              <w:t>: ___________</w:t>
            </w:r>
          </w:p>
        </w:tc>
        <w:tc>
          <w:tcPr>
            <w:tcW w:w="1397" w:type="dxa"/>
          </w:tcPr>
          <w:p w14:paraId="264702FF" w14:textId="77777777" w:rsidR="005719A8" w:rsidRDefault="00E52DE9" w:rsidP="0043790F">
            <w:pPr>
              <w:rPr>
                <w:rFonts w:cs="Arial"/>
                <w:sz w:val="20"/>
                <w:szCs w:val="20"/>
              </w:rPr>
            </w:pPr>
            <w:sdt>
              <w:sdtPr>
                <w:rPr>
                  <w:rFonts w:cs="Arial"/>
                  <w:sz w:val="20"/>
                  <w:szCs w:val="20"/>
                </w:rPr>
                <w:tag w:val="check box"/>
                <w:id w:val="1002395672"/>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Not applicable </w:t>
            </w:r>
          </w:p>
          <w:p w14:paraId="0D4AB01B" w14:textId="77777777" w:rsidR="005719A8" w:rsidRDefault="00E52DE9" w:rsidP="0043790F">
            <w:pPr>
              <w:rPr>
                <w:rFonts w:cs="Arial"/>
                <w:sz w:val="20"/>
                <w:szCs w:val="20"/>
              </w:rPr>
            </w:pPr>
            <w:sdt>
              <w:sdtPr>
                <w:rPr>
                  <w:rFonts w:cs="Arial"/>
                  <w:sz w:val="20"/>
                  <w:szCs w:val="20"/>
                </w:rPr>
                <w:tag w:val="check box"/>
                <w:id w:val="-187755400"/>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Newly collected data will be analyzed</w:t>
            </w:r>
          </w:p>
          <w:p w14:paraId="0552A985" w14:textId="05F9C535" w:rsidR="005719A8" w:rsidRDefault="00E52DE9" w:rsidP="0043790F">
            <w:pPr>
              <w:rPr>
                <w:rFonts w:cs="Arial"/>
                <w:sz w:val="20"/>
                <w:szCs w:val="20"/>
              </w:rPr>
            </w:pPr>
            <w:sdt>
              <w:sdtPr>
                <w:rPr>
                  <w:rFonts w:cs="Arial"/>
                  <w:sz w:val="20"/>
                  <w:szCs w:val="20"/>
                </w:rPr>
                <w:tag w:val="check box"/>
                <w:id w:val="-1714955770"/>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Regular check-in w</w:t>
            </w:r>
            <w:r w:rsidR="003477F8">
              <w:rPr>
                <w:rFonts w:cs="Arial"/>
                <w:sz w:val="20"/>
                <w:szCs w:val="20"/>
              </w:rPr>
              <w:t>ith these partners: ___________</w:t>
            </w:r>
          </w:p>
          <w:p w14:paraId="212AD2DD" w14:textId="35337908" w:rsidR="005719A8" w:rsidRPr="007548E7" w:rsidRDefault="00E52DE9" w:rsidP="0043790F">
            <w:pPr>
              <w:rPr>
                <w:rFonts w:cs="Arial"/>
                <w:sz w:val="20"/>
                <w:szCs w:val="20"/>
              </w:rPr>
            </w:pPr>
            <w:sdt>
              <w:sdtPr>
                <w:rPr>
                  <w:rFonts w:cs="Arial"/>
                  <w:sz w:val="20"/>
                  <w:szCs w:val="20"/>
                </w:rPr>
                <w:tag w:val="check box"/>
                <w:id w:val="194349462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___________</w:t>
            </w:r>
          </w:p>
        </w:tc>
      </w:tr>
      <w:tr w:rsidR="005719A8" w:rsidRPr="007548E7" w14:paraId="1EC598DA" w14:textId="77777777" w:rsidTr="0043790F">
        <w:trPr>
          <w:cantSplit/>
        </w:trPr>
        <w:tc>
          <w:tcPr>
            <w:tcW w:w="1396" w:type="dxa"/>
          </w:tcPr>
          <w:p w14:paraId="20A5952C" w14:textId="77777777" w:rsidR="005719A8" w:rsidRDefault="00E52DE9" w:rsidP="0043790F">
            <w:pPr>
              <w:rPr>
                <w:rFonts w:cs="Arial"/>
                <w:sz w:val="20"/>
                <w:szCs w:val="20"/>
              </w:rPr>
            </w:pPr>
            <w:sdt>
              <w:sdtPr>
                <w:rPr>
                  <w:rFonts w:cs="Arial"/>
                  <w:sz w:val="20"/>
                  <w:szCs w:val="20"/>
                </w:rPr>
                <w:tag w:val="check box"/>
                <w:id w:val="-148261308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Lake</w:t>
            </w:r>
          </w:p>
          <w:p w14:paraId="0B588B43" w14:textId="77777777" w:rsidR="005719A8" w:rsidRDefault="005719A8" w:rsidP="0043790F">
            <w:pPr>
              <w:rPr>
                <w:rFonts w:cs="Arial"/>
                <w:sz w:val="20"/>
                <w:szCs w:val="20"/>
              </w:rPr>
            </w:pPr>
          </w:p>
          <w:p w14:paraId="5EE33E63" w14:textId="77777777" w:rsidR="005719A8" w:rsidRDefault="005719A8" w:rsidP="0043790F">
            <w:pPr>
              <w:rPr>
                <w:rFonts w:cs="Arial"/>
                <w:sz w:val="20"/>
                <w:szCs w:val="20"/>
              </w:rPr>
            </w:pPr>
          </w:p>
          <w:p w14:paraId="4EDD4CE2" w14:textId="7604A9B3" w:rsidR="005719A8" w:rsidRPr="007548E7" w:rsidRDefault="005719A8" w:rsidP="0043790F">
            <w:pPr>
              <w:rPr>
                <w:rFonts w:cs="Arial"/>
                <w:sz w:val="20"/>
                <w:szCs w:val="20"/>
              </w:rPr>
            </w:pPr>
          </w:p>
        </w:tc>
        <w:tc>
          <w:tcPr>
            <w:tcW w:w="1396" w:type="dxa"/>
          </w:tcPr>
          <w:p w14:paraId="1ADB49AE" w14:textId="77777777" w:rsidR="005719A8" w:rsidRPr="007548E7" w:rsidRDefault="005719A8" w:rsidP="0043790F">
            <w:pPr>
              <w:rPr>
                <w:rFonts w:cs="Arial"/>
                <w:sz w:val="20"/>
                <w:szCs w:val="20"/>
              </w:rPr>
            </w:pPr>
          </w:p>
        </w:tc>
        <w:tc>
          <w:tcPr>
            <w:tcW w:w="1397" w:type="dxa"/>
          </w:tcPr>
          <w:p w14:paraId="38B42252" w14:textId="77777777" w:rsidR="003B153D" w:rsidRDefault="00E52DE9" w:rsidP="0043790F">
            <w:pPr>
              <w:rPr>
                <w:rFonts w:cs="Arial"/>
                <w:sz w:val="20"/>
                <w:szCs w:val="20"/>
              </w:rPr>
            </w:pPr>
            <w:sdt>
              <w:sdtPr>
                <w:rPr>
                  <w:rFonts w:cs="Arial"/>
                  <w:sz w:val="20"/>
                  <w:szCs w:val="20"/>
                </w:rPr>
                <w:tag w:val="check box"/>
                <w:id w:val="1887675438"/>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w:t>
            </w:r>
            <w:r w:rsidR="003B153D">
              <w:rPr>
                <w:rFonts w:cs="Arial"/>
                <w:sz w:val="20"/>
                <w:szCs w:val="20"/>
              </w:rPr>
              <w:t>None anticipated</w:t>
            </w:r>
          </w:p>
          <w:p w14:paraId="71956DD1" w14:textId="77777777" w:rsidR="003B153D" w:rsidRPr="007548E7" w:rsidRDefault="00E52DE9" w:rsidP="0043790F">
            <w:pPr>
              <w:rPr>
                <w:rFonts w:cs="Arial"/>
                <w:sz w:val="20"/>
                <w:szCs w:val="20"/>
              </w:rPr>
            </w:pPr>
            <w:sdt>
              <w:sdtPr>
                <w:rPr>
                  <w:rFonts w:cs="Arial"/>
                  <w:sz w:val="20"/>
                  <w:szCs w:val="20"/>
                </w:rPr>
                <w:tag w:val="check box"/>
                <w:id w:val="-748196128"/>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Flow</w:t>
            </w:r>
            <w:r w:rsidR="003B153D">
              <w:rPr>
                <w:rFonts w:cs="Arial"/>
                <w:sz w:val="20"/>
                <w:szCs w:val="20"/>
              </w:rPr>
              <w:t>/water level</w:t>
            </w:r>
            <w:r w:rsidR="003B153D" w:rsidRPr="007548E7">
              <w:rPr>
                <w:rFonts w:cs="Arial"/>
                <w:sz w:val="20"/>
                <w:szCs w:val="20"/>
              </w:rPr>
              <w:t xml:space="preserve"> decline</w:t>
            </w:r>
          </w:p>
          <w:p w14:paraId="0CA2D674" w14:textId="77777777" w:rsidR="003B153D" w:rsidRDefault="00E52DE9" w:rsidP="0043790F">
            <w:pPr>
              <w:rPr>
                <w:rFonts w:cs="Arial"/>
                <w:sz w:val="20"/>
                <w:szCs w:val="20"/>
              </w:rPr>
            </w:pPr>
            <w:sdt>
              <w:sdtPr>
                <w:rPr>
                  <w:rFonts w:cs="Arial"/>
                  <w:sz w:val="20"/>
                  <w:szCs w:val="20"/>
                </w:rPr>
                <w:tag w:val="check box"/>
                <w:id w:val="-773786399"/>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w:t>
            </w:r>
            <w:r w:rsidR="003B153D" w:rsidRPr="007548E7">
              <w:rPr>
                <w:rFonts w:cs="Arial"/>
                <w:sz w:val="20"/>
                <w:szCs w:val="20"/>
              </w:rPr>
              <w:t>Degrading water quality</w:t>
            </w:r>
            <w:r w:rsidR="003B153D">
              <w:rPr>
                <w:rFonts w:cs="Arial"/>
                <w:sz w:val="20"/>
                <w:szCs w:val="20"/>
              </w:rPr>
              <w:t xml:space="preserve"> trends</w:t>
            </w:r>
          </w:p>
          <w:p w14:paraId="5E09C66D" w14:textId="77777777" w:rsidR="003B153D" w:rsidRPr="007548E7" w:rsidRDefault="00E52DE9" w:rsidP="0043790F">
            <w:pPr>
              <w:rPr>
                <w:rFonts w:cs="Arial"/>
                <w:sz w:val="20"/>
                <w:szCs w:val="20"/>
              </w:rPr>
            </w:pPr>
            <w:sdt>
              <w:sdtPr>
                <w:rPr>
                  <w:rFonts w:cs="Arial"/>
                  <w:sz w:val="20"/>
                  <w:szCs w:val="20"/>
                </w:rPr>
                <w:tag w:val="check box"/>
                <w:id w:val="-605805059"/>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Impacts on endangered, threatened, or special concern species habitat</w:t>
            </w:r>
          </w:p>
          <w:p w14:paraId="4C21D916" w14:textId="4503F046" w:rsidR="005719A8" w:rsidRPr="007548E7" w:rsidRDefault="00E52DE9" w:rsidP="0043790F">
            <w:pPr>
              <w:rPr>
                <w:rFonts w:cs="Arial"/>
                <w:sz w:val="20"/>
                <w:szCs w:val="20"/>
              </w:rPr>
            </w:pPr>
            <w:sdt>
              <w:sdtPr>
                <w:rPr>
                  <w:rFonts w:cs="Arial"/>
                  <w:sz w:val="20"/>
                  <w:szCs w:val="20"/>
                </w:rPr>
                <w:tag w:val="check box"/>
                <w:id w:val="-1635861986"/>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b/>
              </w:rPr>
              <w:t xml:space="preserve"> </w:t>
            </w:r>
            <w:r w:rsidR="003B153D" w:rsidRPr="007548E7">
              <w:rPr>
                <w:rFonts w:cs="Arial"/>
                <w:sz w:val="20"/>
                <w:szCs w:val="20"/>
              </w:rPr>
              <w:t>Other</w:t>
            </w:r>
            <w:r w:rsidR="003477F8">
              <w:rPr>
                <w:rFonts w:cs="Arial"/>
                <w:sz w:val="20"/>
                <w:szCs w:val="20"/>
              </w:rPr>
              <w:t>: ___________</w:t>
            </w:r>
          </w:p>
        </w:tc>
        <w:tc>
          <w:tcPr>
            <w:tcW w:w="1396" w:type="dxa"/>
          </w:tcPr>
          <w:p w14:paraId="555E96A0" w14:textId="77777777" w:rsidR="0011576B" w:rsidRDefault="00E52DE9" w:rsidP="0043790F">
            <w:pPr>
              <w:rPr>
                <w:rFonts w:cs="Arial"/>
                <w:sz w:val="20"/>
                <w:szCs w:val="20"/>
              </w:rPr>
            </w:pPr>
            <w:sdt>
              <w:sdtPr>
                <w:rPr>
                  <w:rFonts w:cs="Arial"/>
                  <w:sz w:val="20"/>
                  <w:szCs w:val="20"/>
                </w:rPr>
                <w:tag w:val="check box"/>
                <w:id w:val="119843194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sidRPr="007548E7">
              <w:rPr>
                <w:rFonts w:cs="Arial"/>
                <w:sz w:val="20"/>
                <w:szCs w:val="20"/>
              </w:rPr>
              <w:t xml:space="preserve"> </w:t>
            </w:r>
            <w:r w:rsidR="005719A8">
              <w:rPr>
                <w:rFonts w:cs="Arial"/>
                <w:sz w:val="20"/>
                <w:szCs w:val="20"/>
              </w:rPr>
              <w:t xml:space="preserve">Geologic </w:t>
            </w:r>
            <w:r w:rsidR="00956102">
              <w:rPr>
                <w:rFonts w:cs="Arial"/>
                <w:sz w:val="20"/>
                <w:szCs w:val="20"/>
              </w:rPr>
              <w:t>a</w:t>
            </w:r>
            <w:r w:rsidR="005719A8">
              <w:rPr>
                <w:rFonts w:cs="Arial"/>
                <w:sz w:val="20"/>
                <w:szCs w:val="20"/>
              </w:rPr>
              <w:t>tlas or</w:t>
            </w:r>
            <w:r w:rsidR="00CF1F8C">
              <w:rPr>
                <w:rFonts w:cs="Arial"/>
                <w:sz w:val="20"/>
                <w:szCs w:val="20"/>
              </w:rPr>
              <w:t xml:space="preserve"> other</w:t>
            </w:r>
            <w:r w:rsidR="005719A8">
              <w:rPr>
                <w:rFonts w:cs="Arial"/>
                <w:sz w:val="20"/>
                <w:szCs w:val="20"/>
              </w:rPr>
              <w:t xml:space="preserve"> </w:t>
            </w:r>
            <w:r w:rsidR="00CF1F8C">
              <w:rPr>
                <w:rFonts w:cs="Arial"/>
                <w:sz w:val="20"/>
                <w:szCs w:val="20"/>
              </w:rPr>
              <w:t>m</w:t>
            </w:r>
            <w:r w:rsidR="005719A8" w:rsidRPr="007548E7">
              <w:rPr>
                <w:rFonts w:cs="Arial"/>
                <w:sz w:val="20"/>
                <w:szCs w:val="20"/>
              </w:rPr>
              <w:t>apping</w:t>
            </w:r>
          </w:p>
          <w:p w14:paraId="3B788D18" w14:textId="28C5630D" w:rsidR="005719A8" w:rsidRPr="007548E7" w:rsidRDefault="00E52DE9" w:rsidP="0043790F">
            <w:pPr>
              <w:rPr>
                <w:rFonts w:cs="Arial"/>
                <w:sz w:val="20"/>
                <w:szCs w:val="20"/>
              </w:rPr>
            </w:pPr>
            <w:sdt>
              <w:sdtPr>
                <w:rPr>
                  <w:rFonts w:cs="Arial"/>
                  <w:sz w:val="20"/>
                  <w:szCs w:val="20"/>
                </w:rPr>
                <w:tag w:val="check box"/>
                <w:id w:val="-223908181"/>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Modeling</w:t>
            </w:r>
          </w:p>
          <w:p w14:paraId="2E6610D6" w14:textId="672E990D" w:rsidR="00956102" w:rsidRPr="007548E7" w:rsidRDefault="00E52DE9" w:rsidP="0043790F">
            <w:pPr>
              <w:rPr>
                <w:rFonts w:cs="Arial"/>
                <w:sz w:val="20"/>
                <w:szCs w:val="20"/>
              </w:rPr>
            </w:pPr>
            <w:sdt>
              <w:sdtPr>
                <w:rPr>
                  <w:rFonts w:cs="Arial"/>
                  <w:sz w:val="20"/>
                  <w:szCs w:val="20"/>
                </w:rPr>
                <w:tag w:val="check box"/>
                <w:id w:val="386694451"/>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956102" w:rsidRPr="007548E7">
              <w:rPr>
                <w:rFonts w:cs="Arial"/>
                <w:sz w:val="20"/>
                <w:szCs w:val="20"/>
              </w:rPr>
              <w:t xml:space="preserve"> M</w:t>
            </w:r>
            <w:r w:rsidR="00956102">
              <w:rPr>
                <w:rFonts w:cs="Arial"/>
                <w:sz w:val="20"/>
                <w:szCs w:val="20"/>
              </w:rPr>
              <w:t>odeling</w:t>
            </w:r>
          </w:p>
          <w:p w14:paraId="1AC9AAF6" w14:textId="31E3307A" w:rsidR="005719A8" w:rsidRPr="007548E7" w:rsidRDefault="00E52DE9" w:rsidP="0043790F">
            <w:pPr>
              <w:rPr>
                <w:rFonts w:cs="Arial"/>
                <w:sz w:val="20"/>
                <w:szCs w:val="20"/>
              </w:rPr>
            </w:pPr>
            <w:sdt>
              <w:sdtPr>
                <w:rPr>
                  <w:rFonts w:cs="Arial"/>
                  <w:sz w:val="20"/>
                  <w:szCs w:val="20"/>
                </w:rPr>
                <w:tag w:val="check box"/>
                <w:id w:val="-367059199"/>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5719A8" w:rsidRPr="007548E7">
              <w:rPr>
                <w:rFonts w:cs="Arial"/>
                <w:sz w:val="20"/>
                <w:szCs w:val="20"/>
              </w:rPr>
              <w:t xml:space="preserve"> Monitoring</w:t>
            </w:r>
          </w:p>
          <w:p w14:paraId="45B05FA8" w14:textId="77777777" w:rsidR="005719A8" w:rsidRDefault="00E52DE9" w:rsidP="0043790F">
            <w:pPr>
              <w:ind w:left="252" w:hanging="252"/>
              <w:rPr>
                <w:rFonts w:cs="Arial"/>
                <w:sz w:val="20"/>
                <w:szCs w:val="20"/>
              </w:rPr>
            </w:pPr>
            <w:sdt>
              <w:sdtPr>
                <w:rPr>
                  <w:rFonts w:cs="Arial"/>
                  <w:sz w:val="20"/>
                  <w:szCs w:val="20"/>
                </w:rPr>
                <w:tag w:val="check box"/>
                <w:id w:val="-973289297"/>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Aquifer testing</w:t>
            </w:r>
          </w:p>
          <w:p w14:paraId="1A528407" w14:textId="0476826C" w:rsidR="005719A8" w:rsidRDefault="00E52DE9" w:rsidP="0043790F">
            <w:pPr>
              <w:ind w:left="252" w:hanging="252"/>
              <w:rPr>
                <w:rFonts w:cs="Arial"/>
                <w:sz w:val="20"/>
                <w:szCs w:val="20"/>
              </w:rPr>
            </w:pPr>
            <w:sdt>
              <w:sdtPr>
                <w:rPr>
                  <w:rFonts w:cs="Arial"/>
                  <w:sz w:val="20"/>
                  <w:szCs w:val="20"/>
                </w:rPr>
                <w:tag w:val="check box"/>
                <w:id w:val="1294870632"/>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WRAP</w:t>
            </w:r>
            <w:r w:rsidR="00B301D9">
              <w:rPr>
                <w:rFonts w:cs="Arial"/>
                <w:sz w:val="20"/>
                <w:szCs w:val="20"/>
              </w:rPr>
              <w:t>S or other watershed</w:t>
            </w:r>
            <w:r w:rsidR="005719A8">
              <w:rPr>
                <w:rFonts w:cs="Arial"/>
                <w:sz w:val="20"/>
                <w:szCs w:val="20"/>
              </w:rPr>
              <w:t xml:space="preserve"> </w:t>
            </w:r>
            <w:r w:rsidR="00B301D9">
              <w:rPr>
                <w:rFonts w:cs="Arial"/>
                <w:sz w:val="20"/>
                <w:szCs w:val="20"/>
              </w:rPr>
              <w:t>r</w:t>
            </w:r>
            <w:r w:rsidR="005719A8">
              <w:rPr>
                <w:rFonts w:cs="Arial"/>
                <w:sz w:val="20"/>
                <w:szCs w:val="20"/>
              </w:rPr>
              <w:t>eport</w:t>
            </w:r>
          </w:p>
          <w:p w14:paraId="020D7008" w14:textId="6B22CB6E" w:rsidR="005719A8" w:rsidRDefault="00E52DE9" w:rsidP="0043790F">
            <w:pPr>
              <w:ind w:left="252" w:hanging="252"/>
              <w:rPr>
                <w:rFonts w:cs="Arial"/>
                <w:sz w:val="20"/>
                <w:szCs w:val="20"/>
              </w:rPr>
            </w:pPr>
            <w:sdt>
              <w:sdtPr>
                <w:rPr>
                  <w:rFonts w:cs="Arial"/>
                  <w:sz w:val="20"/>
                  <w:szCs w:val="20"/>
                </w:rPr>
                <w:tag w:val="check box"/>
                <w:id w:val="1829711467"/>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Proximity (&lt;1.5</w:t>
            </w:r>
            <w:r w:rsidR="0043790F">
              <w:rPr>
                <w:rFonts w:cs="Arial"/>
                <w:sz w:val="20"/>
                <w:szCs w:val="20"/>
              </w:rPr>
              <w:t xml:space="preserve"> </w:t>
            </w:r>
            <w:r w:rsidR="005719A8">
              <w:rPr>
                <w:rFonts w:cs="Arial"/>
                <w:sz w:val="20"/>
                <w:szCs w:val="20"/>
              </w:rPr>
              <w:t>miles)</w:t>
            </w:r>
          </w:p>
          <w:p w14:paraId="625417E5" w14:textId="48D8EAB8" w:rsidR="005719A8" w:rsidRDefault="00E52DE9" w:rsidP="0043790F">
            <w:pPr>
              <w:ind w:left="252" w:hanging="252"/>
              <w:rPr>
                <w:rFonts w:cs="Arial"/>
                <w:sz w:val="20"/>
                <w:szCs w:val="20"/>
              </w:rPr>
            </w:pPr>
            <w:sdt>
              <w:sdtPr>
                <w:rPr>
                  <w:rFonts w:cs="Arial"/>
                  <w:sz w:val="20"/>
                  <w:szCs w:val="20"/>
                </w:rPr>
                <w:tag w:val="check box"/>
                <w:id w:val="-19738598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w:t>
            </w:r>
            <w:r w:rsidR="009D538C">
              <w:rPr>
                <w:rFonts w:cs="Arial"/>
                <w:sz w:val="20"/>
                <w:szCs w:val="20"/>
              </w:rPr>
              <w:t>______</w:t>
            </w:r>
            <w:r w:rsidR="005719A8">
              <w:rPr>
                <w:rFonts w:cs="Arial"/>
                <w:sz w:val="20"/>
                <w:szCs w:val="20"/>
              </w:rPr>
              <w:t>__</w:t>
            </w:r>
          </w:p>
          <w:p w14:paraId="0F592C7F" w14:textId="77777777" w:rsidR="005719A8" w:rsidRPr="007548E7" w:rsidRDefault="00E52DE9" w:rsidP="0043790F">
            <w:pPr>
              <w:rPr>
                <w:rFonts w:cs="Arial"/>
                <w:sz w:val="20"/>
                <w:szCs w:val="20"/>
              </w:rPr>
            </w:pPr>
            <w:sdt>
              <w:sdtPr>
                <w:rPr>
                  <w:rFonts w:cs="Arial"/>
                  <w:sz w:val="20"/>
                  <w:szCs w:val="20"/>
                </w:rPr>
                <w:tag w:val="check box"/>
                <w:id w:val="-54939482"/>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601B8F">
              <w:rPr>
                <w:rFonts w:cs="Arial"/>
                <w:sz w:val="20"/>
                <w:szCs w:val="20"/>
              </w:rPr>
              <w:t>Other: ___</w:t>
            </w:r>
          </w:p>
        </w:tc>
        <w:tc>
          <w:tcPr>
            <w:tcW w:w="1397" w:type="dxa"/>
          </w:tcPr>
          <w:p w14:paraId="5ADA1D28" w14:textId="77777777" w:rsidR="00414336" w:rsidRDefault="00E52DE9" w:rsidP="0043790F">
            <w:pPr>
              <w:rPr>
                <w:rFonts w:cs="Arial"/>
                <w:sz w:val="20"/>
                <w:szCs w:val="20"/>
              </w:rPr>
            </w:pPr>
            <w:sdt>
              <w:sdtPr>
                <w:rPr>
                  <w:rFonts w:cs="Arial"/>
                  <w:sz w:val="20"/>
                  <w:szCs w:val="20"/>
                </w:rPr>
                <w:tag w:val="check box"/>
                <w:id w:val="1455685779"/>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Not applicable</w:t>
            </w:r>
          </w:p>
          <w:p w14:paraId="7C9D5DEC" w14:textId="77777777" w:rsidR="00414336" w:rsidRDefault="00E52DE9" w:rsidP="0043790F">
            <w:pPr>
              <w:rPr>
                <w:rFonts w:cs="Arial"/>
                <w:sz w:val="20"/>
                <w:szCs w:val="20"/>
              </w:rPr>
            </w:pPr>
            <w:sdt>
              <w:sdtPr>
                <w:rPr>
                  <w:rFonts w:cs="Arial"/>
                  <w:sz w:val="20"/>
                  <w:szCs w:val="20"/>
                </w:rPr>
                <w:tag w:val="check box"/>
                <w:id w:val="1628973843"/>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Additional data is needed to establish </w:t>
            </w:r>
          </w:p>
          <w:p w14:paraId="3C291122" w14:textId="77777777" w:rsidR="00414336" w:rsidRDefault="00E52DE9" w:rsidP="0043790F">
            <w:pPr>
              <w:rPr>
                <w:rFonts w:cs="Arial"/>
                <w:sz w:val="20"/>
                <w:szCs w:val="20"/>
              </w:rPr>
            </w:pPr>
            <w:sdt>
              <w:sdtPr>
                <w:rPr>
                  <w:rFonts w:cs="Arial"/>
                  <w:sz w:val="20"/>
                  <w:szCs w:val="20"/>
                </w:rPr>
                <w:tag w:val="check box"/>
                <w:id w:val="-1197919676"/>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See report: ___________</w:t>
            </w:r>
          </w:p>
          <w:p w14:paraId="6B0CB523" w14:textId="6AB30DA5" w:rsidR="005719A8" w:rsidRPr="007548E7" w:rsidRDefault="00E52DE9" w:rsidP="0043790F">
            <w:pPr>
              <w:rPr>
                <w:rFonts w:cs="Arial"/>
                <w:sz w:val="20"/>
                <w:szCs w:val="20"/>
              </w:rPr>
            </w:pPr>
            <w:sdt>
              <w:sdtPr>
                <w:rPr>
                  <w:rFonts w:cs="Arial"/>
                  <w:sz w:val="20"/>
                  <w:szCs w:val="20"/>
                </w:rPr>
                <w:tag w:val="check box"/>
                <w:id w:val="-1374310878"/>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Other</w:t>
            </w:r>
            <w:r w:rsidR="00414336">
              <w:rPr>
                <w:rFonts w:cs="Arial"/>
                <w:sz w:val="20"/>
                <w:szCs w:val="20"/>
              </w:rPr>
              <w:t>: ___________</w:t>
            </w:r>
          </w:p>
        </w:tc>
        <w:tc>
          <w:tcPr>
            <w:tcW w:w="1396" w:type="dxa"/>
          </w:tcPr>
          <w:p w14:paraId="7F8EF11E" w14:textId="77777777" w:rsidR="006D5642" w:rsidRDefault="00E52DE9" w:rsidP="0043790F">
            <w:pPr>
              <w:rPr>
                <w:rFonts w:cs="Arial"/>
                <w:sz w:val="20"/>
                <w:szCs w:val="20"/>
              </w:rPr>
            </w:pPr>
            <w:sdt>
              <w:sdtPr>
                <w:rPr>
                  <w:rFonts w:cs="Arial"/>
                  <w:sz w:val="20"/>
                  <w:szCs w:val="20"/>
                </w:rPr>
                <w:tag w:val="check box"/>
                <w:id w:val="1965152791"/>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Not applicable </w:t>
            </w:r>
          </w:p>
          <w:p w14:paraId="29C4F94C" w14:textId="77777777" w:rsidR="006D5642" w:rsidRPr="007548E7" w:rsidRDefault="00E52DE9" w:rsidP="0043790F">
            <w:pPr>
              <w:rPr>
                <w:rFonts w:cs="Arial"/>
                <w:sz w:val="20"/>
                <w:szCs w:val="20"/>
              </w:rPr>
            </w:pPr>
            <w:sdt>
              <w:sdtPr>
                <w:rPr>
                  <w:rFonts w:cs="Arial"/>
                  <w:sz w:val="20"/>
                  <w:szCs w:val="20"/>
                </w:rPr>
                <w:tag w:val="check box"/>
                <w:id w:val="499011003"/>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Change groundwater pumping</w:t>
            </w:r>
          </w:p>
          <w:p w14:paraId="049C9395" w14:textId="77777777" w:rsidR="006D5642" w:rsidRPr="007548E7" w:rsidRDefault="00E52DE9" w:rsidP="0043790F">
            <w:pPr>
              <w:rPr>
                <w:rFonts w:cs="Arial"/>
                <w:sz w:val="20"/>
                <w:szCs w:val="20"/>
              </w:rPr>
            </w:pPr>
            <w:sdt>
              <w:sdtPr>
                <w:rPr>
                  <w:rFonts w:cs="Arial"/>
                  <w:sz w:val="20"/>
                  <w:szCs w:val="20"/>
                </w:rPr>
                <w:tag w:val="check box"/>
                <w:id w:val="1201896958"/>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Increase conservation</w:t>
            </w:r>
          </w:p>
          <w:p w14:paraId="31410797" w14:textId="4BA3614D" w:rsidR="005719A8" w:rsidRPr="007548E7" w:rsidRDefault="00E52DE9" w:rsidP="0043790F">
            <w:pPr>
              <w:rPr>
                <w:rFonts w:cs="Arial"/>
                <w:sz w:val="20"/>
                <w:szCs w:val="20"/>
              </w:rPr>
            </w:pPr>
            <w:sdt>
              <w:sdtPr>
                <w:rPr>
                  <w:rFonts w:cs="Arial"/>
                  <w:sz w:val="20"/>
                  <w:szCs w:val="20"/>
                </w:rPr>
                <w:tag w:val="check box"/>
                <w:id w:val="-657156294"/>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Other</w:t>
            </w:r>
            <w:r w:rsidR="003477F8">
              <w:rPr>
                <w:rFonts w:cs="Arial"/>
                <w:sz w:val="20"/>
                <w:szCs w:val="20"/>
              </w:rPr>
              <w:t>: ___________</w:t>
            </w:r>
          </w:p>
        </w:tc>
        <w:tc>
          <w:tcPr>
            <w:tcW w:w="1397" w:type="dxa"/>
          </w:tcPr>
          <w:p w14:paraId="659A51EB" w14:textId="77777777" w:rsidR="005719A8" w:rsidRDefault="00E52DE9" w:rsidP="0043790F">
            <w:pPr>
              <w:rPr>
                <w:rFonts w:cs="Arial"/>
                <w:sz w:val="20"/>
                <w:szCs w:val="20"/>
              </w:rPr>
            </w:pPr>
            <w:sdt>
              <w:sdtPr>
                <w:rPr>
                  <w:rFonts w:cs="Arial"/>
                  <w:sz w:val="20"/>
                  <w:szCs w:val="20"/>
                </w:rPr>
                <w:tag w:val="check box"/>
                <w:id w:val="-335545624"/>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Not applicable </w:t>
            </w:r>
          </w:p>
          <w:p w14:paraId="6C458613" w14:textId="77777777" w:rsidR="005719A8" w:rsidRDefault="00E52DE9" w:rsidP="0043790F">
            <w:pPr>
              <w:rPr>
                <w:rFonts w:cs="Arial"/>
                <w:sz w:val="20"/>
                <w:szCs w:val="20"/>
              </w:rPr>
            </w:pPr>
            <w:sdt>
              <w:sdtPr>
                <w:rPr>
                  <w:rFonts w:cs="Arial"/>
                  <w:sz w:val="20"/>
                  <w:szCs w:val="20"/>
                </w:rPr>
                <w:tag w:val="check box"/>
                <w:id w:val="183649041"/>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Newly collected data will be analyzed</w:t>
            </w:r>
          </w:p>
          <w:p w14:paraId="423581B6" w14:textId="788CD384" w:rsidR="005719A8" w:rsidRDefault="00E52DE9" w:rsidP="0043790F">
            <w:pPr>
              <w:rPr>
                <w:rFonts w:cs="Arial"/>
                <w:sz w:val="20"/>
                <w:szCs w:val="20"/>
              </w:rPr>
            </w:pPr>
            <w:sdt>
              <w:sdtPr>
                <w:rPr>
                  <w:rFonts w:cs="Arial"/>
                  <w:sz w:val="20"/>
                  <w:szCs w:val="20"/>
                </w:rPr>
                <w:tag w:val="check box"/>
                <w:id w:val="1021519644"/>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Regular check-in w</w:t>
            </w:r>
            <w:r w:rsidR="003477F8">
              <w:rPr>
                <w:rFonts w:cs="Arial"/>
                <w:sz w:val="20"/>
                <w:szCs w:val="20"/>
              </w:rPr>
              <w:t>ith these partners: ___________</w:t>
            </w:r>
          </w:p>
          <w:p w14:paraId="26CCEDA5" w14:textId="4EE39562" w:rsidR="005719A8" w:rsidRPr="007548E7" w:rsidRDefault="00E52DE9" w:rsidP="0043790F">
            <w:pPr>
              <w:rPr>
                <w:rFonts w:cs="Arial"/>
                <w:sz w:val="20"/>
                <w:szCs w:val="20"/>
              </w:rPr>
            </w:pPr>
            <w:sdt>
              <w:sdtPr>
                <w:rPr>
                  <w:rFonts w:cs="Arial"/>
                  <w:sz w:val="20"/>
                  <w:szCs w:val="20"/>
                </w:rPr>
                <w:tag w:val="check box"/>
                <w:id w:val="-1284654715"/>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___________</w:t>
            </w:r>
          </w:p>
        </w:tc>
      </w:tr>
      <w:tr w:rsidR="005719A8" w:rsidRPr="007548E7" w14:paraId="79B50F58" w14:textId="77777777" w:rsidTr="0043790F">
        <w:trPr>
          <w:cantSplit/>
        </w:trPr>
        <w:tc>
          <w:tcPr>
            <w:tcW w:w="1396" w:type="dxa"/>
          </w:tcPr>
          <w:p w14:paraId="1D85A8BB" w14:textId="77777777" w:rsidR="005719A8" w:rsidRDefault="00E52DE9" w:rsidP="0043790F">
            <w:pPr>
              <w:rPr>
                <w:rFonts w:cs="Arial"/>
                <w:sz w:val="20"/>
                <w:szCs w:val="20"/>
              </w:rPr>
            </w:pPr>
            <w:sdt>
              <w:sdtPr>
                <w:rPr>
                  <w:rFonts w:cs="Arial"/>
                  <w:sz w:val="20"/>
                  <w:szCs w:val="20"/>
                </w:rPr>
                <w:tag w:val="check box"/>
                <w:id w:val="-1509754970"/>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Wetland</w:t>
            </w:r>
          </w:p>
          <w:p w14:paraId="2BA6D6FE" w14:textId="77777777" w:rsidR="005719A8" w:rsidRDefault="005719A8" w:rsidP="0043790F">
            <w:pPr>
              <w:rPr>
                <w:rFonts w:cs="Arial"/>
                <w:sz w:val="20"/>
                <w:szCs w:val="20"/>
              </w:rPr>
            </w:pPr>
          </w:p>
          <w:p w14:paraId="3A928592" w14:textId="77777777" w:rsidR="005719A8" w:rsidRDefault="005719A8" w:rsidP="0043790F">
            <w:pPr>
              <w:rPr>
                <w:rFonts w:cs="Arial"/>
                <w:sz w:val="20"/>
                <w:szCs w:val="20"/>
              </w:rPr>
            </w:pPr>
          </w:p>
          <w:p w14:paraId="221B0DD4" w14:textId="25120928" w:rsidR="005719A8" w:rsidRPr="007548E7" w:rsidRDefault="005719A8" w:rsidP="0043790F">
            <w:pPr>
              <w:rPr>
                <w:rFonts w:cs="Arial"/>
                <w:sz w:val="20"/>
                <w:szCs w:val="20"/>
              </w:rPr>
            </w:pPr>
          </w:p>
        </w:tc>
        <w:tc>
          <w:tcPr>
            <w:tcW w:w="1396" w:type="dxa"/>
          </w:tcPr>
          <w:p w14:paraId="02EE450D" w14:textId="77777777" w:rsidR="005719A8" w:rsidRPr="007548E7" w:rsidRDefault="005719A8" w:rsidP="0043790F">
            <w:pPr>
              <w:rPr>
                <w:rFonts w:cs="Arial"/>
                <w:sz w:val="20"/>
                <w:szCs w:val="20"/>
              </w:rPr>
            </w:pPr>
          </w:p>
        </w:tc>
        <w:tc>
          <w:tcPr>
            <w:tcW w:w="1397" w:type="dxa"/>
          </w:tcPr>
          <w:p w14:paraId="79B54190" w14:textId="1D405B0B" w:rsidR="003B153D" w:rsidRDefault="00E52DE9" w:rsidP="0043790F">
            <w:pPr>
              <w:rPr>
                <w:rFonts w:cs="Arial"/>
                <w:sz w:val="20"/>
                <w:szCs w:val="20"/>
              </w:rPr>
            </w:pPr>
            <w:sdt>
              <w:sdtPr>
                <w:rPr>
                  <w:rFonts w:cs="Arial"/>
                  <w:sz w:val="20"/>
                  <w:szCs w:val="20"/>
                </w:rPr>
                <w:tag w:val="check box"/>
                <w:id w:val="-2101711446"/>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w:t>
            </w:r>
            <w:r w:rsidR="003B153D">
              <w:rPr>
                <w:rFonts w:cs="Arial"/>
                <w:sz w:val="20"/>
                <w:szCs w:val="20"/>
              </w:rPr>
              <w:t>None anticipated</w:t>
            </w:r>
          </w:p>
          <w:p w14:paraId="39A11BC9" w14:textId="4472D209" w:rsidR="003B153D" w:rsidRPr="007548E7" w:rsidRDefault="00E52DE9" w:rsidP="0043790F">
            <w:pPr>
              <w:rPr>
                <w:rFonts w:cs="Arial"/>
                <w:sz w:val="20"/>
                <w:szCs w:val="20"/>
              </w:rPr>
            </w:pPr>
            <w:sdt>
              <w:sdtPr>
                <w:rPr>
                  <w:rFonts w:cs="Arial"/>
                  <w:sz w:val="20"/>
                  <w:szCs w:val="20"/>
                </w:rPr>
                <w:tag w:val="check box"/>
                <w:id w:val="1777673983"/>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Flow</w:t>
            </w:r>
            <w:r w:rsidR="003B153D">
              <w:rPr>
                <w:rFonts w:cs="Arial"/>
                <w:sz w:val="20"/>
                <w:szCs w:val="20"/>
              </w:rPr>
              <w:t>/water level</w:t>
            </w:r>
            <w:r w:rsidR="003B153D" w:rsidRPr="007548E7">
              <w:rPr>
                <w:rFonts w:cs="Arial"/>
                <w:sz w:val="20"/>
                <w:szCs w:val="20"/>
              </w:rPr>
              <w:t xml:space="preserve"> decline</w:t>
            </w:r>
          </w:p>
          <w:p w14:paraId="74B3CC34" w14:textId="7B3EEE0B" w:rsidR="003B153D" w:rsidRDefault="00E52DE9" w:rsidP="0043790F">
            <w:pPr>
              <w:rPr>
                <w:rFonts w:cs="Arial"/>
                <w:sz w:val="20"/>
                <w:szCs w:val="20"/>
              </w:rPr>
            </w:pPr>
            <w:sdt>
              <w:sdtPr>
                <w:rPr>
                  <w:rFonts w:cs="Arial"/>
                  <w:sz w:val="20"/>
                  <w:szCs w:val="20"/>
                </w:rPr>
                <w:tag w:val="check box"/>
                <w:id w:val="1099754626"/>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w:t>
            </w:r>
            <w:r w:rsidR="003B153D" w:rsidRPr="007548E7">
              <w:rPr>
                <w:rFonts w:cs="Arial"/>
                <w:sz w:val="20"/>
                <w:szCs w:val="20"/>
              </w:rPr>
              <w:t>Degrading water quality</w:t>
            </w:r>
            <w:r w:rsidR="003B153D">
              <w:rPr>
                <w:rFonts w:cs="Arial"/>
                <w:sz w:val="20"/>
                <w:szCs w:val="20"/>
              </w:rPr>
              <w:t xml:space="preserve"> trends</w:t>
            </w:r>
          </w:p>
          <w:p w14:paraId="30ADCD18" w14:textId="5DEE2C69" w:rsidR="003B153D" w:rsidRPr="007548E7" w:rsidRDefault="00E52DE9" w:rsidP="0043790F">
            <w:pPr>
              <w:rPr>
                <w:rFonts w:cs="Arial"/>
                <w:sz w:val="20"/>
                <w:szCs w:val="20"/>
              </w:rPr>
            </w:pPr>
            <w:sdt>
              <w:sdtPr>
                <w:rPr>
                  <w:rFonts w:cs="Arial"/>
                  <w:sz w:val="20"/>
                  <w:szCs w:val="20"/>
                </w:rPr>
                <w:tag w:val="check box"/>
                <w:id w:val="-1693918722"/>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Impacts on endangered, threatened, or special concern species habitat</w:t>
            </w:r>
          </w:p>
          <w:p w14:paraId="22C5A07B" w14:textId="2DFC61B3" w:rsidR="005719A8" w:rsidRPr="007548E7" w:rsidRDefault="00E52DE9" w:rsidP="0043790F">
            <w:pPr>
              <w:rPr>
                <w:rFonts w:cs="Arial"/>
                <w:sz w:val="20"/>
                <w:szCs w:val="20"/>
              </w:rPr>
            </w:pPr>
            <w:sdt>
              <w:sdtPr>
                <w:rPr>
                  <w:rFonts w:cs="Arial"/>
                  <w:sz w:val="20"/>
                  <w:szCs w:val="20"/>
                </w:rPr>
                <w:tag w:val="check box"/>
                <w:id w:val="1619339538"/>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b/>
              </w:rPr>
              <w:t xml:space="preserve"> </w:t>
            </w:r>
            <w:r w:rsidR="003B153D" w:rsidRPr="007548E7">
              <w:rPr>
                <w:rFonts w:cs="Arial"/>
                <w:sz w:val="20"/>
                <w:szCs w:val="20"/>
              </w:rPr>
              <w:t>Other</w:t>
            </w:r>
            <w:r w:rsidR="003477F8">
              <w:rPr>
                <w:rFonts w:cs="Arial"/>
                <w:sz w:val="20"/>
                <w:szCs w:val="20"/>
              </w:rPr>
              <w:t>: ___________</w:t>
            </w:r>
          </w:p>
        </w:tc>
        <w:tc>
          <w:tcPr>
            <w:tcW w:w="1396" w:type="dxa"/>
          </w:tcPr>
          <w:p w14:paraId="5188DEB0" w14:textId="77777777" w:rsidR="0011576B" w:rsidRDefault="005719A8" w:rsidP="0043790F">
            <w:pPr>
              <w:rPr>
                <w:rFonts w:cs="Arial"/>
                <w:sz w:val="20"/>
                <w:szCs w:val="20"/>
              </w:rPr>
            </w:pPr>
            <w:r>
              <w:rPr>
                <w:rFonts w:cs="Arial"/>
                <w:sz w:val="20"/>
                <w:szCs w:val="20"/>
              </w:rPr>
              <w:t xml:space="preserve"> </w:t>
            </w:r>
            <w:sdt>
              <w:sdtPr>
                <w:rPr>
                  <w:rFonts w:cs="Arial"/>
                  <w:sz w:val="20"/>
                  <w:szCs w:val="20"/>
                </w:rPr>
                <w:tag w:val="check box"/>
                <w:id w:val="19373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548E7">
              <w:rPr>
                <w:rFonts w:cs="Arial"/>
                <w:sz w:val="20"/>
                <w:szCs w:val="20"/>
              </w:rPr>
              <w:t xml:space="preserve"> </w:t>
            </w:r>
            <w:r>
              <w:rPr>
                <w:rFonts w:cs="Arial"/>
                <w:sz w:val="20"/>
                <w:szCs w:val="20"/>
              </w:rPr>
              <w:t xml:space="preserve">Geologic </w:t>
            </w:r>
            <w:r w:rsidR="00956102">
              <w:rPr>
                <w:rFonts w:cs="Arial"/>
                <w:sz w:val="20"/>
                <w:szCs w:val="20"/>
              </w:rPr>
              <w:t>a</w:t>
            </w:r>
            <w:r>
              <w:rPr>
                <w:rFonts w:cs="Arial"/>
                <w:sz w:val="20"/>
                <w:szCs w:val="20"/>
              </w:rPr>
              <w:t xml:space="preserve">tlas or </w:t>
            </w:r>
            <w:r w:rsidR="00B301D9">
              <w:rPr>
                <w:rFonts w:cs="Arial"/>
                <w:sz w:val="20"/>
                <w:szCs w:val="20"/>
              </w:rPr>
              <w:t>other m</w:t>
            </w:r>
            <w:r w:rsidRPr="007548E7">
              <w:rPr>
                <w:rFonts w:cs="Arial"/>
                <w:sz w:val="20"/>
                <w:szCs w:val="20"/>
              </w:rPr>
              <w:t>apping</w:t>
            </w:r>
          </w:p>
          <w:p w14:paraId="1437A10E" w14:textId="0AD3D7EA" w:rsidR="005719A8" w:rsidRPr="007548E7" w:rsidRDefault="00E52DE9" w:rsidP="0043790F">
            <w:pPr>
              <w:rPr>
                <w:rFonts w:cs="Arial"/>
                <w:sz w:val="20"/>
                <w:szCs w:val="20"/>
              </w:rPr>
            </w:pPr>
            <w:sdt>
              <w:sdtPr>
                <w:rPr>
                  <w:rFonts w:cs="Arial"/>
                  <w:sz w:val="20"/>
                  <w:szCs w:val="20"/>
                </w:rPr>
                <w:tag w:val="check box"/>
                <w:id w:val="-186311621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Modeling</w:t>
            </w:r>
          </w:p>
          <w:p w14:paraId="2E031E2D" w14:textId="4364D6FD" w:rsidR="00956102" w:rsidRPr="007548E7" w:rsidRDefault="00E52DE9" w:rsidP="0043790F">
            <w:pPr>
              <w:rPr>
                <w:rFonts w:cs="Arial"/>
                <w:sz w:val="20"/>
                <w:szCs w:val="20"/>
              </w:rPr>
            </w:pPr>
            <w:sdt>
              <w:sdtPr>
                <w:rPr>
                  <w:rFonts w:cs="Arial"/>
                  <w:sz w:val="20"/>
                  <w:szCs w:val="20"/>
                </w:rPr>
                <w:tag w:val="check box"/>
                <w:id w:val="933937841"/>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956102" w:rsidRPr="007548E7">
              <w:rPr>
                <w:rFonts w:cs="Arial"/>
                <w:sz w:val="20"/>
                <w:szCs w:val="20"/>
              </w:rPr>
              <w:t xml:space="preserve"> Mo</w:t>
            </w:r>
            <w:r w:rsidR="00956102">
              <w:rPr>
                <w:rFonts w:cs="Arial"/>
                <w:sz w:val="20"/>
                <w:szCs w:val="20"/>
              </w:rPr>
              <w:t>deling</w:t>
            </w:r>
          </w:p>
          <w:p w14:paraId="352A4597" w14:textId="5F7AFE56" w:rsidR="005719A8" w:rsidRPr="007548E7" w:rsidRDefault="00E52DE9" w:rsidP="0043790F">
            <w:pPr>
              <w:rPr>
                <w:rFonts w:cs="Arial"/>
                <w:sz w:val="20"/>
                <w:szCs w:val="20"/>
              </w:rPr>
            </w:pPr>
            <w:sdt>
              <w:sdtPr>
                <w:rPr>
                  <w:rFonts w:cs="Arial"/>
                  <w:sz w:val="20"/>
                  <w:szCs w:val="20"/>
                </w:rPr>
                <w:tag w:val="check box"/>
                <w:id w:val="-58096765"/>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5719A8" w:rsidRPr="007548E7">
              <w:rPr>
                <w:rFonts w:cs="Arial"/>
                <w:sz w:val="20"/>
                <w:szCs w:val="20"/>
              </w:rPr>
              <w:t xml:space="preserve"> Monitoring</w:t>
            </w:r>
          </w:p>
          <w:p w14:paraId="31BC91D7" w14:textId="28B73268" w:rsidR="005719A8" w:rsidRDefault="00E52DE9" w:rsidP="0043790F">
            <w:pPr>
              <w:ind w:left="252" w:hanging="252"/>
              <w:rPr>
                <w:rFonts w:cs="Arial"/>
                <w:sz w:val="20"/>
                <w:szCs w:val="20"/>
              </w:rPr>
            </w:pPr>
            <w:sdt>
              <w:sdtPr>
                <w:rPr>
                  <w:rFonts w:cs="Arial"/>
                  <w:sz w:val="20"/>
                  <w:szCs w:val="20"/>
                </w:rPr>
                <w:tag w:val="check box"/>
                <w:id w:val="-2036181608"/>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Aquifer testing</w:t>
            </w:r>
          </w:p>
          <w:p w14:paraId="2A33B2BC" w14:textId="465B4788" w:rsidR="005719A8" w:rsidRDefault="00E52DE9" w:rsidP="0043790F">
            <w:pPr>
              <w:ind w:left="252" w:hanging="252"/>
              <w:rPr>
                <w:rFonts w:cs="Arial"/>
                <w:sz w:val="20"/>
                <w:szCs w:val="20"/>
              </w:rPr>
            </w:pPr>
            <w:sdt>
              <w:sdtPr>
                <w:rPr>
                  <w:rFonts w:cs="Arial"/>
                  <w:sz w:val="20"/>
                  <w:szCs w:val="20"/>
                </w:rPr>
                <w:tag w:val="check box"/>
                <w:id w:val="-126170729"/>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WRAP</w:t>
            </w:r>
            <w:r w:rsidR="009D538C">
              <w:rPr>
                <w:rFonts w:cs="Arial"/>
                <w:sz w:val="20"/>
                <w:szCs w:val="20"/>
              </w:rPr>
              <w:t>S or other watershed</w:t>
            </w:r>
            <w:r w:rsidR="005719A8">
              <w:rPr>
                <w:rFonts w:cs="Arial"/>
                <w:sz w:val="20"/>
                <w:szCs w:val="20"/>
              </w:rPr>
              <w:t xml:space="preserve"> </w:t>
            </w:r>
            <w:r w:rsidR="009D538C">
              <w:rPr>
                <w:rFonts w:cs="Arial"/>
                <w:sz w:val="20"/>
                <w:szCs w:val="20"/>
              </w:rPr>
              <w:t>r</w:t>
            </w:r>
            <w:r w:rsidR="005719A8">
              <w:rPr>
                <w:rFonts w:cs="Arial"/>
                <w:sz w:val="20"/>
                <w:szCs w:val="20"/>
              </w:rPr>
              <w:t>eport</w:t>
            </w:r>
          </w:p>
          <w:p w14:paraId="62AE57B4" w14:textId="072C79D0" w:rsidR="005719A8" w:rsidRDefault="00E52DE9" w:rsidP="0043790F">
            <w:pPr>
              <w:ind w:left="252" w:hanging="252"/>
              <w:rPr>
                <w:rFonts w:cs="Arial"/>
                <w:sz w:val="20"/>
                <w:szCs w:val="20"/>
              </w:rPr>
            </w:pPr>
            <w:sdt>
              <w:sdtPr>
                <w:rPr>
                  <w:rFonts w:cs="Arial"/>
                  <w:sz w:val="20"/>
                  <w:szCs w:val="20"/>
                </w:rPr>
                <w:tag w:val="check box"/>
                <w:id w:val="98782360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Proximity</w:t>
            </w:r>
            <w:r w:rsidR="0043790F">
              <w:rPr>
                <w:rFonts w:cs="Arial"/>
                <w:sz w:val="20"/>
                <w:szCs w:val="20"/>
              </w:rPr>
              <w:br/>
            </w:r>
            <w:r w:rsidR="005719A8">
              <w:rPr>
                <w:rFonts w:cs="Arial"/>
                <w:sz w:val="20"/>
                <w:szCs w:val="20"/>
              </w:rPr>
              <w:t>(&lt;1.5 miles)</w:t>
            </w:r>
          </w:p>
          <w:p w14:paraId="556777F8" w14:textId="00EE9CB3" w:rsidR="005719A8" w:rsidRDefault="00E52DE9" w:rsidP="0043790F">
            <w:pPr>
              <w:ind w:left="252" w:hanging="252"/>
              <w:rPr>
                <w:rFonts w:cs="Arial"/>
                <w:sz w:val="20"/>
                <w:szCs w:val="20"/>
              </w:rPr>
            </w:pPr>
            <w:sdt>
              <w:sdtPr>
                <w:rPr>
                  <w:rFonts w:cs="Arial"/>
                  <w:sz w:val="20"/>
                  <w:szCs w:val="20"/>
                </w:rPr>
                <w:tag w:val="check box"/>
                <w:id w:val="-86296903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w:t>
            </w:r>
            <w:r w:rsidR="009D538C">
              <w:rPr>
                <w:rFonts w:cs="Arial"/>
                <w:sz w:val="20"/>
                <w:szCs w:val="20"/>
              </w:rPr>
              <w:t>______</w:t>
            </w:r>
            <w:r w:rsidR="005719A8">
              <w:rPr>
                <w:rFonts w:cs="Arial"/>
                <w:sz w:val="20"/>
                <w:szCs w:val="20"/>
              </w:rPr>
              <w:t>_</w:t>
            </w:r>
          </w:p>
          <w:p w14:paraId="2626B6B5" w14:textId="27A72C2D" w:rsidR="005719A8" w:rsidRPr="007548E7" w:rsidRDefault="005719A8" w:rsidP="0043790F">
            <w:pPr>
              <w:rPr>
                <w:rFonts w:cs="Arial"/>
                <w:sz w:val="20"/>
                <w:szCs w:val="20"/>
              </w:rPr>
            </w:pPr>
          </w:p>
        </w:tc>
        <w:tc>
          <w:tcPr>
            <w:tcW w:w="1397" w:type="dxa"/>
          </w:tcPr>
          <w:p w14:paraId="437D985A" w14:textId="47157671" w:rsidR="00414336" w:rsidRDefault="00E52DE9" w:rsidP="0043790F">
            <w:pPr>
              <w:rPr>
                <w:rFonts w:cs="Arial"/>
                <w:sz w:val="20"/>
                <w:szCs w:val="20"/>
              </w:rPr>
            </w:pPr>
            <w:sdt>
              <w:sdtPr>
                <w:rPr>
                  <w:rFonts w:cs="Arial"/>
                  <w:sz w:val="20"/>
                  <w:szCs w:val="20"/>
                </w:rPr>
                <w:tag w:val="check box"/>
                <w:id w:val="-248741227"/>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Not applicable</w:t>
            </w:r>
          </w:p>
          <w:p w14:paraId="444A9C19" w14:textId="2CDAFFA7" w:rsidR="00414336" w:rsidRDefault="00E52DE9" w:rsidP="0043790F">
            <w:pPr>
              <w:rPr>
                <w:rFonts w:cs="Arial"/>
                <w:sz w:val="20"/>
                <w:szCs w:val="20"/>
              </w:rPr>
            </w:pPr>
            <w:sdt>
              <w:sdtPr>
                <w:rPr>
                  <w:rFonts w:cs="Arial"/>
                  <w:sz w:val="20"/>
                  <w:szCs w:val="20"/>
                </w:rPr>
                <w:tag w:val="check box"/>
                <w:id w:val="-327826783"/>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Additional data is needed to establish </w:t>
            </w:r>
          </w:p>
          <w:p w14:paraId="7D533808" w14:textId="2D2BB932" w:rsidR="00414336" w:rsidRDefault="00E52DE9" w:rsidP="0043790F">
            <w:pPr>
              <w:rPr>
                <w:rFonts w:cs="Arial"/>
                <w:sz w:val="20"/>
                <w:szCs w:val="20"/>
              </w:rPr>
            </w:pPr>
            <w:sdt>
              <w:sdtPr>
                <w:rPr>
                  <w:rFonts w:cs="Arial"/>
                  <w:sz w:val="20"/>
                  <w:szCs w:val="20"/>
                </w:rPr>
                <w:tag w:val="check box"/>
                <w:id w:val="289326896"/>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See report: ___________</w:t>
            </w:r>
          </w:p>
          <w:p w14:paraId="363BF547" w14:textId="2C47FADD" w:rsidR="005719A8" w:rsidRPr="007548E7" w:rsidRDefault="00E52DE9" w:rsidP="0043790F">
            <w:pPr>
              <w:rPr>
                <w:rFonts w:cs="Arial"/>
                <w:sz w:val="20"/>
                <w:szCs w:val="20"/>
              </w:rPr>
            </w:pPr>
            <w:sdt>
              <w:sdtPr>
                <w:rPr>
                  <w:rFonts w:cs="Arial"/>
                  <w:sz w:val="20"/>
                  <w:szCs w:val="20"/>
                </w:rPr>
                <w:tag w:val="check box"/>
                <w:id w:val="1561366534"/>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Other</w:t>
            </w:r>
            <w:r w:rsidR="00414336">
              <w:rPr>
                <w:rFonts w:cs="Arial"/>
                <w:sz w:val="20"/>
                <w:szCs w:val="20"/>
              </w:rPr>
              <w:t>: ___________</w:t>
            </w:r>
          </w:p>
        </w:tc>
        <w:tc>
          <w:tcPr>
            <w:tcW w:w="1396" w:type="dxa"/>
          </w:tcPr>
          <w:p w14:paraId="433F5FBF" w14:textId="1BA27138" w:rsidR="006D5642" w:rsidRDefault="00E52DE9" w:rsidP="0043790F">
            <w:pPr>
              <w:rPr>
                <w:rFonts w:cs="Arial"/>
                <w:sz w:val="20"/>
                <w:szCs w:val="20"/>
              </w:rPr>
            </w:pPr>
            <w:sdt>
              <w:sdtPr>
                <w:rPr>
                  <w:rFonts w:cs="Arial"/>
                  <w:sz w:val="20"/>
                  <w:szCs w:val="20"/>
                </w:rPr>
                <w:tag w:val="check box"/>
                <w:id w:val="1555272239"/>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Not applicable </w:t>
            </w:r>
          </w:p>
          <w:p w14:paraId="71490810" w14:textId="723799C1" w:rsidR="006D5642" w:rsidRPr="007548E7" w:rsidRDefault="00E52DE9" w:rsidP="0043790F">
            <w:pPr>
              <w:rPr>
                <w:rFonts w:cs="Arial"/>
                <w:sz w:val="20"/>
                <w:szCs w:val="20"/>
              </w:rPr>
            </w:pPr>
            <w:sdt>
              <w:sdtPr>
                <w:rPr>
                  <w:rFonts w:cs="Arial"/>
                  <w:sz w:val="20"/>
                  <w:szCs w:val="20"/>
                </w:rPr>
                <w:tag w:val="check box"/>
                <w:id w:val="1933320222"/>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Change groundwater pumping</w:t>
            </w:r>
          </w:p>
          <w:p w14:paraId="19C73A50" w14:textId="40208A70" w:rsidR="006D5642" w:rsidRPr="007548E7" w:rsidRDefault="00E52DE9" w:rsidP="0043790F">
            <w:pPr>
              <w:rPr>
                <w:rFonts w:cs="Arial"/>
                <w:sz w:val="20"/>
                <w:szCs w:val="20"/>
              </w:rPr>
            </w:pPr>
            <w:sdt>
              <w:sdtPr>
                <w:rPr>
                  <w:rFonts w:cs="Arial"/>
                  <w:sz w:val="20"/>
                  <w:szCs w:val="20"/>
                </w:rPr>
                <w:tag w:val="check box"/>
                <w:id w:val="1567215840"/>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Increase conservation</w:t>
            </w:r>
          </w:p>
          <w:p w14:paraId="38206ACB" w14:textId="7574ACE1" w:rsidR="005719A8" w:rsidRPr="007548E7" w:rsidRDefault="00E52DE9" w:rsidP="0043790F">
            <w:pPr>
              <w:rPr>
                <w:rFonts w:cs="Arial"/>
                <w:sz w:val="20"/>
                <w:szCs w:val="20"/>
              </w:rPr>
            </w:pPr>
            <w:sdt>
              <w:sdtPr>
                <w:rPr>
                  <w:rFonts w:cs="Arial"/>
                  <w:sz w:val="20"/>
                  <w:szCs w:val="20"/>
                </w:rPr>
                <w:tag w:val="check box"/>
                <w:id w:val="-1904126157"/>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Other</w:t>
            </w:r>
            <w:r w:rsidR="003477F8">
              <w:rPr>
                <w:rFonts w:cs="Arial"/>
                <w:sz w:val="20"/>
                <w:szCs w:val="20"/>
              </w:rPr>
              <w:t>: ___________</w:t>
            </w:r>
          </w:p>
        </w:tc>
        <w:tc>
          <w:tcPr>
            <w:tcW w:w="1397" w:type="dxa"/>
          </w:tcPr>
          <w:p w14:paraId="713865CC" w14:textId="7DBBE862" w:rsidR="005719A8" w:rsidRDefault="00E52DE9" w:rsidP="0043790F">
            <w:pPr>
              <w:rPr>
                <w:rFonts w:cs="Arial"/>
                <w:sz w:val="20"/>
                <w:szCs w:val="20"/>
              </w:rPr>
            </w:pPr>
            <w:sdt>
              <w:sdtPr>
                <w:rPr>
                  <w:rFonts w:cs="Arial"/>
                  <w:sz w:val="20"/>
                  <w:szCs w:val="20"/>
                </w:rPr>
                <w:tag w:val="check box"/>
                <w:id w:val="110253132"/>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Not applicable </w:t>
            </w:r>
          </w:p>
          <w:p w14:paraId="1BA62472" w14:textId="3A6B0080" w:rsidR="005719A8" w:rsidRDefault="00E52DE9" w:rsidP="0043790F">
            <w:pPr>
              <w:rPr>
                <w:rFonts w:cs="Arial"/>
                <w:sz w:val="20"/>
                <w:szCs w:val="20"/>
              </w:rPr>
            </w:pPr>
            <w:sdt>
              <w:sdtPr>
                <w:rPr>
                  <w:rFonts w:cs="Arial"/>
                  <w:sz w:val="20"/>
                  <w:szCs w:val="20"/>
                </w:rPr>
                <w:tag w:val="check box"/>
                <w:id w:val="100101474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Newly collected data will be analyzed</w:t>
            </w:r>
          </w:p>
          <w:p w14:paraId="4FD0DB17" w14:textId="2E616DD7" w:rsidR="005719A8" w:rsidRDefault="00E52DE9" w:rsidP="0043790F">
            <w:pPr>
              <w:rPr>
                <w:rFonts w:cs="Arial"/>
                <w:sz w:val="20"/>
                <w:szCs w:val="20"/>
              </w:rPr>
            </w:pPr>
            <w:sdt>
              <w:sdtPr>
                <w:rPr>
                  <w:rFonts w:cs="Arial"/>
                  <w:sz w:val="20"/>
                  <w:szCs w:val="20"/>
                </w:rPr>
                <w:tag w:val="check box"/>
                <w:id w:val="-1536873988"/>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Regular check-in with these partners: ____________</w:t>
            </w:r>
          </w:p>
          <w:p w14:paraId="4EADB993" w14:textId="739803E0" w:rsidR="005719A8" w:rsidRPr="007548E7" w:rsidRDefault="00E52DE9" w:rsidP="0043790F">
            <w:pPr>
              <w:rPr>
                <w:rFonts w:cs="Arial"/>
                <w:sz w:val="20"/>
                <w:szCs w:val="20"/>
              </w:rPr>
            </w:pPr>
            <w:sdt>
              <w:sdtPr>
                <w:rPr>
                  <w:rFonts w:cs="Arial"/>
                  <w:sz w:val="20"/>
                  <w:szCs w:val="20"/>
                </w:rPr>
                <w:tag w:val="check box"/>
                <w:id w:val="82266490"/>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___________</w:t>
            </w:r>
          </w:p>
        </w:tc>
      </w:tr>
      <w:tr w:rsidR="005719A8" w:rsidRPr="007548E7" w14:paraId="7467CFA3" w14:textId="77777777" w:rsidTr="0043790F">
        <w:trPr>
          <w:cantSplit/>
        </w:trPr>
        <w:tc>
          <w:tcPr>
            <w:tcW w:w="1396" w:type="dxa"/>
          </w:tcPr>
          <w:p w14:paraId="321AA618" w14:textId="77777777" w:rsidR="005719A8" w:rsidRDefault="00E52DE9" w:rsidP="0043790F">
            <w:pPr>
              <w:ind w:left="270" w:hanging="270"/>
              <w:rPr>
                <w:rFonts w:cs="Arial"/>
                <w:sz w:val="20"/>
                <w:szCs w:val="20"/>
              </w:rPr>
            </w:pPr>
            <w:sdt>
              <w:sdtPr>
                <w:rPr>
                  <w:rFonts w:cs="Arial"/>
                  <w:sz w:val="20"/>
                  <w:szCs w:val="20"/>
                </w:rPr>
                <w:alias w:val="check box"/>
                <w:tag w:val="check box"/>
                <w:id w:val="1047180637"/>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Trout s</w:t>
            </w:r>
            <w:r w:rsidR="005719A8" w:rsidRPr="007548E7">
              <w:rPr>
                <w:rFonts w:cs="Arial"/>
                <w:sz w:val="20"/>
                <w:szCs w:val="20"/>
              </w:rPr>
              <w:t>tream</w:t>
            </w:r>
          </w:p>
          <w:p w14:paraId="4362BBC3" w14:textId="77777777" w:rsidR="005719A8" w:rsidRDefault="005719A8" w:rsidP="0043790F">
            <w:pPr>
              <w:ind w:left="270" w:hanging="270"/>
              <w:rPr>
                <w:rFonts w:cs="Arial"/>
                <w:sz w:val="20"/>
                <w:szCs w:val="20"/>
              </w:rPr>
            </w:pPr>
          </w:p>
          <w:p w14:paraId="3DCA07E6" w14:textId="77777777" w:rsidR="005719A8" w:rsidRDefault="005719A8" w:rsidP="0043790F">
            <w:pPr>
              <w:ind w:left="270" w:hanging="270"/>
              <w:rPr>
                <w:rFonts w:cs="Arial"/>
                <w:sz w:val="20"/>
                <w:szCs w:val="20"/>
              </w:rPr>
            </w:pPr>
          </w:p>
          <w:p w14:paraId="0A9DD727" w14:textId="1F28E717" w:rsidR="005719A8" w:rsidRPr="007548E7" w:rsidRDefault="005719A8" w:rsidP="0043790F">
            <w:pPr>
              <w:ind w:left="270" w:hanging="270"/>
              <w:rPr>
                <w:rFonts w:cs="Arial"/>
                <w:sz w:val="20"/>
                <w:szCs w:val="20"/>
              </w:rPr>
            </w:pPr>
          </w:p>
        </w:tc>
        <w:tc>
          <w:tcPr>
            <w:tcW w:w="1396" w:type="dxa"/>
          </w:tcPr>
          <w:p w14:paraId="6453A96A" w14:textId="77777777" w:rsidR="005719A8" w:rsidRPr="007548E7" w:rsidRDefault="005719A8" w:rsidP="0043790F">
            <w:pPr>
              <w:rPr>
                <w:rFonts w:cs="Arial"/>
                <w:sz w:val="20"/>
                <w:szCs w:val="20"/>
              </w:rPr>
            </w:pPr>
          </w:p>
        </w:tc>
        <w:tc>
          <w:tcPr>
            <w:tcW w:w="1397" w:type="dxa"/>
          </w:tcPr>
          <w:p w14:paraId="6A39530A" w14:textId="77777777" w:rsidR="003B153D" w:rsidRDefault="00E52DE9" w:rsidP="0043790F">
            <w:pPr>
              <w:rPr>
                <w:rFonts w:cs="Arial"/>
                <w:sz w:val="20"/>
                <w:szCs w:val="20"/>
              </w:rPr>
            </w:pPr>
            <w:sdt>
              <w:sdtPr>
                <w:rPr>
                  <w:rFonts w:cs="Arial"/>
                  <w:sz w:val="20"/>
                  <w:szCs w:val="20"/>
                </w:rPr>
                <w:tag w:val="check box"/>
                <w:id w:val="-172504318"/>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w:t>
            </w:r>
            <w:r w:rsidR="003B153D">
              <w:rPr>
                <w:rFonts w:cs="Arial"/>
                <w:sz w:val="20"/>
                <w:szCs w:val="20"/>
              </w:rPr>
              <w:t>None anticipated</w:t>
            </w:r>
          </w:p>
          <w:p w14:paraId="343395AD" w14:textId="77777777" w:rsidR="003B153D" w:rsidRPr="007548E7" w:rsidRDefault="00E52DE9" w:rsidP="0043790F">
            <w:pPr>
              <w:rPr>
                <w:rFonts w:cs="Arial"/>
                <w:sz w:val="20"/>
                <w:szCs w:val="20"/>
              </w:rPr>
            </w:pPr>
            <w:sdt>
              <w:sdtPr>
                <w:rPr>
                  <w:rFonts w:cs="Arial"/>
                  <w:sz w:val="20"/>
                  <w:szCs w:val="20"/>
                </w:rPr>
                <w:tag w:val="check box"/>
                <w:id w:val="1796486880"/>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Flow</w:t>
            </w:r>
            <w:r w:rsidR="003B153D">
              <w:rPr>
                <w:rFonts w:cs="Arial"/>
                <w:sz w:val="20"/>
                <w:szCs w:val="20"/>
              </w:rPr>
              <w:t>/water level</w:t>
            </w:r>
            <w:r w:rsidR="003B153D" w:rsidRPr="007548E7">
              <w:rPr>
                <w:rFonts w:cs="Arial"/>
                <w:sz w:val="20"/>
                <w:szCs w:val="20"/>
              </w:rPr>
              <w:t xml:space="preserve"> decline</w:t>
            </w:r>
          </w:p>
          <w:p w14:paraId="3A01EF08" w14:textId="77777777" w:rsidR="003B153D" w:rsidRDefault="00E52DE9" w:rsidP="0043790F">
            <w:pPr>
              <w:rPr>
                <w:rFonts w:cs="Arial"/>
                <w:sz w:val="20"/>
                <w:szCs w:val="20"/>
              </w:rPr>
            </w:pPr>
            <w:sdt>
              <w:sdtPr>
                <w:rPr>
                  <w:rFonts w:cs="Arial"/>
                  <w:sz w:val="20"/>
                  <w:szCs w:val="20"/>
                </w:rPr>
                <w:tag w:val="check box"/>
                <w:id w:val="-1844307450"/>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w:t>
            </w:r>
            <w:r w:rsidR="003B153D" w:rsidRPr="007548E7">
              <w:rPr>
                <w:rFonts w:cs="Arial"/>
                <w:sz w:val="20"/>
                <w:szCs w:val="20"/>
              </w:rPr>
              <w:t>Degrading water quality</w:t>
            </w:r>
            <w:r w:rsidR="003B153D">
              <w:rPr>
                <w:rFonts w:cs="Arial"/>
                <w:sz w:val="20"/>
                <w:szCs w:val="20"/>
              </w:rPr>
              <w:t xml:space="preserve"> trends</w:t>
            </w:r>
          </w:p>
          <w:p w14:paraId="773BCFEF" w14:textId="77777777" w:rsidR="003B153D" w:rsidRPr="007548E7" w:rsidRDefault="00E52DE9" w:rsidP="0043790F">
            <w:pPr>
              <w:rPr>
                <w:rFonts w:cs="Arial"/>
                <w:sz w:val="20"/>
                <w:szCs w:val="20"/>
              </w:rPr>
            </w:pPr>
            <w:sdt>
              <w:sdtPr>
                <w:rPr>
                  <w:rFonts w:cs="Arial"/>
                  <w:sz w:val="20"/>
                  <w:szCs w:val="20"/>
                </w:rPr>
                <w:tag w:val="check box"/>
                <w:id w:val="-1269929891"/>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Impacts on endangered, threatened, or special concern species habitat</w:t>
            </w:r>
          </w:p>
          <w:p w14:paraId="45109ECD" w14:textId="77019F1A" w:rsidR="005719A8" w:rsidRPr="007548E7" w:rsidRDefault="00E52DE9" w:rsidP="0043790F">
            <w:pPr>
              <w:rPr>
                <w:rFonts w:cs="Arial"/>
                <w:sz w:val="20"/>
                <w:szCs w:val="20"/>
              </w:rPr>
            </w:pPr>
            <w:sdt>
              <w:sdtPr>
                <w:rPr>
                  <w:rFonts w:cs="Arial"/>
                  <w:sz w:val="20"/>
                  <w:szCs w:val="20"/>
                </w:rPr>
                <w:tag w:val="check box"/>
                <w:id w:val="365961849"/>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b/>
              </w:rPr>
              <w:t xml:space="preserve"> </w:t>
            </w:r>
            <w:r w:rsidR="003B153D" w:rsidRPr="007548E7">
              <w:rPr>
                <w:rFonts w:cs="Arial"/>
                <w:sz w:val="20"/>
                <w:szCs w:val="20"/>
              </w:rPr>
              <w:t>Other</w:t>
            </w:r>
            <w:r w:rsidR="003477F8">
              <w:rPr>
                <w:rFonts w:cs="Arial"/>
                <w:sz w:val="20"/>
                <w:szCs w:val="20"/>
              </w:rPr>
              <w:t>: ___________</w:t>
            </w:r>
          </w:p>
        </w:tc>
        <w:tc>
          <w:tcPr>
            <w:tcW w:w="1396" w:type="dxa"/>
          </w:tcPr>
          <w:p w14:paraId="29A8E714" w14:textId="373D2B0D" w:rsidR="005719A8" w:rsidRPr="007548E7" w:rsidRDefault="00E52DE9" w:rsidP="0043790F">
            <w:pPr>
              <w:rPr>
                <w:rFonts w:cs="Arial"/>
                <w:sz w:val="20"/>
                <w:szCs w:val="20"/>
              </w:rPr>
            </w:pPr>
            <w:sdt>
              <w:sdtPr>
                <w:rPr>
                  <w:rFonts w:cs="Arial"/>
                  <w:sz w:val="20"/>
                  <w:szCs w:val="20"/>
                </w:rPr>
                <w:tag w:val="check box"/>
                <w:id w:val="-142379293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sidRPr="007548E7">
              <w:rPr>
                <w:rFonts w:cs="Arial"/>
                <w:sz w:val="20"/>
                <w:szCs w:val="20"/>
              </w:rPr>
              <w:t xml:space="preserve"> </w:t>
            </w:r>
            <w:r w:rsidR="005719A8">
              <w:rPr>
                <w:rFonts w:cs="Arial"/>
                <w:sz w:val="20"/>
                <w:szCs w:val="20"/>
              </w:rPr>
              <w:t xml:space="preserve">Geologic </w:t>
            </w:r>
            <w:r w:rsidR="00956102">
              <w:rPr>
                <w:rFonts w:cs="Arial"/>
                <w:sz w:val="20"/>
                <w:szCs w:val="20"/>
              </w:rPr>
              <w:t>a</w:t>
            </w:r>
            <w:r w:rsidR="005719A8">
              <w:rPr>
                <w:rFonts w:cs="Arial"/>
                <w:sz w:val="20"/>
                <w:szCs w:val="20"/>
              </w:rPr>
              <w:t>tlas or</w:t>
            </w:r>
            <w:r w:rsidR="00875565">
              <w:rPr>
                <w:rFonts w:cs="Arial"/>
                <w:sz w:val="20"/>
                <w:szCs w:val="20"/>
              </w:rPr>
              <w:t xml:space="preserve"> other</w:t>
            </w:r>
            <w:r w:rsidR="005719A8">
              <w:rPr>
                <w:rFonts w:cs="Arial"/>
                <w:sz w:val="20"/>
                <w:szCs w:val="20"/>
              </w:rPr>
              <w:t xml:space="preserve"> </w:t>
            </w:r>
            <w:r w:rsidR="00875565">
              <w:rPr>
                <w:rFonts w:cs="Arial"/>
                <w:sz w:val="20"/>
                <w:szCs w:val="20"/>
              </w:rPr>
              <w:t>m</w:t>
            </w:r>
            <w:r w:rsidR="005719A8" w:rsidRPr="007548E7">
              <w:rPr>
                <w:rFonts w:cs="Arial"/>
                <w:sz w:val="20"/>
                <w:szCs w:val="20"/>
              </w:rPr>
              <w:t>apping</w:t>
            </w:r>
          </w:p>
          <w:p w14:paraId="0B3F70D6" w14:textId="740A7304" w:rsidR="005719A8" w:rsidRPr="007548E7" w:rsidRDefault="00E52DE9" w:rsidP="0043790F">
            <w:pPr>
              <w:rPr>
                <w:rFonts w:cs="Arial"/>
                <w:sz w:val="20"/>
                <w:szCs w:val="20"/>
              </w:rPr>
            </w:pPr>
            <w:sdt>
              <w:sdtPr>
                <w:rPr>
                  <w:rFonts w:cs="Arial"/>
                  <w:sz w:val="20"/>
                  <w:szCs w:val="20"/>
                </w:rPr>
                <w:tag w:val="check box"/>
                <w:id w:val="-1951472379"/>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956102">
              <w:rPr>
                <w:rFonts w:cs="Arial"/>
                <w:sz w:val="20"/>
                <w:szCs w:val="20"/>
              </w:rPr>
              <w:t xml:space="preserve"> Modeling</w:t>
            </w:r>
          </w:p>
          <w:p w14:paraId="1BD88687" w14:textId="77777777" w:rsidR="005719A8" w:rsidRPr="007548E7" w:rsidRDefault="00E52DE9" w:rsidP="0043790F">
            <w:pPr>
              <w:rPr>
                <w:rFonts w:cs="Arial"/>
                <w:sz w:val="20"/>
                <w:szCs w:val="20"/>
              </w:rPr>
            </w:pPr>
            <w:sdt>
              <w:sdtPr>
                <w:rPr>
                  <w:rFonts w:cs="Arial"/>
                  <w:sz w:val="20"/>
                  <w:szCs w:val="20"/>
                </w:rPr>
                <w:tag w:val="check box"/>
                <w:id w:val="138268095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sidRPr="007548E7">
              <w:rPr>
                <w:rFonts w:cs="Arial"/>
                <w:sz w:val="20"/>
                <w:szCs w:val="20"/>
              </w:rPr>
              <w:t xml:space="preserve"> Monitoring</w:t>
            </w:r>
          </w:p>
          <w:p w14:paraId="5CADB924" w14:textId="77777777" w:rsidR="005719A8" w:rsidRDefault="00E52DE9" w:rsidP="0043790F">
            <w:pPr>
              <w:ind w:left="252" w:hanging="252"/>
              <w:rPr>
                <w:rFonts w:cs="Arial"/>
                <w:sz w:val="20"/>
                <w:szCs w:val="20"/>
              </w:rPr>
            </w:pPr>
            <w:sdt>
              <w:sdtPr>
                <w:rPr>
                  <w:rFonts w:cs="Arial"/>
                  <w:sz w:val="20"/>
                  <w:szCs w:val="20"/>
                </w:rPr>
                <w:tag w:val="check box"/>
                <w:id w:val="-1495323457"/>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Aquifer testing</w:t>
            </w:r>
          </w:p>
          <w:p w14:paraId="0FA47A97" w14:textId="1D100C5B" w:rsidR="005719A8" w:rsidRDefault="00E52DE9" w:rsidP="0043790F">
            <w:pPr>
              <w:ind w:left="252" w:hanging="252"/>
              <w:rPr>
                <w:rFonts w:cs="Arial"/>
                <w:sz w:val="20"/>
                <w:szCs w:val="20"/>
              </w:rPr>
            </w:pPr>
            <w:sdt>
              <w:sdtPr>
                <w:rPr>
                  <w:rFonts w:cs="Arial"/>
                  <w:sz w:val="20"/>
                  <w:szCs w:val="20"/>
                </w:rPr>
                <w:tag w:val="check box"/>
                <w:id w:val="-296067231"/>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WRAP</w:t>
            </w:r>
            <w:r w:rsidR="00386E5D">
              <w:rPr>
                <w:rFonts w:cs="Arial"/>
                <w:sz w:val="20"/>
                <w:szCs w:val="20"/>
              </w:rPr>
              <w:t xml:space="preserve">S or other </w:t>
            </w:r>
            <w:r w:rsidR="00A11091">
              <w:rPr>
                <w:rFonts w:cs="Arial"/>
                <w:sz w:val="20"/>
                <w:szCs w:val="20"/>
              </w:rPr>
              <w:t>watershed</w:t>
            </w:r>
            <w:r w:rsidR="005719A8">
              <w:rPr>
                <w:rFonts w:cs="Arial"/>
                <w:sz w:val="20"/>
                <w:szCs w:val="20"/>
              </w:rPr>
              <w:t xml:space="preserve"> </w:t>
            </w:r>
            <w:r w:rsidR="00A11091">
              <w:rPr>
                <w:rFonts w:cs="Arial"/>
                <w:sz w:val="20"/>
                <w:szCs w:val="20"/>
              </w:rPr>
              <w:t>r</w:t>
            </w:r>
            <w:r w:rsidR="005719A8">
              <w:rPr>
                <w:rFonts w:cs="Arial"/>
                <w:sz w:val="20"/>
                <w:szCs w:val="20"/>
              </w:rPr>
              <w:t>eport</w:t>
            </w:r>
          </w:p>
          <w:p w14:paraId="1D27F08C" w14:textId="77777777" w:rsidR="002954D4" w:rsidRDefault="00E52DE9" w:rsidP="0043790F">
            <w:pPr>
              <w:ind w:left="252" w:hanging="252"/>
              <w:rPr>
                <w:rFonts w:cs="Arial"/>
                <w:sz w:val="20"/>
                <w:szCs w:val="20"/>
              </w:rPr>
            </w:pPr>
            <w:sdt>
              <w:sdtPr>
                <w:rPr>
                  <w:rFonts w:cs="Arial"/>
                  <w:sz w:val="20"/>
                  <w:szCs w:val="20"/>
                </w:rPr>
                <w:tag w:val="check box"/>
                <w:id w:val="1686168328"/>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Proximity</w:t>
            </w:r>
          </w:p>
          <w:p w14:paraId="33FFA489" w14:textId="7C81DDD3" w:rsidR="005719A8" w:rsidRDefault="002954D4" w:rsidP="0043790F">
            <w:pPr>
              <w:ind w:left="252" w:hanging="252"/>
              <w:rPr>
                <w:rFonts w:cs="Arial"/>
                <w:sz w:val="20"/>
                <w:szCs w:val="20"/>
              </w:rPr>
            </w:pPr>
            <w:r>
              <w:rPr>
                <w:rFonts w:cs="Arial"/>
                <w:sz w:val="20"/>
                <w:szCs w:val="20"/>
              </w:rPr>
              <w:t>(&lt; 5 miles)</w:t>
            </w:r>
          </w:p>
          <w:p w14:paraId="7157DFA7" w14:textId="47478809" w:rsidR="005719A8" w:rsidRPr="007548E7" w:rsidRDefault="00E52DE9" w:rsidP="0043790F">
            <w:pPr>
              <w:rPr>
                <w:rFonts w:cs="Arial"/>
                <w:sz w:val="20"/>
                <w:szCs w:val="20"/>
              </w:rPr>
            </w:pPr>
            <w:sdt>
              <w:sdtPr>
                <w:rPr>
                  <w:rFonts w:cs="Arial"/>
                  <w:sz w:val="20"/>
                  <w:szCs w:val="20"/>
                </w:rPr>
                <w:tag w:val="check box"/>
                <w:id w:val="42068624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w:t>
            </w:r>
            <w:r w:rsidR="00A11091">
              <w:rPr>
                <w:rFonts w:cs="Arial"/>
                <w:sz w:val="20"/>
                <w:szCs w:val="20"/>
              </w:rPr>
              <w:t>_________</w:t>
            </w:r>
            <w:r w:rsidR="005719A8">
              <w:rPr>
                <w:rFonts w:cs="Arial"/>
                <w:sz w:val="20"/>
                <w:szCs w:val="20"/>
              </w:rPr>
              <w:t>_</w:t>
            </w:r>
          </w:p>
        </w:tc>
        <w:tc>
          <w:tcPr>
            <w:tcW w:w="1397" w:type="dxa"/>
          </w:tcPr>
          <w:p w14:paraId="24561D61" w14:textId="77777777" w:rsidR="00414336" w:rsidRDefault="00E52DE9" w:rsidP="0043790F">
            <w:pPr>
              <w:rPr>
                <w:rFonts w:cs="Arial"/>
                <w:sz w:val="20"/>
                <w:szCs w:val="20"/>
              </w:rPr>
            </w:pPr>
            <w:sdt>
              <w:sdtPr>
                <w:rPr>
                  <w:rFonts w:cs="Arial"/>
                  <w:sz w:val="20"/>
                  <w:szCs w:val="20"/>
                </w:rPr>
                <w:tag w:val="check box"/>
                <w:id w:val="-1985153804"/>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Not applicable</w:t>
            </w:r>
          </w:p>
          <w:p w14:paraId="16B1D00F" w14:textId="77777777" w:rsidR="00414336" w:rsidRDefault="00E52DE9" w:rsidP="0043790F">
            <w:pPr>
              <w:rPr>
                <w:rFonts w:cs="Arial"/>
                <w:sz w:val="20"/>
                <w:szCs w:val="20"/>
              </w:rPr>
            </w:pPr>
            <w:sdt>
              <w:sdtPr>
                <w:rPr>
                  <w:rFonts w:cs="Arial"/>
                  <w:sz w:val="20"/>
                  <w:szCs w:val="20"/>
                </w:rPr>
                <w:tag w:val="check box"/>
                <w:id w:val="-1441978917"/>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Additional data is needed to establish </w:t>
            </w:r>
          </w:p>
          <w:p w14:paraId="3E877D4E" w14:textId="77777777" w:rsidR="00414336" w:rsidRDefault="00E52DE9" w:rsidP="0043790F">
            <w:pPr>
              <w:rPr>
                <w:rFonts w:cs="Arial"/>
                <w:sz w:val="20"/>
                <w:szCs w:val="20"/>
              </w:rPr>
            </w:pPr>
            <w:sdt>
              <w:sdtPr>
                <w:rPr>
                  <w:rFonts w:cs="Arial"/>
                  <w:sz w:val="20"/>
                  <w:szCs w:val="20"/>
                </w:rPr>
                <w:tag w:val="check box"/>
                <w:id w:val="-1874912664"/>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See report: ___________</w:t>
            </w:r>
          </w:p>
          <w:p w14:paraId="532BF93C" w14:textId="10D74D46" w:rsidR="005719A8" w:rsidRPr="007548E7" w:rsidRDefault="00E52DE9" w:rsidP="0043790F">
            <w:pPr>
              <w:rPr>
                <w:rFonts w:cs="Arial"/>
                <w:sz w:val="20"/>
                <w:szCs w:val="20"/>
              </w:rPr>
            </w:pPr>
            <w:sdt>
              <w:sdtPr>
                <w:rPr>
                  <w:rFonts w:cs="Arial"/>
                  <w:sz w:val="20"/>
                  <w:szCs w:val="20"/>
                </w:rPr>
                <w:tag w:val="check box"/>
                <w:id w:val="1187556502"/>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Other</w:t>
            </w:r>
            <w:r w:rsidR="00414336">
              <w:rPr>
                <w:rFonts w:cs="Arial"/>
                <w:sz w:val="20"/>
                <w:szCs w:val="20"/>
              </w:rPr>
              <w:t>: ___________</w:t>
            </w:r>
          </w:p>
        </w:tc>
        <w:tc>
          <w:tcPr>
            <w:tcW w:w="1396" w:type="dxa"/>
          </w:tcPr>
          <w:p w14:paraId="600ADAAA" w14:textId="77777777" w:rsidR="006D5642" w:rsidRDefault="00E52DE9" w:rsidP="0043790F">
            <w:pPr>
              <w:rPr>
                <w:rFonts w:cs="Arial"/>
                <w:sz w:val="20"/>
                <w:szCs w:val="20"/>
              </w:rPr>
            </w:pPr>
            <w:sdt>
              <w:sdtPr>
                <w:rPr>
                  <w:rFonts w:cs="Arial"/>
                  <w:sz w:val="20"/>
                  <w:szCs w:val="20"/>
                </w:rPr>
                <w:tag w:val="check box"/>
                <w:id w:val="602915868"/>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Not applicable </w:t>
            </w:r>
          </w:p>
          <w:p w14:paraId="1B73939C" w14:textId="77777777" w:rsidR="006D5642" w:rsidRPr="007548E7" w:rsidRDefault="00E52DE9" w:rsidP="0043790F">
            <w:pPr>
              <w:rPr>
                <w:rFonts w:cs="Arial"/>
                <w:sz w:val="20"/>
                <w:szCs w:val="20"/>
              </w:rPr>
            </w:pPr>
            <w:sdt>
              <w:sdtPr>
                <w:rPr>
                  <w:rFonts w:cs="Arial"/>
                  <w:sz w:val="20"/>
                  <w:szCs w:val="20"/>
                </w:rPr>
                <w:tag w:val="check box"/>
                <w:id w:val="-1128166525"/>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Change groundwater pumping</w:t>
            </w:r>
          </w:p>
          <w:p w14:paraId="3BF29812" w14:textId="77777777" w:rsidR="006D5642" w:rsidRPr="007548E7" w:rsidRDefault="00E52DE9" w:rsidP="0043790F">
            <w:pPr>
              <w:rPr>
                <w:rFonts w:cs="Arial"/>
                <w:sz w:val="20"/>
                <w:szCs w:val="20"/>
              </w:rPr>
            </w:pPr>
            <w:sdt>
              <w:sdtPr>
                <w:rPr>
                  <w:rFonts w:cs="Arial"/>
                  <w:sz w:val="20"/>
                  <w:szCs w:val="20"/>
                </w:rPr>
                <w:tag w:val="check box"/>
                <w:id w:val="1941331525"/>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Increase conservation</w:t>
            </w:r>
          </w:p>
          <w:p w14:paraId="1672A30C" w14:textId="6544429A" w:rsidR="005719A8" w:rsidRPr="007548E7" w:rsidRDefault="00E52DE9" w:rsidP="0043790F">
            <w:pPr>
              <w:rPr>
                <w:rFonts w:cs="Arial"/>
                <w:sz w:val="20"/>
                <w:szCs w:val="20"/>
              </w:rPr>
            </w:pPr>
            <w:sdt>
              <w:sdtPr>
                <w:rPr>
                  <w:rFonts w:cs="Arial"/>
                  <w:sz w:val="20"/>
                  <w:szCs w:val="20"/>
                </w:rPr>
                <w:tag w:val="check box"/>
                <w:id w:val="-909692548"/>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Other</w:t>
            </w:r>
            <w:r w:rsidR="003477F8">
              <w:rPr>
                <w:rFonts w:cs="Arial"/>
                <w:sz w:val="20"/>
                <w:szCs w:val="20"/>
              </w:rPr>
              <w:t>: ___________</w:t>
            </w:r>
          </w:p>
        </w:tc>
        <w:tc>
          <w:tcPr>
            <w:tcW w:w="1397" w:type="dxa"/>
          </w:tcPr>
          <w:p w14:paraId="18AD9EB6" w14:textId="77777777" w:rsidR="005719A8" w:rsidRDefault="00E52DE9" w:rsidP="0043790F">
            <w:pPr>
              <w:rPr>
                <w:rFonts w:cs="Arial"/>
                <w:sz w:val="20"/>
                <w:szCs w:val="20"/>
              </w:rPr>
            </w:pPr>
            <w:sdt>
              <w:sdtPr>
                <w:rPr>
                  <w:rFonts w:cs="Arial"/>
                  <w:sz w:val="20"/>
                  <w:szCs w:val="20"/>
                </w:rPr>
                <w:tag w:val="check box"/>
                <w:id w:val="376895911"/>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Not applicable </w:t>
            </w:r>
          </w:p>
          <w:p w14:paraId="57AE66DC" w14:textId="77777777" w:rsidR="005719A8" w:rsidRDefault="00E52DE9" w:rsidP="0043790F">
            <w:pPr>
              <w:rPr>
                <w:rFonts w:cs="Arial"/>
                <w:sz w:val="20"/>
                <w:szCs w:val="20"/>
              </w:rPr>
            </w:pPr>
            <w:sdt>
              <w:sdtPr>
                <w:rPr>
                  <w:rFonts w:cs="Arial"/>
                  <w:sz w:val="20"/>
                  <w:szCs w:val="20"/>
                </w:rPr>
                <w:tag w:val="check box"/>
                <w:id w:val="-438289249"/>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Newly collected data will be analyzed</w:t>
            </w:r>
          </w:p>
          <w:p w14:paraId="58ACEF58" w14:textId="2C8F63F0" w:rsidR="005719A8" w:rsidRDefault="00E52DE9" w:rsidP="0043790F">
            <w:pPr>
              <w:rPr>
                <w:rFonts w:cs="Arial"/>
                <w:sz w:val="20"/>
                <w:szCs w:val="20"/>
              </w:rPr>
            </w:pPr>
            <w:sdt>
              <w:sdtPr>
                <w:rPr>
                  <w:rFonts w:cs="Arial"/>
                  <w:sz w:val="20"/>
                  <w:szCs w:val="20"/>
                </w:rPr>
                <w:tag w:val="check box"/>
                <w:id w:val="6720408"/>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Regular check-in w</w:t>
            </w:r>
            <w:r w:rsidR="003477F8">
              <w:rPr>
                <w:rFonts w:cs="Arial"/>
                <w:sz w:val="20"/>
                <w:szCs w:val="20"/>
              </w:rPr>
              <w:t>ith these partners: ___________</w:t>
            </w:r>
          </w:p>
          <w:p w14:paraId="46E5AE98" w14:textId="31C93C97" w:rsidR="005719A8" w:rsidRPr="007548E7" w:rsidRDefault="00E52DE9" w:rsidP="0043790F">
            <w:pPr>
              <w:rPr>
                <w:rFonts w:cs="Arial"/>
                <w:sz w:val="20"/>
                <w:szCs w:val="20"/>
              </w:rPr>
            </w:pPr>
            <w:sdt>
              <w:sdtPr>
                <w:rPr>
                  <w:rFonts w:cs="Arial"/>
                  <w:sz w:val="20"/>
                  <w:szCs w:val="20"/>
                </w:rPr>
                <w:tag w:val="check box"/>
                <w:id w:val="-1370671701"/>
                <w14:checkbox>
                  <w14:checked w14:val="0"/>
                  <w14:checkedState w14:val="2612" w14:font="MS Gothic"/>
                  <w14:uncheckedState w14:val="2610" w14:font="MS Gothic"/>
                </w14:checkbox>
              </w:sdtPr>
              <w:sdtEndPr/>
              <w:sdtContent>
                <w:r w:rsidR="003477F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___________</w:t>
            </w:r>
          </w:p>
        </w:tc>
      </w:tr>
      <w:tr w:rsidR="005719A8" w:rsidRPr="007548E7" w14:paraId="190EE172" w14:textId="77777777" w:rsidTr="0043790F">
        <w:trPr>
          <w:cantSplit/>
        </w:trPr>
        <w:tc>
          <w:tcPr>
            <w:tcW w:w="1396" w:type="dxa"/>
          </w:tcPr>
          <w:p w14:paraId="4D9598EC" w14:textId="77777777" w:rsidR="005719A8" w:rsidRDefault="00E52DE9" w:rsidP="0043790F">
            <w:pPr>
              <w:rPr>
                <w:rFonts w:cs="Arial"/>
                <w:sz w:val="20"/>
                <w:szCs w:val="20"/>
              </w:rPr>
            </w:pPr>
            <w:sdt>
              <w:sdtPr>
                <w:rPr>
                  <w:rFonts w:cs="Arial"/>
                  <w:sz w:val="20"/>
                  <w:szCs w:val="20"/>
                </w:rPr>
                <w:tag w:val="check box"/>
                <w:id w:val="-1353025745"/>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Aquifer</w:t>
            </w:r>
          </w:p>
          <w:p w14:paraId="7F18878C" w14:textId="77777777" w:rsidR="005719A8" w:rsidRDefault="005719A8" w:rsidP="0043790F">
            <w:pPr>
              <w:rPr>
                <w:rFonts w:cs="Arial"/>
                <w:sz w:val="20"/>
                <w:szCs w:val="20"/>
              </w:rPr>
            </w:pPr>
          </w:p>
          <w:p w14:paraId="6B1502B0" w14:textId="77777777" w:rsidR="005719A8" w:rsidRDefault="005719A8" w:rsidP="0043790F">
            <w:pPr>
              <w:rPr>
                <w:rFonts w:cs="Arial"/>
                <w:sz w:val="20"/>
                <w:szCs w:val="20"/>
              </w:rPr>
            </w:pPr>
          </w:p>
          <w:p w14:paraId="20150B75" w14:textId="65A77F01" w:rsidR="005719A8" w:rsidRPr="007548E7" w:rsidRDefault="005719A8" w:rsidP="0043790F">
            <w:pPr>
              <w:rPr>
                <w:rFonts w:cs="Arial"/>
                <w:sz w:val="20"/>
                <w:szCs w:val="20"/>
              </w:rPr>
            </w:pPr>
          </w:p>
        </w:tc>
        <w:tc>
          <w:tcPr>
            <w:tcW w:w="1396" w:type="dxa"/>
          </w:tcPr>
          <w:p w14:paraId="6265422C" w14:textId="77777777" w:rsidR="005719A8" w:rsidRPr="007548E7" w:rsidRDefault="005719A8" w:rsidP="0043790F">
            <w:pPr>
              <w:rPr>
                <w:rFonts w:cs="Arial"/>
                <w:sz w:val="20"/>
                <w:szCs w:val="20"/>
              </w:rPr>
            </w:pPr>
            <w:r>
              <w:rPr>
                <w:rFonts w:cs="Arial"/>
                <w:sz w:val="20"/>
                <w:szCs w:val="20"/>
              </w:rPr>
              <w:t xml:space="preserve"> </w:t>
            </w:r>
          </w:p>
        </w:tc>
        <w:tc>
          <w:tcPr>
            <w:tcW w:w="1397" w:type="dxa"/>
          </w:tcPr>
          <w:p w14:paraId="24AC39FE" w14:textId="77777777" w:rsidR="003B153D" w:rsidRDefault="00E52DE9" w:rsidP="0043790F">
            <w:pPr>
              <w:rPr>
                <w:rFonts w:cs="Arial"/>
                <w:sz w:val="20"/>
                <w:szCs w:val="20"/>
              </w:rPr>
            </w:pPr>
            <w:sdt>
              <w:sdtPr>
                <w:rPr>
                  <w:rFonts w:cs="Arial"/>
                  <w:sz w:val="20"/>
                  <w:szCs w:val="20"/>
                </w:rPr>
                <w:tag w:val="check box"/>
                <w:id w:val="-852722190"/>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w:t>
            </w:r>
            <w:r w:rsidR="003B153D">
              <w:rPr>
                <w:rFonts w:cs="Arial"/>
                <w:sz w:val="20"/>
                <w:szCs w:val="20"/>
              </w:rPr>
              <w:t>None anticipated</w:t>
            </w:r>
          </w:p>
          <w:p w14:paraId="7E399CDC" w14:textId="77777777" w:rsidR="003B153D" w:rsidRPr="007548E7" w:rsidRDefault="00E52DE9" w:rsidP="0043790F">
            <w:pPr>
              <w:rPr>
                <w:rFonts w:cs="Arial"/>
                <w:sz w:val="20"/>
                <w:szCs w:val="20"/>
              </w:rPr>
            </w:pPr>
            <w:sdt>
              <w:sdtPr>
                <w:rPr>
                  <w:rFonts w:cs="Arial"/>
                  <w:sz w:val="20"/>
                  <w:szCs w:val="20"/>
                </w:rPr>
                <w:tag w:val="check box"/>
                <w:id w:val="-19164051"/>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sidRPr="007548E7">
              <w:rPr>
                <w:rFonts w:cs="Arial"/>
                <w:sz w:val="20"/>
                <w:szCs w:val="20"/>
              </w:rPr>
              <w:t xml:space="preserve"> Flow</w:t>
            </w:r>
            <w:r w:rsidR="003B153D">
              <w:rPr>
                <w:rFonts w:cs="Arial"/>
                <w:sz w:val="20"/>
                <w:szCs w:val="20"/>
              </w:rPr>
              <w:t>/water level</w:t>
            </w:r>
            <w:r w:rsidR="003B153D" w:rsidRPr="007548E7">
              <w:rPr>
                <w:rFonts w:cs="Arial"/>
                <w:sz w:val="20"/>
                <w:szCs w:val="20"/>
              </w:rPr>
              <w:t xml:space="preserve"> decline</w:t>
            </w:r>
          </w:p>
          <w:p w14:paraId="0343B117" w14:textId="77777777" w:rsidR="003B153D" w:rsidRDefault="00E52DE9" w:rsidP="0043790F">
            <w:pPr>
              <w:rPr>
                <w:rFonts w:cs="Arial"/>
                <w:sz w:val="20"/>
                <w:szCs w:val="20"/>
              </w:rPr>
            </w:pPr>
            <w:sdt>
              <w:sdtPr>
                <w:rPr>
                  <w:rFonts w:cs="Arial"/>
                  <w:sz w:val="20"/>
                  <w:szCs w:val="20"/>
                </w:rPr>
                <w:tag w:val="check box"/>
                <w:id w:val="1899159919"/>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w:t>
            </w:r>
            <w:r w:rsidR="003B153D" w:rsidRPr="007548E7">
              <w:rPr>
                <w:rFonts w:cs="Arial"/>
                <w:sz w:val="20"/>
                <w:szCs w:val="20"/>
              </w:rPr>
              <w:t>Degrading water quality</w:t>
            </w:r>
            <w:r w:rsidR="003B153D">
              <w:rPr>
                <w:rFonts w:cs="Arial"/>
                <w:sz w:val="20"/>
                <w:szCs w:val="20"/>
              </w:rPr>
              <w:t xml:space="preserve"> trends</w:t>
            </w:r>
          </w:p>
          <w:p w14:paraId="56ED7AEC" w14:textId="77777777" w:rsidR="003B153D" w:rsidRPr="007548E7" w:rsidRDefault="00E52DE9" w:rsidP="0043790F">
            <w:pPr>
              <w:rPr>
                <w:rFonts w:cs="Arial"/>
                <w:sz w:val="20"/>
                <w:szCs w:val="20"/>
              </w:rPr>
            </w:pPr>
            <w:sdt>
              <w:sdtPr>
                <w:rPr>
                  <w:rFonts w:cs="Arial"/>
                  <w:sz w:val="20"/>
                  <w:szCs w:val="20"/>
                </w:rPr>
                <w:tag w:val="check box"/>
                <w:id w:val="-907301468"/>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rFonts w:cs="Arial"/>
                <w:sz w:val="20"/>
                <w:szCs w:val="20"/>
              </w:rPr>
              <w:t xml:space="preserve"> Impacts on endangered, threatened, or special concern species habitat</w:t>
            </w:r>
          </w:p>
          <w:p w14:paraId="10E5360B" w14:textId="1961E134" w:rsidR="005719A8" w:rsidRPr="007548E7" w:rsidRDefault="00E52DE9" w:rsidP="0043790F">
            <w:pPr>
              <w:rPr>
                <w:rFonts w:cs="Arial"/>
                <w:sz w:val="20"/>
                <w:szCs w:val="20"/>
              </w:rPr>
            </w:pPr>
            <w:sdt>
              <w:sdtPr>
                <w:rPr>
                  <w:rFonts w:cs="Arial"/>
                  <w:sz w:val="20"/>
                  <w:szCs w:val="20"/>
                </w:rPr>
                <w:tag w:val="check box"/>
                <w:id w:val="-832530047"/>
                <w14:checkbox>
                  <w14:checked w14:val="0"/>
                  <w14:checkedState w14:val="2612" w14:font="MS Gothic"/>
                  <w14:uncheckedState w14:val="2610" w14:font="MS Gothic"/>
                </w14:checkbox>
              </w:sdtPr>
              <w:sdtEndPr/>
              <w:sdtContent>
                <w:r w:rsidR="003B153D">
                  <w:rPr>
                    <w:rFonts w:ascii="MS Gothic" w:eastAsia="MS Gothic" w:hAnsi="MS Gothic" w:cs="Arial" w:hint="eastAsia"/>
                    <w:sz w:val="20"/>
                    <w:szCs w:val="20"/>
                  </w:rPr>
                  <w:t>☐</w:t>
                </w:r>
              </w:sdtContent>
            </w:sdt>
            <w:r w:rsidR="003B153D">
              <w:rPr>
                <w:b/>
              </w:rPr>
              <w:t xml:space="preserve"> </w:t>
            </w:r>
            <w:r w:rsidR="003B153D" w:rsidRPr="007548E7">
              <w:rPr>
                <w:rFonts w:cs="Arial"/>
                <w:sz w:val="20"/>
                <w:szCs w:val="20"/>
              </w:rPr>
              <w:t>Other</w:t>
            </w:r>
            <w:r w:rsidR="003477F8">
              <w:rPr>
                <w:rFonts w:cs="Arial"/>
                <w:sz w:val="20"/>
                <w:szCs w:val="20"/>
              </w:rPr>
              <w:t>: ___________</w:t>
            </w:r>
          </w:p>
        </w:tc>
        <w:tc>
          <w:tcPr>
            <w:tcW w:w="1396" w:type="dxa"/>
          </w:tcPr>
          <w:p w14:paraId="4456FA78" w14:textId="0CB5D122" w:rsidR="005719A8" w:rsidRPr="007548E7" w:rsidRDefault="00E52DE9" w:rsidP="0043790F">
            <w:pPr>
              <w:rPr>
                <w:rFonts w:cs="Arial"/>
                <w:sz w:val="20"/>
                <w:szCs w:val="20"/>
              </w:rPr>
            </w:pPr>
            <w:sdt>
              <w:sdtPr>
                <w:rPr>
                  <w:rFonts w:cs="Arial"/>
                  <w:sz w:val="20"/>
                  <w:szCs w:val="20"/>
                </w:rPr>
                <w:tag w:val="check box"/>
                <w:id w:val="203824070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sidRPr="00601B8F">
              <w:rPr>
                <w:rFonts w:cs="Arial"/>
                <w:sz w:val="20"/>
                <w:szCs w:val="20"/>
              </w:rPr>
              <w:t xml:space="preserve"> </w:t>
            </w:r>
            <w:r w:rsidR="005719A8">
              <w:rPr>
                <w:rFonts w:cs="Arial"/>
                <w:sz w:val="20"/>
                <w:szCs w:val="20"/>
              </w:rPr>
              <w:t xml:space="preserve">Geologic </w:t>
            </w:r>
            <w:r w:rsidR="00956102">
              <w:rPr>
                <w:rFonts w:cs="Arial"/>
                <w:sz w:val="20"/>
                <w:szCs w:val="20"/>
              </w:rPr>
              <w:t>a</w:t>
            </w:r>
            <w:r w:rsidR="005719A8">
              <w:rPr>
                <w:rFonts w:cs="Arial"/>
                <w:sz w:val="20"/>
                <w:szCs w:val="20"/>
              </w:rPr>
              <w:t xml:space="preserve">tlas or </w:t>
            </w:r>
            <w:r w:rsidR="00956102">
              <w:rPr>
                <w:rFonts w:cs="Arial"/>
                <w:sz w:val="20"/>
                <w:szCs w:val="20"/>
              </w:rPr>
              <w:t>other m</w:t>
            </w:r>
            <w:r w:rsidR="005719A8" w:rsidRPr="007548E7">
              <w:rPr>
                <w:rFonts w:cs="Arial"/>
                <w:sz w:val="20"/>
                <w:szCs w:val="20"/>
              </w:rPr>
              <w:t>apping</w:t>
            </w:r>
          </w:p>
          <w:p w14:paraId="6E18BB80" w14:textId="7EE039BE" w:rsidR="005719A8" w:rsidRPr="007548E7" w:rsidRDefault="00E52DE9" w:rsidP="0043790F">
            <w:pPr>
              <w:rPr>
                <w:rFonts w:cs="Arial"/>
                <w:sz w:val="20"/>
                <w:szCs w:val="20"/>
              </w:rPr>
            </w:pPr>
            <w:sdt>
              <w:sdtPr>
                <w:rPr>
                  <w:rFonts w:cs="Arial"/>
                  <w:sz w:val="20"/>
                  <w:szCs w:val="20"/>
                </w:rPr>
                <w:tag w:val="check box"/>
                <w:id w:val="1201365802"/>
                <w14:checkbox>
                  <w14:checked w14:val="0"/>
                  <w14:checkedState w14:val="2612" w14:font="MS Gothic"/>
                  <w14:uncheckedState w14:val="2610" w14:font="MS Gothic"/>
                </w14:checkbox>
              </w:sdtPr>
              <w:sdtEndPr/>
              <w:sdtContent>
                <w:r w:rsidR="00956102">
                  <w:rPr>
                    <w:rFonts w:ascii="MS Gothic" w:eastAsia="MS Gothic" w:hAnsi="MS Gothic" w:cs="Arial" w:hint="eastAsia"/>
                    <w:sz w:val="20"/>
                    <w:szCs w:val="20"/>
                  </w:rPr>
                  <w:t>☐</w:t>
                </w:r>
              </w:sdtContent>
            </w:sdt>
            <w:r w:rsidR="00956102" w:rsidRPr="007548E7">
              <w:rPr>
                <w:rFonts w:cs="Arial"/>
                <w:sz w:val="20"/>
                <w:szCs w:val="20"/>
              </w:rPr>
              <w:t xml:space="preserve"> Mo</w:t>
            </w:r>
            <w:r w:rsidR="00956102">
              <w:rPr>
                <w:rFonts w:cs="Arial"/>
                <w:sz w:val="20"/>
                <w:szCs w:val="20"/>
              </w:rPr>
              <w:t>deling</w:t>
            </w:r>
          </w:p>
          <w:p w14:paraId="45DE2113" w14:textId="77777777" w:rsidR="005719A8" w:rsidRPr="007548E7" w:rsidRDefault="00E52DE9" w:rsidP="0043790F">
            <w:pPr>
              <w:rPr>
                <w:rFonts w:cs="Arial"/>
                <w:sz w:val="20"/>
                <w:szCs w:val="20"/>
              </w:rPr>
            </w:pPr>
            <w:sdt>
              <w:sdtPr>
                <w:rPr>
                  <w:rFonts w:cs="Arial"/>
                  <w:sz w:val="20"/>
                  <w:szCs w:val="20"/>
                </w:rPr>
                <w:tag w:val="check box"/>
                <w:id w:val="1739126365"/>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sidRPr="007548E7">
              <w:rPr>
                <w:rFonts w:cs="Arial"/>
                <w:sz w:val="20"/>
                <w:szCs w:val="20"/>
              </w:rPr>
              <w:t xml:space="preserve"> Monitoring</w:t>
            </w:r>
          </w:p>
          <w:p w14:paraId="4430C44F" w14:textId="77777777" w:rsidR="0011576B" w:rsidRDefault="00E52DE9" w:rsidP="0043790F">
            <w:pPr>
              <w:ind w:left="252" w:hanging="252"/>
              <w:rPr>
                <w:rFonts w:cs="Arial"/>
                <w:sz w:val="20"/>
                <w:szCs w:val="20"/>
              </w:rPr>
            </w:pPr>
            <w:sdt>
              <w:sdtPr>
                <w:rPr>
                  <w:rFonts w:cs="Arial"/>
                  <w:sz w:val="20"/>
                  <w:szCs w:val="20"/>
                </w:rPr>
                <w:tag w:val="check box"/>
                <w:id w:val="-1265769963"/>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Aquifer testing</w:t>
            </w:r>
          </w:p>
          <w:p w14:paraId="3A7E8964" w14:textId="1DE7E25E" w:rsidR="005719A8" w:rsidRDefault="00E52DE9" w:rsidP="0043790F">
            <w:pPr>
              <w:ind w:left="252" w:hanging="252"/>
              <w:rPr>
                <w:rFonts w:cs="Arial"/>
                <w:sz w:val="20"/>
                <w:szCs w:val="20"/>
              </w:rPr>
            </w:pPr>
            <w:sdt>
              <w:sdtPr>
                <w:rPr>
                  <w:rFonts w:cs="Arial"/>
                  <w:sz w:val="20"/>
                  <w:szCs w:val="20"/>
                </w:rPr>
                <w:tag w:val="check box"/>
                <w:id w:val="-41470719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Proximity</w:t>
            </w:r>
            <w:r w:rsidR="002954D4">
              <w:rPr>
                <w:rFonts w:cs="Arial"/>
                <w:sz w:val="20"/>
                <w:szCs w:val="20"/>
              </w:rPr>
              <w:t xml:space="preserve"> (</w:t>
            </w:r>
            <w:proofErr w:type="spellStart"/>
            <w:r w:rsidR="002954D4">
              <w:rPr>
                <w:rFonts w:cs="Arial"/>
                <w:sz w:val="20"/>
                <w:szCs w:val="20"/>
              </w:rPr>
              <w:t>obwell</w:t>
            </w:r>
            <w:proofErr w:type="spellEnd"/>
            <w:r w:rsidR="002954D4">
              <w:rPr>
                <w:rFonts w:cs="Arial"/>
                <w:sz w:val="20"/>
                <w:szCs w:val="20"/>
              </w:rPr>
              <w:t xml:space="preserve"> &lt; 5 miles)</w:t>
            </w:r>
          </w:p>
          <w:p w14:paraId="23699600" w14:textId="00C7D9F0" w:rsidR="005719A8" w:rsidRPr="007548E7" w:rsidRDefault="00E52DE9" w:rsidP="0043790F">
            <w:pPr>
              <w:rPr>
                <w:rFonts w:cs="Arial"/>
                <w:sz w:val="20"/>
                <w:szCs w:val="20"/>
              </w:rPr>
            </w:pPr>
            <w:sdt>
              <w:sdtPr>
                <w:rPr>
                  <w:rFonts w:cs="Arial"/>
                  <w:sz w:val="20"/>
                  <w:szCs w:val="20"/>
                </w:rPr>
                <w:tag w:val="check box"/>
                <w:id w:val="1878583449"/>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w:t>
            </w:r>
            <w:r w:rsidR="00AE6AF3">
              <w:rPr>
                <w:rFonts w:cs="Arial"/>
                <w:sz w:val="20"/>
                <w:szCs w:val="20"/>
              </w:rPr>
              <w:t>_________</w:t>
            </w:r>
            <w:r w:rsidR="005719A8">
              <w:rPr>
                <w:rFonts w:cs="Arial"/>
                <w:sz w:val="20"/>
                <w:szCs w:val="20"/>
              </w:rPr>
              <w:t>_</w:t>
            </w:r>
          </w:p>
        </w:tc>
        <w:tc>
          <w:tcPr>
            <w:tcW w:w="1397" w:type="dxa"/>
          </w:tcPr>
          <w:p w14:paraId="393D107A" w14:textId="77777777" w:rsidR="00414336" w:rsidRDefault="00E52DE9" w:rsidP="0043790F">
            <w:pPr>
              <w:rPr>
                <w:rFonts w:cs="Arial"/>
                <w:sz w:val="20"/>
                <w:szCs w:val="20"/>
              </w:rPr>
            </w:pPr>
            <w:sdt>
              <w:sdtPr>
                <w:rPr>
                  <w:rFonts w:cs="Arial"/>
                  <w:sz w:val="20"/>
                  <w:szCs w:val="20"/>
                </w:rPr>
                <w:tag w:val="check box"/>
                <w:id w:val="-1647973985"/>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Not applicable</w:t>
            </w:r>
          </w:p>
          <w:p w14:paraId="76ADE904" w14:textId="77777777" w:rsidR="00414336" w:rsidRDefault="00E52DE9" w:rsidP="0043790F">
            <w:pPr>
              <w:rPr>
                <w:rFonts w:cs="Arial"/>
                <w:sz w:val="20"/>
                <w:szCs w:val="20"/>
              </w:rPr>
            </w:pPr>
            <w:sdt>
              <w:sdtPr>
                <w:rPr>
                  <w:rFonts w:cs="Arial"/>
                  <w:sz w:val="20"/>
                  <w:szCs w:val="20"/>
                </w:rPr>
                <w:tag w:val="check box"/>
                <w:id w:val="-593087909"/>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Additional data is needed to establish </w:t>
            </w:r>
          </w:p>
          <w:p w14:paraId="08D13059" w14:textId="77777777" w:rsidR="00414336" w:rsidRDefault="00E52DE9" w:rsidP="0043790F">
            <w:pPr>
              <w:rPr>
                <w:rFonts w:cs="Arial"/>
                <w:sz w:val="20"/>
                <w:szCs w:val="20"/>
              </w:rPr>
            </w:pPr>
            <w:sdt>
              <w:sdtPr>
                <w:rPr>
                  <w:rFonts w:cs="Arial"/>
                  <w:sz w:val="20"/>
                  <w:szCs w:val="20"/>
                </w:rPr>
                <w:tag w:val="check box"/>
                <w:id w:val="650565528"/>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See report: ___________</w:t>
            </w:r>
          </w:p>
          <w:p w14:paraId="24AC3B38" w14:textId="5244F10E" w:rsidR="005719A8" w:rsidRPr="007548E7" w:rsidRDefault="00E52DE9" w:rsidP="0043790F">
            <w:pPr>
              <w:rPr>
                <w:rFonts w:cs="Arial"/>
                <w:sz w:val="20"/>
                <w:szCs w:val="20"/>
              </w:rPr>
            </w:pPr>
            <w:sdt>
              <w:sdtPr>
                <w:rPr>
                  <w:rFonts w:cs="Arial"/>
                  <w:sz w:val="20"/>
                  <w:szCs w:val="20"/>
                </w:rPr>
                <w:tag w:val="check box"/>
                <w:id w:val="476197089"/>
                <w14:checkbox>
                  <w14:checked w14:val="0"/>
                  <w14:checkedState w14:val="2612" w14:font="MS Gothic"/>
                  <w14:uncheckedState w14:val="2610" w14:font="MS Gothic"/>
                </w14:checkbox>
              </w:sdtPr>
              <w:sdtEndPr/>
              <w:sdtContent>
                <w:r w:rsidR="00414336">
                  <w:rPr>
                    <w:rFonts w:ascii="MS Gothic" w:eastAsia="MS Gothic" w:hAnsi="MS Gothic" w:cs="Arial" w:hint="eastAsia"/>
                    <w:sz w:val="20"/>
                    <w:szCs w:val="20"/>
                  </w:rPr>
                  <w:t>☐</w:t>
                </w:r>
              </w:sdtContent>
            </w:sdt>
            <w:r w:rsidR="00414336">
              <w:rPr>
                <w:rFonts w:cs="Arial"/>
                <w:sz w:val="20"/>
                <w:szCs w:val="20"/>
              </w:rPr>
              <w:t xml:space="preserve"> </w:t>
            </w:r>
            <w:r w:rsidR="00414336" w:rsidRPr="007548E7">
              <w:rPr>
                <w:rFonts w:cs="Arial"/>
                <w:sz w:val="20"/>
                <w:szCs w:val="20"/>
              </w:rPr>
              <w:t>Other</w:t>
            </w:r>
            <w:r w:rsidR="00414336">
              <w:rPr>
                <w:rFonts w:cs="Arial"/>
                <w:sz w:val="20"/>
                <w:szCs w:val="20"/>
              </w:rPr>
              <w:t>: ___________</w:t>
            </w:r>
          </w:p>
        </w:tc>
        <w:tc>
          <w:tcPr>
            <w:tcW w:w="1396" w:type="dxa"/>
          </w:tcPr>
          <w:p w14:paraId="7216A79A" w14:textId="77777777" w:rsidR="006D5642" w:rsidRDefault="00E52DE9" w:rsidP="0043790F">
            <w:pPr>
              <w:rPr>
                <w:rFonts w:cs="Arial"/>
                <w:sz w:val="20"/>
                <w:szCs w:val="20"/>
              </w:rPr>
            </w:pPr>
            <w:sdt>
              <w:sdtPr>
                <w:rPr>
                  <w:rFonts w:cs="Arial"/>
                  <w:sz w:val="20"/>
                  <w:szCs w:val="20"/>
                </w:rPr>
                <w:tag w:val="check box"/>
                <w:id w:val="-874390334"/>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Not applicable </w:t>
            </w:r>
          </w:p>
          <w:p w14:paraId="6A28AE36" w14:textId="77777777" w:rsidR="006D5642" w:rsidRPr="007548E7" w:rsidRDefault="00E52DE9" w:rsidP="0043790F">
            <w:pPr>
              <w:rPr>
                <w:rFonts w:cs="Arial"/>
                <w:sz w:val="20"/>
                <w:szCs w:val="20"/>
              </w:rPr>
            </w:pPr>
            <w:sdt>
              <w:sdtPr>
                <w:rPr>
                  <w:rFonts w:cs="Arial"/>
                  <w:sz w:val="20"/>
                  <w:szCs w:val="20"/>
                </w:rPr>
                <w:tag w:val="check box"/>
                <w:id w:val="1672754632"/>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Change groundwater pumping</w:t>
            </w:r>
          </w:p>
          <w:p w14:paraId="35B043C8" w14:textId="77777777" w:rsidR="006D5642" w:rsidRPr="007548E7" w:rsidRDefault="00E52DE9" w:rsidP="0043790F">
            <w:pPr>
              <w:rPr>
                <w:rFonts w:cs="Arial"/>
                <w:sz w:val="20"/>
                <w:szCs w:val="20"/>
              </w:rPr>
            </w:pPr>
            <w:sdt>
              <w:sdtPr>
                <w:rPr>
                  <w:rFonts w:cs="Arial"/>
                  <w:sz w:val="20"/>
                  <w:szCs w:val="20"/>
                </w:rPr>
                <w:tag w:val="check box"/>
                <w:id w:val="-1813163220"/>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Increase conservation</w:t>
            </w:r>
          </w:p>
          <w:p w14:paraId="12C10724" w14:textId="329E587D" w:rsidR="005719A8" w:rsidRPr="007548E7" w:rsidRDefault="00E52DE9" w:rsidP="0043790F">
            <w:pPr>
              <w:rPr>
                <w:rFonts w:cs="Arial"/>
                <w:sz w:val="20"/>
                <w:szCs w:val="20"/>
              </w:rPr>
            </w:pPr>
            <w:sdt>
              <w:sdtPr>
                <w:rPr>
                  <w:rFonts w:cs="Arial"/>
                  <w:sz w:val="20"/>
                  <w:szCs w:val="20"/>
                </w:rPr>
                <w:tag w:val="check box"/>
                <w:id w:val="130213349"/>
                <w14:checkbox>
                  <w14:checked w14:val="0"/>
                  <w14:checkedState w14:val="2612" w14:font="MS Gothic"/>
                  <w14:uncheckedState w14:val="2610" w14:font="MS Gothic"/>
                </w14:checkbox>
              </w:sdtPr>
              <w:sdtEndPr/>
              <w:sdtContent>
                <w:r w:rsidR="006D5642">
                  <w:rPr>
                    <w:rFonts w:ascii="MS Gothic" w:eastAsia="MS Gothic" w:hAnsi="MS Gothic" w:cs="Arial" w:hint="eastAsia"/>
                    <w:sz w:val="20"/>
                    <w:szCs w:val="20"/>
                  </w:rPr>
                  <w:t>☐</w:t>
                </w:r>
              </w:sdtContent>
            </w:sdt>
            <w:r w:rsidR="006D5642">
              <w:rPr>
                <w:rFonts w:cs="Arial"/>
                <w:sz w:val="20"/>
                <w:szCs w:val="20"/>
              </w:rPr>
              <w:t xml:space="preserve"> </w:t>
            </w:r>
            <w:r w:rsidR="006D5642" w:rsidRPr="007548E7">
              <w:rPr>
                <w:rFonts w:cs="Arial"/>
                <w:sz w:val="20"/>
                <w:szCs w:val="20"/>
              </w:rPr>
              <w:t>Other</w:t>
            </w:r>
            <w:r w:rsidR="006D5642">
              <w:rPr>
                <w:rFonts w:cs="Arial"/>
                <w:sz w:val="20"/>
                <w:szCs w:val="20"/>
              </w:rPr>
              <w:t>:</w:t>
            </w:r>
            <w:r w:rsidR="003477F8">
              <w:rPr>
                <w:rFonts w:cs="Arial"/>
                <w:sz w:val="20"/>
                <w:szCs w:val="20"/>
              </w:rPr>
              <w:t xml:space="preserve"> ___________</w:t>
            </w:r>
          </w:p>
        </w:tc>
        <w:tc>
          <w:tcPr>
            <w:tcW w:w="1397" w:type="dxa"/>
          </w:tcPr>
          <w:p w14:paraId="521CAEA1" w14:textId="77777777" w:rsidR="005719A8" w:rsidRDefault="00E52DE9" w:rsidP="0043790F">
            <w:pPr>
              <w:rPr>
                <w:rFonts w:cs="Arial"/>
                <w:sz w:val="20"/>
                <w:szCs w:val="20"/>
              </w:rPr>
            </w:pPr>
            <w:sdt>
              <w:sdtPr>
                <w:rPr>
                  <w:rFonts w:cs="Arial"/>
                  <w:sz w:val="20"/>
                  <w:szCs w:val="20"/>
                </w:rPr>
                <w:tag w:val="check box"/>
                <w:id w:val="-1997328679"/>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Not applicable </w:t>
            </w:r>
          </w:p>
          <w:p w14:paraId="316428B0" w14:textId="77777777" w:rsidR="005719A8" w:rsidRDefault="00E52DE9" w:rsidP="0043790F">
            <w:pPr>
              <w:rPr>
                <w:rFonts w:cs="Arial"/>
                <w:sz w:val="20"/>
                <w:szCs w:val="20"/>
              </w:rPr>
            </w:pPr>
            <w:sdt>
              <w:sdtPr>
                <w:rPr>
                  <w:rFonts w:cs="Arial"/>
                  <w:sz w:val="20"/>
                  <w:szCs w:val="20"/>
                </w:rPr>
                <w:tag w:val="check box"/>
                <w:id w:val="-1933974726"/>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Newly collected data will be analyzed</w:t>
            </w:r>
          </w:p>
          <w:p w14:paraId="6A79A560" w14:textId="6E155E19" w:rsidR="005719A8" w:rsidRDefault="00E52DE9" w:rsidP="0043790F">
            <w:pPr>
              <w:rPr>
                <w:rFonts w:cs="Arial"/>
                <w:sz w:val="20"/>
                <w:szCs w:val="20"/>
              </w:rPr>
            </w:pPr>
            <w:sdt>
              <w:sdtPr>
                <w:rPr>
                  <w:rFonts w:cs="Arial"/>
                  <w:sz w:val="20"/>
                  <w:szCs w:val="20"/>
                </w:rPr>
                <w:tag w:val="check box"/>
                <w:id w:val="-2123675915"/>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Regular check-in w</w:t>
            </w:r>
            <w:r w:rsidR="003477F8">
              <w:rPr>
                <w:rFonts w:cs="Arial"/>
                <w:sz w:val="20"/>
                <w:szCs w:val="20"/>
              </w:rPr>
              <w:t>ith these partners: ___________</w:t>
            </w:r>
          </w:p>
          <w:p w14:paraId="123BBEAE" w14:textId="32A52809" w:rsidR="005719A8" w:rsidRPr="007548E7" w:rsidRDefault="00E52DE9" w:rsidP="0043790F">
            <w:pPr>
              <w:rPr>
                <w:rFonts w:cs="Arial"/>
                <w:sz w:val="20"/>
                <w:szCs w:val="20"/>
              </w:rPr>
            </w:pPr>
            <w:sdt>
              <w:sdtPr>
                <w:rPr>
                  <w:rFonts w:cs="Arial"/>
                  <w:sz w:val="20"/>
                  <w:szCs w:val="20"/>
                </w:rPr>
                <w:tag w:val="check box"/>
                <w:id w:val="1938178732"/>
                <w14:checkbox>
                  <w14:checked w14:val="0"/>
                  <w14:checkedState w14:val="2612" w14:font="MS Gothic"/>
                  <w14:uncheckedState w14:val="2610" w14:font="MS Gothic"/>
                </w14:checkbox>
              </w:sdtPr>
              <w:sdtEndPr/>
              <w:sdtContent>
                <w:r w:rsidR="005719A8">
                  <w:rPr>
                    <w:rFonts w:ascii="MS Gothic" w:eastAsia="MS Gothic" w:hAnsi="MS Gothic" w:cs="Arial" w:hint="eastAsia"/>
                    <w:sz w:val="20"/>
                    <w:szCs w:val="20"/>
                  </w:rPr>
                  <w:t>☐</w:t>
                </w:r>
              </w:sdtContent>
            </w:sdt>
            <w:r w:rsidR="005719A8">
              <w:rPr>
                <w:rFonts w:cs="Arial"/>
                <w:sz w:val="20"/>
                <w:szCs w:val="20"/>
              </w:rPr>
              <w:t xml:space="preserve"> </w:t>
            </w:r>
            <w:r w:rsidR="005719A8" w:rsidRPr="007548E7">
              <w:rPr>
                <w:rFonts w:cs="Arial"/>
                <w:sz w:val="20"/>
                <w:szCs w:val="20"/>
              </w:rPr>
              <w:t>Other</w:t>
            </w:r>
            <w:r w:rsidR="005719A8">
              <w:rPr>
                <w:rFonts w:cs="Arial"/>
                <w:sz w:val="20"/>
                <w:szCs w:val="20"/>
              </w:rPr>
              <w:t>: ___________</w:t>
            </w:r>
          </w:p>
        </w:tc>
      </w:tr>
    </w:tbl>
    <w:p w14:paraId="7A5729D2" w14:textId="120526CA" w:rsidR="00A461E9" w:rsidRDefault="00A461E9" w:rsidP="005D394A">
      <w:bookmarkStart w:id="40" w:name="_Toc418593459"/>
    </w:p>
    <w:p w14:paraId="7CEC5C97" w14:textId="451668F3" w:rsidR="00E528E4" w:rsidRPr="006C3FD7" w:rsidRDefault="00E528E4" w:rsidP="00E528E4">
      <w:pPr>
        <w:pStyle w:val="Heading3"/>
      </w:pPr>
      <w:bookmarkStart w:id="41" w:name="_Toc479349330"/>
      <w:bookmarkStart w:id="42" w:name="_Toc479606401"/>
      <w:r>
        <w:t xml:space="preserve">Wellhead Protection (WHP) and </w:t>
      </w:r>
      <w:r w:rsidRPr="006C3FD7">
        <w:t xml:space="preserve">Source Water Protection </w:t>
      </w:r>
      <w:r>
        <w:t xml:space="preserve">(SWP) </w:t>
      </w:r>
      <w:r w:rsidRPr="006C3FD7">
        <w:t>Plans</w:t>
      </w:r>
      <w:bookmarkEnd w:id="40"/>
      <w:bookmarkEnd w:id="41"/>
      <w:bookmarkEnd w:id="42"/>
    </w:p>
    <w:p w14:paraId="12A8FE13" w14:textId="77777777" w:rsidR="00E528E4" w:rsidRDefault="00E528E4" w:rsidP="00E528E4">
      <w:r>
        <w:t xml:space="preserve">Complete </w:t>
      </w:r>
      <w:r w:rsidRPr="006C3FD7">
        <w:t xml:space="preserve">Table </w:t>
      </w:r>
      <w:r>
        <w:t>1</w:t>
      </w:r>
      <w:r w:rsidR="001317AE">
        <w:t>1</w:t>
      </w:r>
      <w:r w:rsidRPr="006C3FD7">
        <w:t xml:space="preserve"> </w:t>
      </w:r>
      <w:r>
        <w:t xml:space="preserve">to provide status </w:t>
      </w:r>
      <w:r w:rsidRPr="006C3FD7">
        <w:t>information about WHP and SWP plans.</w:t>
      </w:r>
    </w:p>
    <w:p w14:paraId="7827E40F" w14:textId="77777777" w:rsidR="001820E5" w:rsidRPr="006C3FD7" w:rsidRDefault="00372D52" w:rsidP="00C20B1B">
      <w:r w:rsidRPr="00EF3146">
        <w:t>T</w:t>
      </w:r>
      <w:r w:rsidRPr="006C3FD7">
        <w:t>he emergency procedures in this plan are intended to comply with the contingency plan provisions required in the Minnesota Department of Health’s (MDH) Wellhead Protection (WHP) Plan and Surface Water Protection (SWP) Plan.</w:t>
      </w:r>
      <w:r w:rsidR="00E528E4">
        <w:t xml:space="preserve"> </w:t>
      </w:r>
    </w:p>
    <w:p w14:paraId="65B273DE" w14:textId="77777777" w:rsidR="005C1C72" w:rsidRDefault="005C1C72">
      <w:pPr>
        <w:rPr>
          <w:b/>
          <w:bCs/>
          <w:sz w:val="18"/>
          <w:szCs w:val="18"/>
        </w:rPr>
      </w:pPr>
      <w:r>
        <w:br w:type="page"/>
      </w:r>
    </w:p>
    <w:p w14:paraId="2D650664" w14:textId="77777777" w:rsidR="00E7035F" w:rsidRPr="00AB0F3F" w:rsidRDefault="00E7035F" w:rsidP="00AB0F3F">
      <w:pPr>
        <w:pStyle w:val="Caption"/>
      </w:pPr>
      <w:r w:rsidRPr="00AB0F3F">
        <w:t xml:space="preserve">Table </w:t>
      </w:r>
      <w:r w:rsidR="00572B39" w:rsidRPr="00AB0F3F">
        <w:t>11</w:t>
      </w:r>
      <w:r w:rsidRPr="00AB0F3F">
        <w:t>. Status of Wellhead Protection and Source Water Protection Plans</w:t>
      </w:r>
      <w:r w:rsidR="00BB6B17" w:rsidRPr="00AB0F3F">
        <w:t xml:space="preserve"> </w:t>
      </w:r>
    </w:p>
    <w:tbl>
      <w:tblPr>
        <w:tblStyle w:val="DNRWaterSupplyPlanTemplate"/>
        <w:tblW w:w="0" w:type="auto"/>
        <w:tblLook w:val="04A0" w:firstRow="1" w:lastRow="0" w:firstColumn="1" w:lastColumn="0" w:noHBand="0" w:noVBand="1"/>
        <w:tblCaption w:val="Status of Wellhead Protection and Source Water Protection Plans"/>
        <w:tblDescription w:val="Status of Wellhead Protection and Source Water Protection Plans"/>
      </w:tblPr>
      <w:tblGrid>
        <w:gridCol w:w="1874"/>
        <w:gridCol w:w="2631"/>
        <w:gridCol w:w="2423"/>
        <w:gridCol w:w="2422"/>
      </w:tblGrid>
      <w:tr w:rsidR="00DB6CDF" w:rsidRPr="007548E7" w14:paraId="5F6D36E8"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880" w:type="dxa"/>
          </w:tcPr>
          <w:p w14:paraId="17B2F662" w14:textId="77777777" w:rsidR="00DB6CDF" w:rsidRPr="007548E7" w:rsidRDefault="00DB6CDF" w:rsidP="006350B3">
            <w:pPr>
              <w:jc w:val="both"/>
              <w:rPr>
                <w:rFonts w:cs="Arial"/>
                <w:sz w:val="20"/>
                <w:szCs w:val="20"/>
              </w:rPr>
            </w:pPr>
            <w:r w:rsidRPr="007548E7">
              <w:rPr>
                <w:rFonts w:cs="Arial"/>
                <w:sz w:val="20"/>
                <w:szCs w:val="20"/>
              </w:rPr>
              <w:t>Plan Type</w:t>
            </w:r>
          </w:p>
        </w:tc>
        <w:tc>
          <w:tcPr>
            <w:tcW w:w="2638" w:type="dxa"/>
          </w:tcPr>
          <w:p w14:paraId="47A2CF17" w14:textId="77777777" w:rsidR="00DB6CDF" w:rsidRPr="007548E7" w:rsidRDefault="00DB6CDF" w:rsidP="006350B3">
            <w:pPr>
              <w:jc w:val="both"/>
              <w:rPr>
                <w:rFonts w:cs="Arial"/>
                <w:sz w:val="20"/>
                <w:szCs w:val="20"/>
              </w:rPr>
            </w:pPr>
            <w:r w:rsidRPr="007548E7">
              <w:rPr>
                <w:rFonts w:cs="Arial"/>
                <w:sz w:val="20"/>
                <w:szCs w:val="20"/>
              </w:rPr>
              <w:t>Status</w:t>
            </w:r>
          </w:p>
        </w:tc>
        <w:tc>
          <w:tcPr>
            <w:tcW w:w="2430" w:type="dxa"/>
          </w:tcPr>
          <w:p w14:paraId="4BEF75C1" w14:textId="77777777" w:rsidR="00DB6CDF" w:rsidRPr="007548E7" w:rsidRDefault="00DB6CDF" w:rsidP="006350B3">
            <w:pPr>
              <w:jc w:val="both"/>
              <w:rPr>
                <w:rFonts w:cs="Arial"/>
                <w:sz w:val="20"/>
                <w:szCs w:val="20"/>
              </w:rPr>
            </w:pPr>
            <w:r w:rsidRPr="007548E7">
              <w:rPr>
                <w:rFonts w:cs="Arial"/>
                <w:sz w:val="20"/>
                <w:szCs w:val="20"/>
              </w:rPr>
              <w:t>Date Adopted</w:t>
            </w:r>
          </w:p>
        </w:tc>
        <w:tc>
          <w:tcPr>
            <w:tcW w:w="2430" w:type="dxa"/>
          </w:tcPr>
          <w:p w14:paraId="3C854322" w14:textId="77777777" w:rsidR="00DB6CDF" w:rsidRPr="007548E7" w:rsidRDefault="00DB6CDF" w:rsidP="006350B3">
            <w:pPr>
              <w:jc w:val="both"/>
              <w:rPr>
                <w:rFonts w:cs="Arial"/>
                <w:sz w:val="20"/>
                <w:szCs w:val="20"/>
              </w:rPr>
            </w:pPr>
            <w:r w:rsidRPr="007548E7">
              <w:rPr>
                <w:rFonts w:cs="Arial"/>
                <w:sz w:val="20"/>
                <w:szCs w:val="20"/>
              </w:rPr>
              <w:t>Date for Update</w:t>
            </w:r>
          </w:p>
        </w:tc>
      </w:tr>
      <w:tr w:rsidR="00DB6CDF" w:rsidRPr="007548E7" w14:paraId="54AD538E" w14:textId="77777777" w:rsidTr="00E04717">
        <w:tc>
          <w:tcPr>
            <w:tcW w:w="1880" w:type="dxa"/>
          </w:tcPr>
          <w:p w14:paraId="7BE04E06" w14:textId="77777777" w:rsidR="00DB6CDF" w:rsidRPr="007548E7" w:rsidRDefault="00DB6CDF" w:rsidP="006350B3">
            <w:pPr>
              <w:jc w:val="both"/>
              <w:rPr>
                <w:rFonts w:cs="Arial"/>
                <w:sz w:val="20"/>
                <w:szCs w:val="20"/>
              </w:rPr>
            </w:pPr>
            <w:r w:rsidRPr="007548E7">
              <w:rPr>
                <w:rFonts w:cs="Arial"/>
                <w:sz w:val="20"/>
                <w:szCs w:val="20"/>
              </w:rPr>
              <w:t>WHP</w:t>
            </w:r>
          </w:p>
        </w:tc>
        <w:tc>
          <w:tcPr>
            <w:tcW w:w="2638" w:type="dxa"/>
          </w:tcPr>
          <w:p w14:paraId="671E4406" w14:textId="77777777" w:rsidR="00DB6CDF" w:rsidRPr="007548E7" w:rsidRDefault="00E52DE9" w:rsidP="006350B3">
            <w:pPr>
              <w:jc w:val="both"/>
              <w:rPr>
                <w:rFonts w:cs="Arial"/>
                <w:sz w:val="20"/>
                <w:szCs w:val="20"/>
              </w:rPr>
            </w:pPr>
            <w:sdt>
              <w:sdtPr>
                <w:rPr>
                  <w:rFonts w:cs="Arial"/>
                  <w:sz w:val="20"/>
                  <w:szCs w:val="20"/>
                </w:rPr>
                <w:tag w:val="check box"/>
                <w:id w:val="-1807164283"/>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DB6CDF" w:rsidRPr="007548E7">
              <w:rPr>
                <w:rFonts w:cs="Arial"/>
                <w:sz w:val="20"/>
                <w:szCs w:val="20"/>
              </w:rPr>
              <w:t xml:space="preserve"> In Process</w:t>
            </w:r>
          </w:p>
          <w:p w14:paraId="0F248029" w14:textId="77777777" w:rsidR="00DB6CDF" w:rsidRPr="007548E7" w:rsidRDefault="00E52DE9" w:rsidP="006350B3">
            <w:pPr>
              <w:jc w:val="both"/>
              <w:rPr>
                <w:rFonts w:cs="Arial"/>
                <w:sz w:val="20"/>
                <w:szCs w:val="20"/>
              </w:rPr>
            </w:pPr>
            <w:sdt>
              <w:sdtPr>
                <w:rPr>
                  <w:rFonts w:cs="Arial"/>
                  <w:sz w:val="20"/>
                  <w:szCs w:val="20"/>
                </w:rPr>
                <w:tag w:val="check box"/>
                <w:id w:val="2117394215"/>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sidRPr="007548E7">
              <w:rPr>
                <w:rFonts w:cs="Arial"/>
                <w:sz w:val="20"/>
                <w:szCs w:val="20"/>
              </w:rPr>
              <w:t xml:space="preserve"> </w:t>
            </w:r>
            <w:r w:rsidR="00DB6CDF" w:rsidRPr="007548E7">
              <w:rPr>
                <w:rFonts w:cs="Arial"/>
                <w:sz w:val="20"/>
                <w:szCs w:val="20"/>
              </w:rPr>
              <w:t>Completed</w:t>
            </w:r>
          </w:p>
          <w:p w14:paraId="0655608B" w14:textId="77777777" w:rsidR="00DB6CDF" w:rsidRPr="007548E7" w:rsidRDefault="00E52DE9" w:rsidP="006350B3">
            <w:pPr>
              <w:jc w:val="both"/>
              <w:rPr>
                <w:rFonts w:cs="Arial"/>
                <w:sz w:val="20"/>
                <w:szCs w:val="20"/>
              </w:rPr>
            </w:pPr>
            <w:sdt>
              <w:sdtPr>
                <w:rPr>
                  <w:rFonts w:cs="Arial"/>
                  <w:sz w:val="20"/>
                  <w:szCs w:val="20"/>
                </w:rPr>
                <w:tag w:val="check box"/>
                <w:id w:val="-97922572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DB6CDF" w:rsidRPr="007548E7">
              <w:rPr>
                <w:rFonts w:cs="Arial"/>
                <w:sz w:val="20"/>
                <w:szCs w:val="20"/>
              </w:rPr>
              <w:t xml:space="preserve"> Not Applicable</w:t>
            </w:r>
          </w:p>
        </w:tc>
        <w:tc>
          <w:tcPr>
            <w:tcW w:w="2430" w:type="dxa"/>
          </w:tcPr>
          <w:p w14:paraId="14655817" w14:textId="77777777" w:rsidR="00DB6CDF" w:rsidRPr="007548E7" w:rsidRDefault="00DB6CDF" w:rsidP="006350B3">
            <w:pPr>
              <w:jc w:val="both"/>
              <w:rPr>
                <w:rFonts w:cs="Arial"/>
                <w:sz w:val="20"/>
                <w:szCs w:val="20"/>
              </w:rPr>
            </w:pPr>
          </w:p>
        </w:tc>
        <w:tc>
          <w:tcPr>
            <w:tcW w:w="2430" w:type="dxa"/>
          </w:tcPr>
          <w:p w14:paraId="0EF1288D" w14:textId="77777777" w:rsidR="00DB6CDF" w:rsidRPr="007548E7" w:rsidRDefault="00DB6CDF" w:rsidP="006350B3">
            <w:pPr>
              <w:jc w:val="both"/>
              <w:rPr>
                <w:rFonts w:cs="Arial"/>
                <w:sz w:val="20"/>
                <w:szCs w:val="20"/>
              </w:rPr>
            </w:pPr>
          </w:p>
        </w:tc>
      </w:tr>
      <w:tr w:rsidR="00DB6CDF" w:rsidRPr="007548E7" w14:paraId="0ACB9C79" w14:textId="77777777" w:rsidTr="00E04717">
        <w:tc>
          <w:tcPr>
            <w:tcW w:w="1880" w:type="dxa"/>
          </w:tcPr>
          <w:p w14:paraId="186B607B" w14:textId="77777777" w:rsidR="00DB6CDF" w:rsidRPr="007548E7" w:rsidRDefault="00DB6CDF" w:rsidP="006350B3">
            <w:pPr>
              <w:jc w:val="both"/>
              <w:rPr>
                <w:rFonts w:cs="Arial"/>
                <w:sz w:val="20"/>
                <w:szCs w:val="20"/>
              </w:rPr>
            </w:pPr>
            <w:r w:rsidRPr="007548E7">
              <w:rPr>
                <w:rFonts w:cs="Arial"/>
                <w:sz w:val="20"/>
                <w:szCs w:val="20"/>
              </w:rPr>
              <w:t>SWP</w:t>
            </w:r>
          </w:p>
        </w:tc>
        <w:tc>
          <w:tcPr>
            <w:tcW w:w="2638" w:type="dxa"/>
          </w:tcPr>
          <w:p w14:paraId="6A6105C1" w14:textId="77777777" w:rsidR="00601B8F" w:rsidRPr="007548E7" w:rsidRDefault="00E52DE9" w:rsidP="00601B8F">
            <w:pPr>
              <w:jc w:val="both"/>
              <w:rPr>
                <w:rFonts w:cs="Arial"/>
                <w:sz w:val="20"/>
                <w:szCs w:val="20"/>
              </w:rPr>
            </w:pPr>
            <w:sdt>
              <w:sdtPr>
                <w:rPr>
                  <w:rFonts w:cs="Arial"/>
                  <w:sz w:val="20"/>
                  <w:szCs w:val="20"/>
                </w:rPr>
                <w:tag w:val="check box"/>
                <w:id w:val="-1194614487"/>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sidRPr="007548E7">
              <w:rPr>
                <w:rFonts w:cs="Arial"/>
                <w:sz w:val="20"/>
                <w:szCs w:val="20"/>
              </w:rPr>
              <w:t xml:space="preserve"> In Process</w:t>
            </w:r>
          </w:p>
          <w:p w14:paraId="2726AA5C" w14:textId="77777777" w:rsidR="00601B8F" w:rsidRPr="007548E7" w:rsidRDefault="00E52DE9" w:rsidP="00601B8F">
            <w:pPr>
              <w:jc w:val="both"/>
              <w:rPr>
                <w:rFonts w:cs="Arial"/>
                <w:sz w:val="20"/>
                <w:szCs w:val="20"/>
              </w:rPr>
            </w:pPr>
            <w:sdt>
              <w:sdtPr>
                <w:rPr>
                  <w:rFonts w:cs="Arial"/>
                  <w:sz w:val="20"/>
                  <w:szCs w:val="20"/>
                </w:rPr>
                <w:tag w:val="check box"/>
                <w:id w:val="-244489692"/>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sidRPr="007548E7">
              <w:rPr>
                <w:rFonts w:cs="Arial"/>
                <w:sz w:val="20"/>
                <w:szCs w:val="20"/>
              </w:rPr>
              <w:t xml:space="preserve"> Completed</w:t>
            </w:r>
          </w:p>
          <w:p w14:paraId="11625ED2" w14:textId="77777777" w:rsidR="00DB6CDF" w:rsidRPr="007548E7" w:rsidRDefault="00E52DE9" w:rsidP="00601B8F">
            <w:pPr>
              <w:jc w:val="both"/>
              <w:rPr>
                <w:rFonts w:cs="Arial"/>
                <w:sz w:val="20"/>
                <w:szCs w:val="20"/>
              </w:rPr>
            </w:pPr>
            <w:sdt>
              <w:sdtPr>
                <w:rPr>
                  <w:rFonts w:cs="Arial"/>
                  <w:sz w:val="20"/>
                  <w:szCs w:val="20"/>
                </w:rPr>
                <w:tag w:val="check box"/>
                <w:id w:val="165933886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sidRPr="007548E7">
              <w:rPr>
                <w:rFonts w:cs="Arial"/>
                <w:sz w:val="20"/>
                <w:szCs w:val="20"/>
              </w:rPr>
              <w:t xml:space="preserve"> Not Applicable</w:t>
            </w:r>
          </w:p>
        </w:tc>
        <w:tc>
          <w:tcPr>
            <w:tcW w:w="2430" w:type="dxa"/>
          </w:tcPr>
          <w:p w14:paraId="05DC5823" w14:textId="77777777" w:rsidR="00DB6CDF" w:rsidRPr="007548E7" w:rsidRDefault="00DB6CDF" w:rsidP="006350B3">
            <w:pPr>
              <w:jc w:val="both"/>
              <w:rPr>
                <w:rFonts w:cs="Arial"/>
                <w:sz w:val="20"/>
                <w:szCs w:val="20"/>
              </w:rPr>
            </w:pPr>
          </w:p>
        </w:tc>
        <w:tc>
          <w:tcPr>
            <w:tcW w:w="2430" w:type="dxa"/>
          </w:tcPr>
          <w:p w14:paraId="712DF2E1" w14:textId="77777777" w:rsidR="00DB6CDF" w:rsidRPr="007548E7" w:rsidRDefault="00DB6CDF" w:rsidP="006350B3">
            <w:pPr>
              <w:jc w:val="both"/>
              <w:rPr>
                <w:rFonts w:cs="Arial"/>
                <w:sz w:val="20"/>
                <w:szCs w:val="20"/>
              </w:rPr>
            </w:pPr>
          </w:p>
        </w:tc>
      </w:tr>
    </w:tbl>
    <w:p w14:paraId="403E95D0" w14:textId="77777777" w:rsidR="000F19F1" w:rsidRPr="00AB5A6F" w:rsidRDefault="00D32A87" w:rsidP="00AB5A6F">
      <w:pPr>
        <w:jc w:val="both"/>
        <w:rPr>
          <w:rFonts w:cs="Arial"/>
          <w:sz w:val="20"/>
          <w:szCs w:val="20"/>
        </w:rPr>
      </w:pPr>
      <w:r w:rsidRPr="00E04717">
        <w:rPr>
          <w:rFonts w:cs="Arial"/>
          <w:b/>
          <w:sz w:val="20"/>
          <w:szCs w:val="20"/>
        </w:rPr>
        <w:t>WHP</w:t>
      </w:r>
      <w:r>
        <w:rPr>
          <w:rFonts w:cs="Arial"/>
          <w:sz w:val="20"/>
          <w:szCs w:val="20"/>
        </w:rPr>
        <w:t xml:space="preserve"> – Wellhead Protection Plan</w:t>
      </w:r>
      <w:r>
        <w:rPr>
          <w:rFonts w:cs="Arial"/>
          <w:sz w:val="20"/>
          <w:szCs w:val="20"/>
        </w:rPr>
        <w:tab/>
      </w:r>
      <w:r w:rsidRPr="00E04717">
        <w:rPr>
          <w:rFonts w:cs="Arial"/>
          <w:b/>
          <w:sz w:val="20"/>
          <w:szCs w:val="20"/>
        </w:rPr>
        <w:t>SWP</w:t>
      </w:r>
      <w:r>
        <w:rPr>
          <w:rFonts w:cs="Arial"/>
          <w:sz w:val="20"/>
          <w:szCs w:val="20"/>
        </w:rPr>
        <w:t xml:space="preserve"> – Source Water Protection Plan</w:t>
      </w:r>
    </w:p>
    <w:p w14:paraId="3C062DD2" w14:textId="77777777" w:rsidR="00372D52" w:rsidRPr="006C3FD7" w:rsidRDefault="004747C7" w:rsidP="009149A4">
      <w:pPr>
        <w:pStyle w:val="Heading2"/>
        <w:numPr>
          <w:ilvl w:val="0"/>
          <w:numId w:val="8"/>
        </w:numPr>
      </w:pPr>
      <w:bookmarkStart w:id="43" w:name="_Toc479349331"/>
      <w:bookmarkStart w:id="44" w:name="_Toc479606402"/>
      <w:r w:rsidRPr="007548E7">
        <w:t>Capital Improvement Plan (CIP)</w:t>
      </w:r>
      <w:bookmarkEnd w:id="43"/>
      <w:bookmarkEnd w:id="44"/>
    </w:p>
    <w:p w14:paraId="5418A249" w14:textId="77777777" w:rsidR="00A40A55" w:rsidRPr="007548E7" w:rsidRDefault="00A40A55" w:rsidP="009A0078">
      <w:r w:rsidRPr="007548E7">
        <w:t xml:space="preserve">Please note that any wells that received approval under a ten-year permit, but that were not built, </w:t>
      </w:r>
      <w:r w:rsidR="00622B13" w:rsidRPr="007548E7">
        <w:t>are now</w:t>
      </w:r>
      <w:r w:rsidR="00622B13">
        <w:t xml:space="preserve"> expired and must submit a water appropriations permit</w:t>
      </w:r>
      <w:r w:rsidRPr="007548E7">
        <w:t>.</w:t>
      </w:r>
    </w:p>
    <w:p w14:paraId="5016B1EB" w14:textId="77777777" w:rsidR="002423C2" w:rsidRPr="006C3FD7" w:rsidRDefault="004747C7" w:rsidP="002423C2">
      <w:pPr>
        <w:pStyle w:val="Heading3"/>
      </w:pPr>
      <w:bookmarkStart w:id="45" w:name="_Toc479349332"/>
      <w:bookmarkStart w:id="46" w:name="_Toc479606403"/>
      <w:r w:rsidRPr="006C3FD7">
        <w:t>Adequacy of Water Supply System</w:t>
      </w:r>
      <w:bookmarkEnd w:id="45"/>
      <w:bookmarkEnd w:id="46"/>
    </w:p>
    <w:p w14:paraId="11B477B0" w14:textId="77777777" w:rsidR="00991243" w:rsidRDefault="00FB7808" w:rsidP="009A0078">
      <w:r w:rsidRPr="009A0078">
        <w:t>Complete</w:t>
      </w:r>
      <w:r w:rsidR="004747C7" w:rsidRPr="009A0078">
        <w:t xml:space="preserve"> Table </w:t>
      </w:r>
      <w:r w:rsidR="00D1783C" w:rsidRPr="009A0078">
        <w:t xml:space="preserve">12 </w:t>
      </w:r>
      <w:r w:rsidR="004747C7" w:rsidRPr="009A0078">
        <w:t xml:space="preserve">with information about the adequacy of </w:t>
      </w:r>
      <w:r w:rsidR="00991243" w:rsidRPr="009A0078">
        <w:t xml:space="preserve">wells and/or intakes, storage facilities, </w:t>
      </w:r>
      <w:r w:rsidR="004747C7" w:rsidRPr="009A0078">
        <w:t>treatment facilities, and distribution systems to sustain current and projected demands.</w:t>
      </w:r>
      <w:r w:rsidR="00991243" w:rsidRPr="009A0078">
        <w:t xml:space="preserve"> List planned capital improvements for any system components, in chronological order. Communities in the seven-county Twin Cities metropolitan area should also include information about plans through 2040.</w:t>
      </w:r>
    </w:p>
    <w:p w14:paraId="53606351" w14:textId="77777777" w:rsidR="004747C7" w:rsidRPr="009A0078" w:rsidRDefault="00572B39" w:rsidP="009A0078">
      <w:r w:rsidRPr="009A0078">
        <w:t>The assessment can be the general status by category; it is not necessary to identify every single well, storage facility, treatment facility, lift station, and mile of pipe.</w:t>
      </w:r>
    </w:p>
    <w:p w14:paraId="33CF0619" w14:textId="77777777" w:rsidR="00991243" w:rsidRPr="006C3FD7" w:rsidRDefault="00991243" w:rsidP="00AB0F3F">
      <w:bookmarkStart w:id="47" w:name="Part1F_CapitalImprovementPlan"/>
      <w:r>
        <w:t>Please attach your latest C</w:t>
      </w:r>
      <w:r w:rsidR="00581788">
        <w:t xml:space="preserve">apital </w:t>
      </w:r>
      <w:r>
        <w:t>I</w:t>
      </w:r>
      <w:r w:rsidR="00581788">
        <w:t xml:space="preserve">mprovement </w:t>
      </w:r>
      <w:r>
        <w:t>P</w:t>
      </w:r>
      <w:r w:rsidR="00581788">
        <w:t>lan</w:t>
      </w:r>
      <w:r>
        <w:t xml:space="preserve"> as </w:t>
      </w:r>
      <w:r w:rsidR="00B40D8F">
        <w:rPr>
          <w:b/>
        </w:rPr>
        <w:t>Appendix 4</w:t>
      </w:r>
      <w:bookmarkEnd w:id="47"/>
      <w:r>
        <w:t>.</w:t>
      </w:r>
    </w:p>
    <w:p w14:paraId="2829C799" w14:textId="77777777" w:rsidR="00BC2402" w:rsidRPr="00AB0F3F" w:rsidRDefault="00BC2402" w:rsidP="00AB0F3F">
      <w:pPr>
        <w:pStyle w:val="Caption"/>
      </w:pPr>
      <w:r w:rsidRPr="00AB0F3F">
        <w:t xml:space="preserve">Table </w:t>
      </w:r>
      <w:r w:rsidR="00572B39" w:rsidRPr="00AB0F3F">
        <w:t>12</w:t>
      </w:r>
      <w:r w:rsidRPr="00AB0F3F">
        <w:t xml:space="preserve">. </w:t>
      </w:r>
      <w:r w:rsidR="00816A9E">
        <w:t>Adequacy of Water Supply System</w:t>
      </w:r>
    </w:p>
    <w:tbl>
      <w:tblPr>
        <w:tblStyle w:val="DNRWaterSupplyPlanTemplate"/>
        <w:tblW w:w="9350" w:type="dxa"/>
        <w:tblLook w:val="04A0" w:firstRow="1" w:lastRow="0" w:firstColumn="1" w:lastColumn="0" w:noHBand="0" w:noVBand="1"/>
        <w:tblCaption w:val="Adequacy of Water Supply System"/>
        <w:tblDescription w:val="Adequacy of Water Supply System"/>
      </w:tblPr>
      <w:tblGrid>
        <w:gridCol w:w="3325"/>
        <w:gridCol w:w="3060"/>
        <w:gridCol w:w="1350"/>
        <w:gridCol w:w="1615"/>
      </w:tblGrid>
      <w:tr w:rsidR="00991243" w:rsidRPr="007548E7" w14:paraId="661EC7A5" w14:textId="77777777" w:rsidTr="0043790F">
        <w:trPr>
          <w:cnfStyle w:val="100000000000" w:firstRow="1" w:lastRow="0" w:firstColumn="0" w:lastColumn="0" w:oddVBand="0" w:evenVBand="0" w:oddHBand="0" w:evenHBand="0" w:firstRowFirstColumn="0" w:firstRowLastColumn="0" w:lastRowFirstColumn="0" w:lastRowLastColumn="0"/>
          <w:cantSplit/>
          <w:trHeight w:val="473"/>
          <w:tblHeader/>
        </w:trPr>
        <w:tc>
          <w:tcPr>
            <w:tcW w:w="3325" w:type="dxa"/>
          </w:tcPr>
          <w:p w14:paraId="65DAFC3E" w14:textId="77777777" w:rsidR="00991243" w:rsidRPr="007548E7" w:rsidRDefault="00991243" w:rsidP="00BA750B">
            <w:pPr>
              <w:rPr>
                <w:rFonts w:cs="Arial"/>
                <w:sz w:val="20"/>
                <w:szCs w:val="20"/>
              </w:rPr>
            </w:pPr>
            <w:r w:rsidRPr="007548E7">
              <w:rPr>
                <w:rFonts w:cs="Arial"/>
                <w:sz w:val="20"/>
                <w:szCs w:val="20"/>
              </w:rPr>
              <w:t>System Component</w:t>
            </w:r>
          </w:p>
        </w:tc>
        <w:tc>
          <w:tcPr>
            <w:tcW w:w="3060" w:type="dxa"/>
          </w:tcPr>
          <w:p w14:paraId="1D0BB130" w14:textId="77777777" w:rsidR="00991243" w:rsidRPr="007548E7" w:rsidRDefault="00991243" w:rsidP="00BA750B">
            <w:pPr>
              <w:rPr>
                <w:rFonts w:cs="Arial"/>
                <w:sz w:val="20"/>
                <w:szCs w:val="20"/>
              </w:rPr>
            </w:pPr>
            <w:r>
              <w:rPr>
                <w:rFonts w:cs="Arial"/>
                <w:sz w:val="20"/>
                <w:szCs w:val="20"/>
              </w:rPr>
              <w:t>Planned action</w:t>
            </w:r>
          </w:p>
        </w:tc>
        <w:tc>
          <w:tcPr>
            <w:tcW w:w="1350" w:type="dxa"/>
          </w:tcPr>
          <w:p w14:paraId="64995008" w14:textId="77777777" w:rsidR="00991243" w:rsidRPr="007548E7" w:rsidRDefault="00991243" w:rsidP="00991243">
            <w:pPr>
              <w:rPr>
                <w:rFonts w:cs="Arial"/>
                <w:sz w:val="20"/>
                <w:szCs w:val="20"/>
              </w:rPr>
            </w:pPr>
            <w:r>
              <w:rPr>
                <w:rFonts w:cs="Arial"/>
                <w:sz w:val="20"/>
                <w:szCs w:val="20"/>
              </w:rPr>
              <w:t>Anticipated Construction Year</w:t>
            </w:r>
          </w:p>
        </w:tc>
        <w:tc>
          <w:tcPr>
            <w:tcW w:w="1615" w:type="dxa"/>
          </w:tcPr>
          <w:p w14:paraId="68A03BB0" w14:textId="77777777" w:rsidR="00991243" w:rsidRDefault="00991243" w:rsidP="00991243">
            <w:pPr>
              <w:rPr>
                <w:rFonts w:cs="Arial"/>
                <w:sz w:val="20"/>
                <w:szCs w:val="20"/>
              </w:rPr>
            </w:pPr>
            <w:r>
              <w:rPr>
                <w:rFonts w:cs="Arial"/>
                <w:sz w:val="20"/>
                <w:szCs w:val="20"/>
              </w:rPr>
              <w:t>Notes</w:t>
            </w:r>
          </w:p>
        </w:tc>
      </w:tr>
      <w:tr w:rsidR="00991243" w:rsidRPr="007548E7" w14:paraId="4043BB0D" w14:textId="77777777" w:rsidTr="0043790F">
        <w:trPr>
          <w:cantSplit/>
          <w:trHeight w:val="962"/>
        </w:trPr>
        <w:tc>
          <w:tcPr>
            <w:tcW w:w="3325" w:type="dxa"/>
          </w:tcPr>
          <w:p w14:paraId="45DDF6AF" w14:textId="77777777" w:rsidR="00991243" w:rsidRPr="003B45AB" w:rsidRDefault="00991243" w:rsidP="00BA750B">
            <w:pPr>
              <w:rPr>
                <w:rFonts w:cs="Arial"/>
                <w:sz w:val="20"/>
                <w:szCs w:val="20"/>
              </w:rPr>
            </w:pPr>
            <w:r w:rsidRPr="003B45AB">
              <w:rPr>
                <w:sz w:val="20"/>
                <w:szCs w:val="20"/>
              </w:rPr>
              <w:t>Wells/Intakes</w:t>
            </w:r>
          </w:p>
        </w:tc>
        <w:tc>
          <w:tcPr>
            <w:tcW w:w="3060" w:type="dxa"/>
          </w:tcPr>
          <w:p w14:paraId="6F4D6712" w14:textId="77777777" w:rsidR="00991243" w:rsidRDefault="00E52DE9" w:rsidP="00BA750B">
            <w:pPr>
              <w:rPr>
                <w:rFonts w:cs="Arial"/>
                <w:sz w:val="20"/>
                <w:szCs w:val="20"/>
              </w:rPr>
            </w:pPr>
            <w:sdt>
              <w:sdtPr>
                <w:rPr>
                  <w:rFonts w:cs="Arial"/>
                  <w:sz w:val="20"/>
                  <w:szCs w:val="20"/>
                </w:rPr>
                <w:tag w:val="check box"/>
                <w:id w:val="455155505"/>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991243">
              <w:rPr>
                <w:rFonts w:cs="Arial"/>
                <w:sz w:val="20"/>
                <w:szCs w:val="20"/>
              </w:rPr>
              <w:t xml:space="preserve"> No action planned - adequate</w:t>
            </w:r>
          </w:p>
          <w:p w14:paraId="07781308" w14:textId="77777777" w:rsidR="00991243" w:rsidRDefault="00E52DE9" w:rsidP="00BA750B">
            <w:pPr>
              <w:rPr>
                <w:rFonts w:cs="Arial"/>
                <w:sz w:val="20"/>
                <w:szCs w:val="20"/>
              </w:rPr>
            </w:pPr>
            <w:sdt>
              <w:sdtPr>
                <w:rPr>
                  <w:rFonts w:cs="Arial"/>
                  <w:sz w:val="20"/>
                  <w:szCs w:val="20"/>
                </w:rPr>
                <w:tag w:val="check box"/>
                <w:id w:val="819860610"/>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991243">
              <w:rPr>
                <w:rFonts w:cs="Arial"/>
                <w:sz w:val="20"/>
                <w:szCs w:val="20"/>
              </w:rPr>
              <w:t xml:space="preserve"> Repair/replacement</w:t>
            </w:r>
          </w:p>
          <w:p w14:paraId="247EC631" w14:textId="77777777" w:rsidR="00991243" w:rsidRPr="007548E7" w:rsidRDefault="00E52DE9" w:rsidP="00BA750B">
            <w:pPr>
              <w:rPr>
                <w:rFonts w:cs="Arial"/>
                <w:sz w:val="20"/>
                <w:szCs w:val="20"/>
              </w:rPr>
            </w:pPr>
            <w:sdt>
              <w:sdtPr>
                <w:rPr>
                  <w:rFonts w:cs="Arial"/>
                  <w:sz w:val="20"/>
                  <w:szCs w:val="20"/>
                </w:rPr>
                <w:tag w:val="check box"/>
                <w:id w:val="-1364670145"/>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991243">
              <w:rPr>
                <w:rFonts w:cs="Arial"/>
                <w:sz w:val="20"/>
                <w:szCs w:val="20"/>
              </w:rPr>
              <w:t xml:space="preserve"> Expansion/addition</w:t>
            </w:r>
          </w:p>
        </w:tc>
        <w:tc>
          <w:tcPr>
            <w:tcW w:w="1350" w:type="dxa"/>
          </w:tcPr>
          <w:p w14:paraId="2E8606B1" w14:textId="77777777" w:rsidR="00991243" w:rsidRPr="007548E7" w:rsidRDefault="00991243" w:rsidP="00977DDE">
            <w:pPr>
              <w:rPr>
                <w:rFonts w:cs="Arial"/>
                <w:sz w:val="20"/>
                <w:szCs w:val="20"/>
              </w:rPr>
            </w:pPr>
          </w:p>
        </w:tc>
        <w:tc>
          <w:tcPr>
            <w:tcW w:w="1615" w:type="dxa"/>
          </w:tcPr>
          <w:p w14:paraId="66BB7350" w14:textId="77777777" w:rsidR="00991243" w:rsidRPr="007548E7" w:rsidRDefault="00991243" w:rsidP="00977DDE">
            <w:pPr>
              <w:rPr>
                <w:rFonts w:cs="Arial"/>
                <w:sz w:val="20"/>
                <w:szCs w:val="20"/>
              </w:rPr>
            </w:pPr>
          </w:p>
        </w:tc>
      </w:tr>
      <w:tr w:rsidR="00991243" w:rsidRPr="007548E7" w14:paraId="010F3C1B" w14:textId="77777777" w:rsidTr="0043790F">
        <w:trPr>
          <w:cantSplit/>
          <w:trHeight w:val="523"/>
        </w:trPr>
        <w:tc>
          <w:tcPr>
            <w:tcW w:w="3325" w:type="dxa"/>
          </w:tcPr>
          <w:p w14:paraId="19D6F9B7" w14:textId="62D493CA" w:rsidR="00991243" w:rsidRPr="007548E7" w:rsidRDefault="00991243" w:rsidP="00BA750B">
            <w:pPr>
              <w:rPr>
                <w:rFonts w:cs="Arial"/>
                <w:sz w:val="20"/>
                <w:szCs w:val="20"/>
              </w:rPr>
            </w:pPr>
            <w:r w:rsidRPr="00156A63">
              <w:t>Water Storage Facilities</w:t>
            </w:r>
          </w:p>
        </w:tc>
        <w:tc>
          <w:tcPr>
            <w:tcW w:w="3060" w:type="dxa"/>
          </w:tcPr>
          <w:p w14:paraId="6736A7FD" w14:textId="77777777" w:rsidR="00601B8F" w:rsidRDefault="00E52DE9" w:rsidP="00601B8F">
            <w:pPr>
              <w:rPr>
                <w:rFonts w:cs="Arial"/>
                <w:sz w:val="20"/>
                <w:szCs w:val="20"/>
              </w:rPr>
            </w:pPr>
            <w:sdt>
              <w:sdtPr>
                <w:rPr>
                  <w:rFonts w:cs="Arial"/>
                  <w:sz w:val="20"/>
                  <w:szCs w:val="20"/>
                </w:rPr>
                <w:tag w:val="check box"/>
                <w:id w:val="90434470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No action planned - adequate</w:t>
            </w:r>
          </w:p>
          <w:p w14:paraId="36D77754" w14:textId="77777777" w:rsidR="00601B8F" w:rsidRDefault="00E52DE9" w:rsidP="00601B8F">
            <w:pPr>
              <w:rPr>
                <w:rFonts w:cs="Arial"/>
                <w:sz w:val="20"/>
                <w:szCs w:val="20"/>
              </w:rPr>
            </w:pPr>
            <w:sdt>
              <w:sdtPr>
                <w:rPr>
                  <w:rFonts w:cs="Arial"/>
                  <w:sz w:val="20"/>
                  <w:szCs w:val="20"/>
                </w:rPr>
                <w:tag w:val="check box"/>
                <w:id w:val="496540981"/>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Repair/replacement</w:t>
            </w:r>
          </w:p>
          <w:p w14:paraId="0309AE95" w14:textId="77777777" w:rsidR="00991243" w:rsidRPr="007548E7" w:rsidRDefault="00E52DE9" w:rsidP="00601B8F">
            <w:pPr>
              <w:rPr>
                <w:rFonts w:cs="Arial"/>
                <w:sz w:val="20"/>
                <w:szCs w:val="20"/>
              </w:rPr>
            </w:pPr>
            <w:sdt>
              <w:sdtPr>
                <w:rPr>
                  <w:rFonts w:cs="Arial"/>
                  <w:sz w:val="20"/>
                  <w:szCs w:val="20"/>
                </w:rPr>
                <w:tag w:val="check box"/>
                <w:id w:val="1825085155"/>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Expansion/addition</w:t>
            </w:r>
          </w:p>
        </w:tc>
        <w:tc>
          <w:tcPr>
            <w:tcW w:w="1350" w:type="dxa"/>
          </w:tcPr>
          <w:p w14:paraId="257B2E2C" w14:textId="77777777" w:rsidR="00991243" w:rsidRPr="007548E7" w:rsidRDefault="00991243" w:rsidP="00BA750B">
            <w:pPr>
              <w:rPr>
                <w:rFonts w:cs="Arial"/>
                <w:sz w:val="20"/>
                <w:szCs w:val="20"/>
              </w:rPr>
            </w:pPr>
          </w:p>
        </w:tc>
        <w:tc>
          <w:tcPr>
            <w:tcW w:w="1615" w:type="dxa"/>
          </w:tcPr>
          <w:p w14:paraId="01A70FA1" w14:textId="77777777" w:rsidR="00991243" w:rsidRPr="007548E7" w:rsidRDefault="00991243" w:rsidP="00BA750B">
            <w:pPr>
              <w:rPr>
                <w:rFonts w:cs="Arial"/>
                <w:sz w:val="20"/>
                <w:szCs w:val="20"/>
              </w:rPr>
            </w:pPr>
          </w:p>
        </w:tc>
      </w:tr>
      <w:tr w:rsidR="00991243" w:rsidRPr="007548E7" w14:paraId="15BC02A4" w14:textId="77777777" w:rsidTr="0043790F">
        <w:trPr>
          <w:cantSplit/>
          <w:trHeight w:val="962"/>
        </w:trPr>
        <w:tc>
          <w:tcPr>
            <w:tcW w:w="3325" w:type="dxa"/>
          </w:tcPr>
          <w:p w14:paraId="40817628" w14:textId="77777777" w:rsidR="00991243" w:rsidRPr="007548E7" w:rsidRDefault="00991243" w:rsidP="00BA750B">
            <w:pPr>
              <w:rPr>
                <w:rFonts w:cs="Arial"/>
                <w:sz w:val="20"/>
                <w:szCs w:val="20"/>
              </w:rPr>
            </w:pPr>
            <w:r>
              <w:rPr>
                <w:rFonts w:cs="Arial"/>
                <w:sz w:val="20"/>
                <w:szCs w:val="20"/>
              </w:rPr>
              <w:t xml:space="preserve">Water </w:t>
            </w:r>
            <w:r w:rsidRPr="007548E7">
              <w:rPr>
                <w:rFonts w:cs="Arial"/>
                <w:sz w:val="20"/>
                <w:szCs w:val="20"/>
              </w:rPr>
              <w:t>Treatment Facilities</w:t>
            </w:r>
          </w:p>
        </w:tc>
        <w:tc>
          <w:tcPr>
            <w:tcW w:w="3060" w:type="dxa"/>
          </w:tcPr>
          <w:p w14:paraId="419EB129" w14:textId="77777777" w:rsidR="00601B8F" w:rsidRDefault="00E52DE9" w:rsidP="00601B8F">
            <w:pPr>
              <w:rPr>
                <w:rFonts w:cs="Arial"/>
                <w:sz w:val="20"/>
                <w:szCs w:val="20"/>
              </w:rPr>
            </w:pPr>
            <w:sdt>
              <w:sdtPr>
                <w:rPr>
                  <w:rFonts w:cs="Arial"/>
                  <w:sz w:val="20"/>
                  <w:szCs w:val="20"/>
                </w:rPr>
                <w:tag w:val="check box"/>
                <w:id w:val="98296614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No action planned - adequate</w:t>
            </w:r>
          </w:p>
          <w:p w14:paraId="7FFF4E34" w14:textId="77777777" w:rsidR="00601B8F" w:rsidRDefault="00E52DE9" w:rsidP="00601B8F">
            <w:pPr>
              <w:rPr>
                <w:rFonts w:cs="Arial"/>
                <w:sz w:val="20"/>
                <w:szCs w:val="20"/>
              </w:rPr>
            </w:pPr>
            <w:sdt>
              <w:sdtPr>
                <w:rPr>
                  <w:rFonts w:cs="Arial"/>
                  <w:sz w:val="20"/>
                  <w:szCs w:val="20"/>
                </w:rPr>
                <w:tag w:val="check box"/>
                <w:id w:val="1590734225"/>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Repair/replacement</w:t>
            </w:r>
          </w:p>
          <w:p w14:paraId="006818B5" w14:textId="77777777" w:rsidR="00991243" w:rsidRPr="007548E7" w:rsidRDefault="00E52DE9" w:rsidP="00601B8F">
            <w:pPr>
              <w:rPr>
                <w:rFonts w:cs="Arial"/>
                <w:sz w:val="20"/>
                <w:szCs w:val="20"/>
              </w:rPr>
            </w:pPr>
            <w:sdt>
              <w:sdtPr>
                <w:rPr>
                  <w:rFonts w:cs="Arial"/>
                  <w:sz w:val="20"/>
                  <w:szCs w:val="20"/>
                </w:rPr>
                <w:tag w:val="check box"/>
                <w:id w:val="-471143220"/>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Expansion/addition</w:t>
            </w:r>
          </w:p>
        </w:tc>
        <w:tc>
          <w:tcPr>
            <w:tcW w:w="1350" w:type="dxa"/>
          </w:tcPr>
          <w:p w14:paraId="348875F3" w14:textId="77777777" w:rsidR="00991243" w:rsidRPr="007548E7" w:rsidRDefault="00991243" w:rsidP="00BA750B">
            <w:pPr>
              <w:rPr>
                <w:rFonts w:cs="Arial"/>
                <w:sz w:val="20"/>
                <w:szCs w:val="20"/>
              </w:rPr>
            </w:pPr>
          </w:p>
        </w:tc>
        <w:tc>
          <w:tcPr>
            <w:tcW w:w="1615" w:type="dxa"/>
          </w:tcPr>
          <w:p w14:paraId="7221CCD5" w14:textId="77777777" w:rsidR="00991243" w:rsidRPr="007548E7" w:rsidRDefault="00991243" w:rsidP="00BA750B">
            <w:pPr>
              <w:rPr>
                <w:rFonts w:cs="Arial"/>
                <w:sz w:val="20"/>
                <w:szCs w:val="20"/>
              </w:rPr>
            </w:pPr>
          </w:p>
        </w:tc>
      </w:tr>
      <w:tr w:rsidR="00991243" w:rsidRPr="007548E7" w14:paraId="77334FCD" w14:textId="77777777" w:rsidTr="0043790F">
        <w:trPr>
          <w:cantSplit/>
          <w:trHeight w:val="962"/>
        </w:trPr>
        <w:tc>
          <w:tcPr>
            <w:tcW w:w="3325" w:type="dxa"/>
          </w:tcPr>
          <w:p w14:paraId="68BDF969" w14:textId="77777777" w:rsidR="004541EE" w:rsidRDefault="00991243" w:rsidP="00BA750B">
            <w:pPr>
              <w:rPr>
                <w:rFonts w:cs="Arial"/>
                <w:sz w:val="20"/>
                <w:szCs w:val="20"/>
              </w:rPr>
            </w:pPr>
            <w:r w:rsidRPr="007548E7">
              <w:rPr>
                <w:rFonts w:cs="Arial"/>
                <w:sz w:val="20"/>
                <w:szCs w:val="20"/>
              </w:rPr>
              <w:t>Distribution Systems</w:t>
            </w:r>
            <w:r>
              <w:rPr>
                <w:rFonts w:cs="Arial"/>
                <w:sz w:val="20"/>
                <w:szCs w:val="20"/>
              </w:rPr>
              <w:t xml:space="preserve"> </w:t>
            </w:r>
          </w:p>
          <w:p w14:paraId="5B1614F3" w14:textId="37B3D29E" w:rsidR="00991243" w:rsidRPr="007548E7" w:rsidRDefault="00991243" w:rsidP="00BA750B">
            <w:pPr>
              <w:rPr>
                <w:rFonts w:cs="Arial"/>
                <w:sz w:val="20"/>
                <w:szCs w:val="20"/>
              </w:rPr>
            </w:pPr>
            <w:r>
              <w:rPr>
                <w:rFonts w:cs="Arial"/>
                <w:sz w:val="20"/>
                <w:szCs w:val="20"/>
              </w:rPr>
              <w:t>(</w:t>
            </w:r>
            <w:r w:rsidR="00E5361C">
              <w:rPr>
                <w:rFonts w:cs="Arial"/>
                <w:sz w:val="20"/>
                <w:szCs w:val="20"/>
              </w:rPr>
              <w:t>Pipes</w:t>
            </w:r>
            <w:r>
              <w:rPr>
                <w:rFonts w:cs="Arial"/>
                <w:sz w:val="20"/>
                <w:szCs w:val="20"/>
              </w:rPr>
              <w:t>, valves, etc.)</w:t>
            </w:r>
          </w:p>
        </w:tc>
        <w:tc>
          <w:tcPr>
            <w:tcW w:w="3060" w:type="dxa"/>
          </w:tcPr>
          <w:p w14:paraId="792E8604" w14:textId="77777777" w:rsidR="00601B8F" w:rsidRDefault="00E52DE9" w:rsidP="00601B8F">
            <w:pPr>
              <w:rPr>
                <w:rFonts w:cs="Arial"/>
                <w:sz w:val="20"/>
                <w:szCs w:val="20"/>
              </w:rPr>
            </w:pPr>
            <w:sdt>
              <w:sdtPr>
                <w:rPr>
                  <w:rFonts w:cs="Arial"/>
                  <w:sz w:val="20"/>
                  <w:szCs w:val="20"/>
                </w:rPr>
                <w:tag w:val="check box"/>
                <w:id w:val="-1099720486"/>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No action planned - adequate</w:t>
            </w:r>
          </w:p>
          <w:p w14:paraId="08D83C32" w14:textId="77777777" w:rsidR="00601B8F" w:rsidRDefault="00E52DE9" w:rsidP="00601B8F">
            <w:pPr>
              <w:rPr>
                <w:rFonts w:cs="Arial"/>
                <w:sz w:val="20"/>
                <w:szCs w:val="20"/>
              </w:rPr>
            </w:pPr>
            <w:sdt>
              <w:sdtPr>
                <w:rPr>
                  <w:rFonts w:cs="Arial"/>
                  <w:sz w:val="20"/>
                  <w:szCs w:val="20"/>
                </w:rPr>
                <w:tag w:val="check box"/>
                <w:id w:val="983438876"/>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Repair/replacement</w:t>
            </w:r>
          </w:p>
          <w:p w14:paraId="6A89FDA3" w14:textId="77777777" w:rsidR="00991243" w:rsidRPr="007548E7" w:rsidRDefault="00E52DE9" w:rsidP="00601B8F">
            <w:pPr>
              <w:rPr>
                <w:rFonts w:cs="Arial"/>
                <w:sz w:val="20"/>
                <w:szCs w:val="20"/>
              </w:rPr>
            </w:pPr>
            <w:sdt>
              <w:sdtPr>
                <w:rPr>
                  <w:rFonts w:cs="Arial"/>
                  <w:sz w:val="20"/>
                  <w:szCs w:val="20"/>
                </w:rPr>
                <w:tag w:val="check box"/>
                <w:id w:val="204956606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Expansion/addition</w:t>
            </w:r>
          </w:p>
        </w:tc>
        <w:tc>
          <w:tcPr>
            <w:tcW w:w="1350" w:type="dxa"/>
          </w:tcPr>
          <w:p w14:paraId="4AD44E40" w14:textId="77777777" w:rsidR="00991243" w:rsidRPr="007548E7" w:rsidRDefault="00991243" w:rsidP="00BA750B">
            <w:pPr>
              <w:rPr>
                <w:rFonts w:cs="Arial"/>
                <w:sz w:val="20"/>
                <w:szCs w:val="20"/>
              </w:rPr>
            </w:pPr>
          </w:p>
        </w:tc>
        <w:tc>
          <w:tcPr>
            <w:tcW w:w="1615" w:type="dxa"/>
          </w:tcPr>
          <w:p w14:paraId="4DCAC6A4" w14:textId="77777777" w:rsidR="00991243" w:rsidRPr="007548E7" w:rsidRDefault="00991243" w:rsidP="00BA750B">
            <w:pPr>
              <w:rPr>
                <w:rFonts w:cs="Arial"/>
                <w:sz w:val="20"/>
                <w:szCs w:val="20"/>
              </w:rPr>
            </w:pPr>
          </w:p>
        </w:tc>
      </w:tr>
      <w:tr w:rsidR="00991243" w:rsidRPr="007548E7" w14:paraId="28C54203" w14:textId="77777777" w:rsidTr="0043790F">
        <w:trPr>
          <w:cantSplit/>
          <w:trHeight w:val="962"/>
        </w:trPr>
        <w:tc>
          <w:tcPr>
            <w:tcW w:w="3325" w:type="dxa"/>
          </w:tcPr>
          <w:p w14:paraId="06895D98" w14:textId="77777777" w:rsidR="00991243" w:rsidRPr="007548E7" w:rsidRDefault="00991243" w:rsidP="00BA750B">
            <w:pPr>
              <w:rPr>
                <w:rFonts w:cs="Arial"/>
                <w:sz w:val="20"/>
                <w:szCs w:val="20"/>
              </w:rPr>
            </w:pPr>
            <w:r>
              <w:rPr>
                <w:rFonts w:cs="Arial"/>
                <w:sz w:val="20"/>
                <w:szCs w:val="20"/>
              </w:rPr>
              <w:t>Pressure Zones</w:t>
            </w:r>
          </w:p>
        </w:tc>
        <w:tc>
          <w:tcPr>
            <w:tcW w:w="3060" w:type="dxa"/>
          </w:tcPr>
          <w:p w14:paraId="5ED835E8" w14:textId="77777777" w:rsidR="00601B8F" w:rsidRDefault="00E52DE9" w:rsidP="00601B8F">
            <w:pPr>
              <w:rPr>
                <w:rFonts w:cs="Arial"/>
                <w:sz w:val="20"/>
                <w:szCs w:val="20"/>
              </w:rPr>
            </w:pPr>
            <w:sdt>
              <w:sdtPr>
                <w:rPr>
                  <w:rFonts w:cs="Arial"/>
                  <w:sz w:val="20"/>
                  <w:szCs w:val="20"/>
                </w:rPr>
                <w:tag w:val="check box"/>
                <w:id w:val="1539622063"/>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No action planned - adequate</w:t>
            </w:r>
          </w:p>
          <w:p w14:paraId="2798ED22" w14:textId="77777777" w:rsidR="00601B8F" w:rsidRDefault="00E52DE9" w:rsidP="00601B8F">
            <w:pPr>
              <w:rPr>
                <w:rFonts w:cs="Arial"/>
                <w:sz w:val="20"/>
                <w:szCs w:val="20"/>
              </w:rPr>
            </w:pPr>
            <w:sdt>
              <w:sdtPr>
                <w:rPr>
                  <w:rFonts w:cs="Arial"/>
                  <w:sz w:val="20"/>
                  <w:szCs w:val="20"/>
                </w:rPr>
                <w:tag w:val="check box"/>
                <w:id w:val="-498353967"/>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Repair/replacement</w:t>
            </w:r>
          </w:p>
          <w:p w14:paraId="30CE01C0" w14:textId="77777777" w:rsidR="00991243" w:rsidRPr="007548E7" w:rsidRDefault="00E52DE9" w:rsidP="00601B8F">
            <w:pPr>
              <w:rPr>
                <w:rFonts w:cs="Arial"/>
                <w:sz w:val="20"/>
                <w:szCs w:val="20"/>
              </w:rPr>
            </w:pPr>
            <w:sdt>
              <w:sdtPr>
                <w:rPr>
                  <w:rFonts w:cs="Arial"/>
                  <w:sz w:val="20"/>
                  <w:szCs w:val="20"/>
                </w:rPr>
                <w:tag w:val="check box"/>
                <w:id w:val="-1837603543"/>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Expansion/addition</w:t>
            </w:r>
          </w:p>
        </w:tc>
        <w:tc>
          <w:tcPr>
            <w:tcW w:w="1350" w:type="dxa"/>
          </w:tcPr>
          <w:p w14:paraId="6A25F8C4" w14:textId="77777777" w:rsidR="00991243" w:rsidRPr="007548E7" w:rsidRDefault="00991243" w:rsidP="00BA750B">
            <w:pPr>
              <w:rPr>
                <w:rFonts w:cs="Arial"/>
                <w:sz w:val="20"/>
                <w:szCs w:val="20"/>
              </w:rPr>
            </w:pPr>
          </w:p>
        </w:tc>
        <w:tc>
          <w:tcPr>
            <w:tcW w:w="1615" w:type="dxa"/>
          </w:tcPr>
          <w:p w14:paraId="4DC5651F" w14:textId="77777777" w:rsidR="00991243" w:rsidRPr="007548E7" w:rsidRDefault="00991243" w:rsidP="00BA750B">
            <w:pPr>
              <w:rPr>
                <w:rFonts w:cs="Arial"/>
                <w:sz w:val="20"/>
                <w:szCs w:val="20"/>
              </w:rPr>
            </w:pPr>
          </w:p>
        </w:tc>
      </w:tr>
      <w:tr w:rsidR="00991243" w:rsidRPr="007548E7" w14:paraId="569A7608" w14:textId="77777777" w:rsidTr="0043790F">
        <w:trPr>
          <w:cantSplit/>
          <w:trHeight w:val="962"/>
        </w:trPr>
        <w:tc>
          <w:tcPr>
            <w:tcW w:w="3325" w:type="dxa"/>
          </w:tcPr>
          <w:p w14:paraId="32822836" w14:textId="77777777" w:rsidR="00991243" w:rsidRDefault="00991243" w:rsidP="00CD684C">
            <w:pPr>
              <w:rPr>
                <w:rFonts w:cs="Arial"/>
                <w:sz w:val="20"/>
                <w:szCs w:val="20"/>
              </w:rPr>
            </w:pPr>
            <w:r>
              <w:rPr>
                <w:rFonts w:cs="Arial"/>
                <w:sz w:val="20"/>
                <w:szCs w:val="20"/>
              </w:rPr>
              <w:t xml:space="preserve">Other: </w:t>
            </w:r>
          </w:p>
        </w:tc>
        <w:tc>
          <w:tcPr>
            <w:tcW w:w="3060" w:type="dxa"/>
          </w:tcPr>
          <w:p w14:paraId="464D5F28" w14:textId="77777777" w:rsidR="00601B8F" w:rsidRDefault="00E52DE9" w:rsidP="00601B8F">
            <w:pPr>
              <w:rPr>
                <w:rFonts w:cs="Arial"/>
                <w:sz w:val="20"/>
                <w:szCs w:val="20"/>
              </w:rPr>
            </w:pPr>
            <w:sdt>
              <w:sdtPr>
                <w:rPr>
                  <w:rFonts w:cs="Arial"/>
                  <w:sz w:val="20"/>
                  <w:szCs w:val="20"/>
                </w:rPr>
                <w:tag w:val="check box"/>
                <w:id w:val="968547054"/>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No action planned - adequate</w:t>
            </w:r>
          </w:p>
          <w:p w14:paraId="21485C92" w14:textId="77777777" w:rsidR="00601B8F" w:rsidRDefault="00E52DE9" w:rsidP="00601B8F">
            <w:pPr>
              <w:rPr>
                <w:rFonts w:cs="Arial"/>
                <w:sz w:val="20"/>
                <w:szCs w:val="20"/>
              </w:rPr>
            </w:pPr>
            <w:sdt>
              <w:sdtPr>
                <w:rPr>
                  <w:rFonts w:cs="Arial"/>
                  <w:sz w:val="20"/>
                  <w:szCs w:val="20"/>
                </w:rPr>
                <w:tag w:val="check box"/>
                <w:id w:val="87782078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Repair/replacement</w:t>
            </w:r>
          </w:p>
          <w:p w14:paraId="70141B1D" w14:textId="77777777" w:rsidR="00991243" w:rsidRPr="007548E7" w:rsidRDefault="00E52DE9" w:rsidP="00601B8F">
            <w:pPr>
              <w:rPr>
                <w:rFonts w:cs="Arial"/>
                <w:sz w:val="20"/>
                <w:szCs w:val="20"/>
              </w:rPr>
            </w:pPr>
            <w:sdt>
              <w:sdtPr>
                <w:rPr>
                  <w:rFonts w:cs="Arial"/>
                  <w:sz w:val="20"/>
                  <w:szCs w:val="20"/>
                </w:rPr>
                <w:tag w:val="check box"/>
                <w:id w:val="-1900125182"/>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601B8F">
              <w:rPr>
                <w:rFonts w:cs="Arial"/>
                <w:sz w:val="20"/>
                <w:szCs w:val="20"/>
              </w:rPr>
              <w:t xml:space="preserve"> Expansion/addition</w:t>
            </w:r>
          </w:p>
        </w:tc>
        <w:tc>
          <w:tcPr>
            <w:tcW w:w="1350" w:type="dxa"/>
          </w:tcPr>
          <w:p w14:paraId="4E610BB7" w14:textId="77777777" w:rsidR="00991243" w:rsidRPr="007548E7" w:rsidRDefault="00991243" w:rsidP="00BA750B">
            <w:pPr>
              <w:rPr>
                <w:rFonts w:cs="Arial"/>
                <w:sz w:val="20"/>
                <w:szCs w:val="20"/>
              </w:rPr>
            </w:pPr>
          </w:p>
        </w:tc>
        <w:tc>
          <w:tcPr>
            <w:tcW w:w="1615" w:type="dxa"/>
          </w:tcPr>
          <w:p w14:paraId="7C0B3FC5" w14:textId="77777777" w:rsidR="00991243" w:rsidRPr="007548E7" w:rsidRDefault="00991243" w:rsidP="00BA750B">
            <w:pPr>
              <w:rPr>
                <w:rFonts w:cs="Arial"/>
                <w:sz w:val="20"/>
                <w:szCs w:val="20"/>
              </w:rPr>
            </w:pPr>
          </w:p>
        </w:tc>
      </w:tr>
    </w:tbl>
    <w:p w14:paraId="17147733" w14:textId="77777777" w:rsidR="00BC2402" w:rsidRPr="007548E7" w:rsidRDefault="0098344D" w:rsidP="00BC2402">
      <w:pPr>
        <w:pStyle w:val="Heading3"/>
      </w:pPr>
      <w:bookmarkStart w:id="48" w:name="_Toc479349333"/>
      <w:bookmarkStart w:id="49" w:name="_Toc479606404"/>
      <w:r w:rsidRPr="007548E7">
        <w:t xml:space="preserve">Proposed </w:t>
      </w:r>
      <w:r w:rsidR="001A5865">
        <w:t xml:space="preserve">Future </w:t>
      </w:r>
      <w:r w:rsidRPr="007548E7">
        <w:t>Water Sources</w:t>
      </w:r>
      <w:bookmarkEnd w:id="48"/>
      <w:bookmarkEnd w:id="49"/>
    </w:p>
    <w:p w14:paraId="072DA37E" w14:textId="77777777" w:rsidR="000F19F1" w:rsidRPr="002D3A34" w:rsidRDefault="00FB7808">
      <w:r>
        <w:t>Complete</w:t>
      </w:r>
      <w:r w:rsidR="0098344D" w:rsidRPr="007548E7">
        <w:t xml:space="preserve"> Table </w:t>
      </w:r>
      <w:r w:rsidR="004912AD">
        <w:t>13</w:t>
      </w:r>
      <w:r w:rsidR="00797AFA" w:rsidRPr="007548E7">
        <w:t xml:space="preserve"> </w:t>
      </w:r>
      <w:r w:rsidR="00E528E4">
        <w:t>to identify new water source installation planned</w:t>
      </w:r>
      <w:r w:rsidR="00970999" w:rsidRPr="007548E7">
        <w:t xml:space="preserve"> over the next ten years.</w:t>
      </w:r>
      <w:r w:rsidR="00F5058C">
        <w:t xml:space="preserve"> Add rows to the table as needed.</w:t>
      </w:r>
    </w:p>
    <w:p w14:paraId="7CE5C294" w14:textId="77777777" w:rsidR="00BC2402" w:rsidRPr="00AB0F3F" w:rsidRDefault="00BC2402" w:rsidP="00AB0F3F">
      <w:pPr>
        <w:pStyle w:val="Caption"/>
      </w:pPr>
      <w:r w:rsidRPr="00AB0F3F">
        <w:t xml:space="preserve">Table </w:t>
      </w:r>
      <w:r w:rsidR="004912AD" w:rsidRPr="00AB0F3F">
        <w:t>13</w:t>
      </w:r>
      <w:r w:rsidR="001A5865" w:rsidRPr="00AB0F3F">
        <w:t xml:space="preserve">. Proposed </w:t>
      </w:r>
      <w:r w:rsidR="00F5058C" w:rsidRPr="00AB0F3F">
        <w:t>f</w:t>
      </w:r>
      <w:r w:rsidR="001A5865" w:rsidRPr="00AB0F3F">
        <w:t>uture</w:t>
      </w:r>
      <w:r w:rsidRPr="00AB0F3F">
        <w:t xml:space="preserve"> </w:t>
      </w:r>
      <w:r w:rsidR="00F5058C" w:rsidRPr="00AB0F3F">
        <w:t>i</w:t>
      </w:r>
      <w:r w:rsidRPr="00AB0F3F">
        <w:t>nstallations</w:t>
      </w:r>
      <w:r w:rsidR="0060756F" w:rsidRPr="00AB0F3F">
        <w:t>/</w:t>
      </w:r>
      <w:r w:rsidR="00F5058C" w:rsidRPr="00AB0F3F">
        <w:t>s</w:t>
      </w:r>
      <w:r w:rsidR="0060756F" w:rsidRPr="00AB0F3F">
        <w:t>ources</w:t>
      </w:r>
    </w:p>
    <w:tbl>
      <w:tblPr>
        <w:tblStyle w:val="DNRWaterSupplyPlanTemplate"/>
        <w:tblW w:w="0" w:type="auto"/>
        <w:tblLook w:val="04A0" w:firstRow="1" w:lastRow="0" w:firstColumn="1" w:lastColumn="0" w:noHBand="0" w:noVBand="1"/>
        <w:tblCaption w:val="Proposed future installations/sources"/>
        <w:tblDescription w:val="Proposed future installations/sources"/>
      </w:tblPr>
      <w:tblGrid>
        <w:gridCol w:w="1541"/>
        <w:gridCol w:w="1694"/>
        <w:gridCol w:w="1333"/>
        <w:gridCol w:w="1553"/>
        <w:gridCol w:w="1710"/>
        <w:gridCol w:w="1519"/>
      </w:tblGrid>
      <w:tr w:rsidR="00356E6B" w:rsidRPr="007548E7" w14:paraId="58B77D1C"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545" w:type="dxa"/>
          </w:tcPr>
          <w:p w14:paraId="1566B59C" w14:textId="77777777" w:rsidR="00EB5ED9" w:rsidRPr="007548E7" w:rsidRDefault="00EB5ED9" w:rsidP="0040570E">
            <w:pPr>
              <w:rPr>
                <w:rFonts w:cs="Arial"/>
                <w:sz w:val="20"/>
                <w:szCs w:val="20"/>
              </w:rPr>
            </w:pPr>
            <w:r w:rsidRPr="007548E7">
              <w:rPr>
                <w:rFonts w:cs="Arial"/>
                <w:sz w:val="20"/>
                <w:szCs w:val="20"/>
              </w:rPr>
              <w:t>Source</w:t>
            </w:r>
          </w:p>
        </w:tc>
        <w:tc>
          <w:tcPr>
            <w:tcW w:w="1726" w:type="dxa"/>
          </w:tcPr>
          <w:p w14:paraId="2051CF4E" w14:textId="77777777" w:rsidR="00EB5ED9" w:rsidRDefault="00EB5ED9" w:rsidP="0040570E">
            <w:pPr>
              <w:rPr>
                <w:rFonts w:cs="Arial"/>
                <w:sz w:val="20"/>
                <w:szCs w:val="20"/>
              </w:rPr>
            </w:pPr>
            <w:r w:rsidRPr="007548E7">
              <w:rPr>
                <w:rFonts w:cs="Arial"/>
                <w:sz w:val="20"/>
                <w:szCs w:val="20"/>
              </w:rPr>
              <w:t>Installation Location</w:t>
            </w:r>
          </w:p>
          <w:p w14:paraId="7D8AAE8F" w14:textId="77777777" w:rsidR="00622B13" w:rsidRPr="007548E7" w:rsidRDefault="00D47274" w:rsidP="0040570E">
            <w:pPr>
              <w:rPr>
                <w:rFonts w:cs="Arial"/>
                <w:sz w:val="20"/>
                <w:szCs w:val="20"/>
              </w:rPr>
            </w:pPr>
            <w:r>
              <w:rPr>
                <w:rFonts w:cs="Arial"/>
                <w:sz w:val="20"/>
                <w:szCs w:val="20"/>
              </w:rPr>
              <w:t>(approximate)</w:t>
            </w:r>
          </w:p>
        </w:tc>
        <w:tc>
          <w:tcPr>
            <w:tcW w:w="1372" w:type="dxa"/>
          </w:tcPr>
          <w:p w14:paraId="4C57B23D" w14:textId="77777777" w:rsidR="00EB5ED9" w:rsidRPr="007548E7" w:rsidRDefault="00EB5ED9" w:rsidP="0040570E">
            <w:pPr>
              <w:rPr>
                <w:rFonts w:cs="Arial"/>
                <w:sz w:val="20"/>
                <w:szCs w:val="20"/>
              </w:rPr>
            </w:pPr>
            <w:r>
              <w:rPr>
                <w:rFonts w:cs="Arial"/>
                <w:sz w:val="20"/>
                <w:szCs w:val="20"/>
              </w:rPr>
              <w:t>Resource Name</w:t>
            </w:r>
          </w:p>
        </w:tc>
        <w:tc>
          <w:tcPr>
            <w:tcW w:w="1614" w:type="dxa"/>
          </w:tcPr>
          <w:p w14:paraId="5B5DA59A" w14:textId="77777777" w:rsidR="00EB5ED9" w:rsidRPr="007548E7" w:rsidRDefault="00EB5ED9" w:rsidP="0040570E">
            <w:pPr>
              <w:rPr>
                <w:rFonts w:cs="Arial"/>
                <w:sz w:val="20"/>
                <w:szCs w:val="20"/>
              </w:rPr>
            </w:pPr>
            <w:r w:rsidRPr="007548E7">
              <w:rPr>
                <w:rFonts w:cs="Arial"/>
                <w:sz w:val="20"/>
                <w:szCs w:val="20"/>
              </w:rPr>
              <w:t>Propose</w:t>
            </w:r>
            <w:r w:rsidR="00513A9C">
              <w:rPr>
                <w:rFonts w:cs="Arial"/>
                <w:sz w:val="20"/>
                <w:szCs w:val="20"/>
              </w:rPr>
              <w:t>d</w:t>
            </w:r>
            <w:r w:rsidRPr="007548E7">
              <w:rPr>
                <w:rFonts w:cs="Arial"/>
                <w:sz w:val="20"/>
                <w:szCs w:val="20"/>
              </w:rPr>
              <w:t xml:space="preserve"> Pumping Capacity</w:t>
            </w:r>
            <w:r w:rsidR="00622B13">
              <w:rPr>
                <w:rFonts w:cs="Arial"/>
                <w:sz w:val="20"/>
                <w:szCs w:val="20"/>
              </w:rPr>
              <w:t xml:space="preserve"> (</w:t>
            </w:r>
            <w:proofErr w:type="spellStart"/>
            <w:r w:rsidR="00622B13">
              <w:rPr>
                <w:rFonts w:cs="Arial"/>
                <w:sz w:val="20"/>
                <w:szCs w:val="20"/>
              </w:rPr>
              <w:t>gpm</w:t>
            </w:r>
            <w:proofErr w:type="spellEnd"/>
            <w:r w:rsidR="00622B13">
              <w:rPr>
                <w:rFonts w:cs="Arial"/>
                <w:sz w:val="20"/>
                <w:szCs w:val="20"/>
              </w:rPr>
              <w:t>)</w:t>
            </w:r>
          </w:p>
        </w:tc>
        <w:tc>
          <w:tcPr>
            <w:tcW w:w="1772" w:type="dxa"/>
          </w:tcPr>
          <w:p w14:paraId="32A6DDD0" w14:textId="77777777" w:rsidR="00EB5ED9" w:rsidRPr="007548E7" w:rsidRDefault="00513A9C" w:rsidP="0040570E">
            <w:pPr>
              <w:rPr>
                <w:rFonts w:cs="Arial"/>
                <w:sz w:val="20"/>
                <w:szCs w:val="20"/>
              </w:rPr>
            </w:pPr>
            <w:r>
              <w:rPr>
                <w:rFonts w:cs="Arial"/>
                <w:sz w:val="20"/>
                <w:szCs w:val="20"/>
              </w:rPr>
              <w:t xml:space="preserve"> Planned Installation Year</w:t>
            </w:r>
          </w:p>
        </w:tc>
        <w:tc>
          <w:tcPr>
            <w:tcW w:w="1547" w:type="dxa"/>
          </w:tcPr>
          <w:p w14:paraId="4698385F" w14:textId="77777777" w:rsidR="00EB5ED9" w:rsidRPr="007548E7" w:rsidRDefault="005A72B5" w:rsidP="0040570E">
            <w:pPr>
              <w:rPr>
                <w:rFonts w:cs="Arial"/>
                <w:sz w:val="20"/>
                <w:szCs w:val="20"/>
              </w:rPr>
            </w:pPr>
            <w:r w:rsidRPr="007548E7">
              <w:rPr>
                <w:rFonts w:cs="Arial"/>
                <w:sz w:val="20"/>
                <w:szCs w:val="20"/>
              </w:rPr>
              <w:t>P</w:t>
            </w:r>
            <w:r>
              <w:rPr>
                <w:rFonts w:cs="Arial"/>
                <w:sz w:val="20"/>
                <w:szCs w:val="20"/>
              </w:rPr>
              <w:t>lanned</w:t>
            </w:r>
            <w:r w:rsidRPr="007548E7">
              <w:rPr>
                <w:rFonts w:cs="Arial"/>
                <w:sz w:val="20"/>
                <w:szCs w:val="20"/>
              </w:rPr>
              <w:t xml:space="preserve"> Partnerships</w:t>
            </w:r>
          </w:p>
        </w:tc>
      </w:tr>
      <w:tr w:rsidR="00356E6B" w:rsidRPr="007548E7" w14:paraId="161A12A5" w14:textId="77777777" w:rsidTr="00C51AA1">
        <w:tc>
          <w:tcPr>
            <w:tcW w:w="1545" w:type="dxa"/>
          </w:tcPr>
          <w:p w14:paraId="12478AE5" w14:textId="77777777" w:rsidR="00EB5ED9" w:rsidRPr="007548E7" w:rsidRDefault="00622B13" w:rsidP="0040570E">
            <w:pPr>
              <w:jc w:val="both"/>
              <w:rPr>
                <w:rFonts w:cs="Arial"/>
                <w:sz w:val="20"/>
                <w:szCs w:val="20"/>
              </w:rPr>
            </w:pPr>
            <w:r>
              <w:rPr>
                <w:rFonts w:cs="Arial"/>
                <w:sz w:val="20"/>
                <w:szCs w:val="20"/>
              </w:rPr>
              <w:t>Groundwater</w:t>
            </w:r>
          </w:p>
        </w:tc>
        <w:tc>
          <w:tcPr>
            <w:tcW w:w="1726" w:type="dxa"/>
          </w:tcPr>
          <w:p w14:paraId="5DA81FFF" w14:textId="77777777" w:rsidR="00EB5ED9" w:rsidRPr="007548E7" w:rsidRDefault="00EB5ED9" w:rsidP="0040570E">
            <w:pPr>
              <w:jc w:val="both"/>
              <w:rPr>
                <w:rFonts w:cs="Arial"/>
                <w:sz w:val="20"/>
                <w:szCs w:val="20"/>
              </w:rPr>
            </w:pPr>
          </w:p>
        </w:tc>
        <w:tc>
          <w:tcPr>
            <w:tcW w:w="1372" w:type="dxa"/>
          </w:tcPr>
          <w:p w14:paraId="15E06B4E" w14:textId="77777777" w:rsidR="00EB5ED9" w:rsidRPr="007548E7" w:rsidRDefault="00EB5ED9" w:rsidP="0040570E">
            <w:pPr>
              <w:jc w:val="both"/>
              <w:rPr>
                <w:rFonts w:cs="Arial"/>
                <w:sz w:val="20"/>
                <w:szCs w:val="20"/>
              </w:rPr>
            </w:pPr>
          </w:p>
        </w:tc>
        <w:tc>
          <w:tcPr>
            <w:tcW w:w="1614" w:type="dxa"/>
          </w:tcPr>
          <w:p w14:paraId="5D8157DD" w14:textId="77777777" w:rsidR="00EB5ED9" w:rsidRPr="007548E7" w:rsidRDefault="00EB5ED9" w:rsidP="0040570E">
            <w:pPr>
              <w:jc w:val="both"/>
              <w:rPr>
                <w:rFonts w:cs="Arial"/>
                <w:sz w:val="20"/>
                <w:szCs w:val="20"/>
              </w:rPr>
            </w:pPr>
          </w:p>
        </w:tc>
        <w:tc>
          <w:tcPr>
            <w:tcW w:w="1772" w:type="dxa"/>
          </w:tcPr>
          <w:p w14:paraId="4614B2E5" w14:textId="77777777" w:rsidR="00EB5ED9" w:rsidRPr="007548E7" w:rsidRDefault="00EB5ED9" w:rsidP="0040570E">
            <w:pPr>
              <w:jc w:val="both"/>
              <w:rPr>
                <w:rFonts w:cs="Arial"/>
                <w:sz w:val="20"/>
                <w:szCs w:val="20"/>
              </w:rPr>
            </w:pPr>
          </w:p>
        </w:tc>
        <w:tc>
          <w:tcPr>
            <w:tcW w:w="1547" w:type="dxa"/>
          </w:tcPr>
          <w:p w14:paraId="231FCD77" w14:textId="77777777" w:rsidR="00EB5ED9" w:rsidRPr="007548E7" w:rsidRDefault="00EB5ED9" w:rsidP="0040570E">
            <w:pPr>
              <w:jc w:val="both"/>
              <w:rPr>
                <w:rFonts w:cs="Arial"/>
                <w:sz w:val="20"/>
                <w:szCs w:val="20"/>
              </w:rPr>
            </w:pPr>
          </w:p>
        </w:tc>
      </w:tr>
      <w:tr w:rsidR="00356E6B" w:rsidRPr="007548E7" w14:paraId="3D552105" w14:textId="77777777" w:rsidTr="00C51AA1">
        <w:tc>
          <w:tcPr>
            <w:tcW w:w="1545" w:type="dxa"/>
          </w:tcPr>
          <w:p w14:paraId="0149F134" w14:textId="77777777" w:rsidR="00EB5ED9" w:rsidRPr="007548E7" w:rsidRDefault="00EB5ED9" w:rsidP="0040570E">
            <w:pPr>
              <w:jc w:val="both"/>
              <w:rPr>
                <w:rFonts w:cs="Arial"/>
                <w:sz w:val="20"/>
                <w:szCs w:val="20"/>
              </w:rPr>
            </w:pPr>
            <w:r w:rsidRPr="007548E7">
              <w:rPr>
                <w:rFonts w:cs="Arial"/>
                <w:sz w:val="20"/>
                <w:szCs w:val="20"/>
              </w:rPr>
              <w:t>Surface Water</w:t>
            </w:r>
          </w:p>
        </w:tc>
        <w:tc>
          <w:tcPr>
            <w:tcW w:w="1726" w:type="dxa"/>
          </w:tcPr>
          <w:p w14:paraId="0CB70048" w14:textId="77777777" w:rsidR="00EB5ED9" w:rsidRPr="007548E7" w:rsidRDefault="00EB5ED9" w:rsidP="0040570E">
            <w:pPr>
              <w:jc w:val="both"/>
              <w:rPr>
                <w:rFonts w:cs="Arial"/>
                <w:sz w:val="20"/>
                <w:szCs w:val="20"/>
              </w:rPr>
            </w:pPr>
          </w:p>
        </w:tc>
        <w:tc>
          <w:tcPr>
            <w:tcW w:w="1372" w:type="dxa"/>
          </w:tcPr>
          <w:p w14:paraId="639279F6" w14:textId="77777777" w:rsidR="00EB5ED9" w:rsidRPr="007548E7" w:rsidRDefault="00EB5ED9" w:rsidP="0040570E">
            <w:pPr>
              <w:jc w:val="both"/>
              <w:rPr>
                <w:rFonts w:cs="Arial"/>
                <w:sz w:val="20"/>
                <w:szCs w:val="20"/>
              </w:rPr>
            </w:pPr>
          </w:p>
        </w:tc>
        <w:tc>
          <w:tcPr>
            <w:tcW w:w="1614" w:type="dxa"/>
          </w:tcPr>
          <w:p w14:paraId="055DB35E" w14:textId="77777777" w:rsidR="00EB5ED9" w:rsidRPr="007548E7" w:rsidRDefault="00EB5ED9" w:rsidP="0040570E">
            <w:pPr>
              <w:jc w:val="both"/>
              <w:rPr>
                <w:rFonts w:cs="Arial"/>
                <w:sz w:val="20"/>
                <w:szCs w:val="20"/>
              </w:rPr>
            </w:pPr>
          </w:p>
        </w:tc>
        <w:tc>
          <w:tcPr>
            <w:tcW w:w="1772" w:type="dxa"/>
          </w:tcPr>
          <w:p w14:paraId="76B6C29C" w14:textId="77777777" w:rsidR="00EB5ED9" w:rsidRPr="007548E7" w:rsidRDefault="00EB5ED9" w:rsidP="0040570E">
            <w:pPr>
              <w:jc w:val="both"/>
              <w:rPr>
                <w:rFonts w:cs="Arial"/>
                <w:sz w:val="20"/>
                <w:szCs w:val="20"/>
              </w:rPr>
            </w:pPr>
          </w:p>
        </w:tc>
        <w:tc>
          <w:tcPr>
            <w:tcW w:w="1547" w:type="dxa"/>
          </w:tcPr>
          <w:p w14:paraId="5C54D3FB" w14:textId="77777777" w:rsidR="00EB5ED9" w:rsidRPr="007548E7" w:rsidRDefault="00EB5ED9" w:rsidP="0040570E">
            <w:pPr>
              <w:jc w:val="both"/>
              <w:rPr>
                <w:rFonts w:cs="Arial"/>
                <w:sz w:val="20"/>
                <w:szCs w:val="20"/>
              </w:rPr>
            </w:pPr>
          </w:p>
        </w:tc>
      </w:tr>
      <w:tr w:rsidR="00356E6B" w:rsidRPr="007548E7" w14:paraId="59A282D2" w14:textId="77777777" w:rsidTr="00C51AA1">
        <w:tc>
          <w:tcPr>
            <w:tcW w:w="1545" w:type="dxa"/>
          </w:tcPr>
          <w:p w14:paraId="05E098AF" w14:textId="77777777" w:rsidR="00513A9C" w:rsidRPr="007548E7" w:rsidRDefault="00513A9C" w:rsidP="00513A9C">
            <w:pPr>
              <w:rPr>
                <w:rFonts w:cs="Arial"/>
                <w:sz w:val="20"/>
                <w:szCs w:val="20"/>
              </w:rPr>
            </w:pPr>
            <w:r>
              <w:rPr>
                <w:rFonts w:cs="Arial"/>
                <w:sz w:val="20"/>
                <w:szCs w:val="20"/>
              </w:rPr>
              <w:t>Interconnection to another supplier</w:t>
            </w:r>
          </w:p>
        </w:tc>
        <w:tc>
          <w:tcPr>
            <w:tcW w:w="1726" w:type="dxa"/>
          </w:tcPr>
          <w:p w14:paraId="144E1937" w14:textId="77777777" w:rsidR="00513A9C" w:rsidRPr="007548E7" w:rsidRDefault="00513A9C" w:rsidP="0040570E">
            <w:pPr>
              <w:jc w:val="both"/>
              <w:rPr>
                <w:rFonts w:cs="Arial"/>
                <w:sz w:val="20"/>
                <w:szCs w:val="20"/>
              </w:rPr>
            </w:pPr>
          </w:p>
        </w:tc>
        <w:tc>
          <w:tcPr>
            <w:tcW w:w="1372" w:type="dxa"/>
          </w:tcPr>
          <w:p w14:paraId="132A09D5" w14:textId="77777777" w:rsidR="00513A9C" w:rsidRPr="007548E7" w:rsidRDefault="00513A9C" w:rsidP="0040570E">
            <w:pPr>
              <w:jc w:val="both"/>
              <w:rPr>
                <w:rFonts w:cs="Arial"/>
                <w:sz w:val="20"/>
                <w:szCs w:val="20"/>
              </w:rPr>
            </w:pPr>
          </w:p>
        </w:tc>
        <w:tc>
          <w:tcPr>
            <w:tcW w:w="1614" w:type="dxa"/>
          </w:tcPr>
          <w:p w14:paraId="4EC7E25B" w14:textId="77777777" w:rsidR="00513A9C" w:rsidRPr="007548E7" w:rsidRDefault="00513A9C" w:rsidP="0040570E">
            <w:pPr>
              <w:jc w:val="both"/>
              <w:rPr>
                <w:rFonts w:cs="Arial"/>
                <w:sz w:val="20"/>
                <w:szCs w:val="20"/>
              </w:rPr>
            </w:pPr>
          </w:p>
        </w:tc>
        <w:tc>
          <w:tcPr>
            <w:tcW w:w="1772" w:type="dxa"/>
          </w:tcPr>
          <w:p w14:paraId="65439CD1" w14:textId="77777777" w:rsidR="00513A9C" w:rsidRPr="007548E7" w:rsidRDefault="00513A9C" w:rsidP="0040570E">
            <w:pPr>
              <w:jc w:val="both"/>
              <w:rPr>
                <w:rFonts w:cs="Arial"/>
                <w:sz w:val="20"/>
                <w:szCs w:val="20"/>
              </w:rPr>
            </w:pPr>
          </w:p>
        </w:tc>
        <w:tc>
          <w:tcPr>
            <w:tcW w:w="1547" w:type="dxa"/>
          </w:tcPr>
          <w:p w14:paraId="6DE3DD02" w14:textId="77777777" w:rsidR="00513A9C" w:rsidRPr="007548E7" w:rsidRDefault="00513A9C" w:rsidP="0040570E">
            <w:pPr>
              <w:jc w:val="both"/>
              <w:rPr>
                <w:rFonts w:cs="Arial"/>
                <w:sz w:val="20"/>
                <w:szCs w:val="20"/>
              </w:rPr>
            </w:pPr>
          </w:p>
        </w:tc>
      </w:tr>
    </w:tbl>
    <w:p w14:paraId="699B809F" w14:textId="77777777" w:rsidR="00BC2402" w:rsidRPr="002F132B" w:rsidRDefault="00970999" w:rsidP="005D394A">
      <w:pPr>
        <w:pStyle w:val="Heading3"/>
      </w:pPr>
      <w:bookmarkStart w:id="50" w:name="_Toc479349334"/>
      <w:bookmarkStart w:id="51" w:name="_Toc479606405"/>
      <w:r w:rsidRPr="007548E7">
        <w:t xml:space="preserve">Water Source Alternatives </w:t>
      </w:r>
      <w:r w:rsidR="00646831">
        <w:t>-</w:t>
      </w:r>
      <w:r w:rsidR="00646831" w:rsidRPr="005D394A">
        <w:rPr>
          <w:i/>
        </w:rPr>
        <w:t xml:space="preserve"> Key</w:t>
      </w:r>
      <w:r w:rsidR="00991243" w:rsidRPr="005D394A">
        <w:rPr>
          <w:i/>
        </w:rPr>
        <w:t xml:space="preserve"> Met</w:t>
      </w:r>
      <w:r w:rsidR="0008596F" w:rsidRPr="005D394A">
        <w:rPr>
          <w:i/>
        </w:rPr>
        <w:t>ropolitan</w:t>
      </w:r>
      <w:r w:rsidR="00991243" w:rsidRPr="005D394A">
        <w:rPr>
          <w:i/>
        </w:rPr>
        <w:t xml:space="preserve"> Council Benchmark</w:t>
      </w:r>
      <w:bookmarkEnd w:id="50"/>
      <w:bookmarkEnd w:id="51"/>
    </w:p>
    <w:p w14:paraId="0DA2358C" w14:textId="3C4D4A0F" w:rsidR="003768FC" w:rsidRDefault="003768FC" w:rsidP="0043790F">
      <w:pPr>
        <w:tabs>
          <w:tab w:val="left" w:pos="7200"/>
          <w:tab w:val="left" w:pos="7920"/>
        </w:tabs>
      </w:pPr>
      <w:r>
        <w:t>Do you anticipate the need for alternative water</w:t>
      </w:r>
      <w:r w:rsidR="00601B8F">
        <w:t xml:space="preserve"> sources in the next 10 years?</w:t>
      </w:r>
      <w:r w:rsidR="00125CB8">
        <w:tab/>
      </w:r>
      <w:r>
        <w:t xml:space="preserve">Yes </w:t>
      </w:r>
      <w:sdt>
        <w:sdtPr>
          <w:rPr>
            <w:rFonts w:cs="Arial"/>
            <w:sz w:val="20"/>
            <w:szCs w:val="20"/>
          </w:rPr>
          <w:tag w:val="check box"/>
          <w:id w:val="1386672687"/>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125CB8">
        <w:rPr>
          <w:rFonts w:cs="Arial"/>
          <w:sz w:val="20"/>
          <w:szCs w:val="20"/>
        </w:rPr>
        <w:tab/>
      </w:r>
      <w:r>
        <w:t>No</w:t>
      </w:r>
      <w:r w:rsidR="00601B8F">
        <w:t xml:space="preserve"> </w:t>
      </w:r>
      <w:sdt>
        <w:sdtPr>
          <w:rPr>
            <w:rFonts w:cs="Arial"/>
            <w:sz w:val="20"/>
            <w:szCs w:val="20"/>
          </w:rPr>
          <w:tag w:val="check box"/>
          <w:id w:val="1358627028"/>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p>
    <w:p w14:paraId="22ECF0E9" w14:textId="07327BC1" w:rsidR="003768FC" w:rsidRDefault="003768FC" w:rsidP="0043790F">
      <w:pPr>
        <w:tabs>
          <w:tab w:val="left" w:pos="7560"/>
          <w:tab w:val="left" w:pos="8280"/>
        </w:tabs>
      </w:pPr>
      <w:r>
        <w:t>For metro communities, will you need alternative water sources by the year 2</w:t>
      </w:r>
      <w:r w:rsidR="00601B8F">
        <w:t>040?</w:t>
      </w:r>
      <w:r w:rsidR="00125CB8">
        <w:tab/>
      </w:r>
      <w:r w:rsidR="00601B8F">
        <w:t xml:space="preserve">Yes </w:t>
      </w:r>
      <w:sdt>
        <w:sdtPr>
          <w:rPr>
            <w:rFonts w:cs="Arial"/>
            <w:sz w:val="20"/>
            <w:szCs w:val="20"/>
          </w:rPr>
          <w:tag w:val="check box"/>
          <w:id w:val="1655176737"/>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125CB8">
        <w:tab/>
      </w:r>
      <w:r w:rsidR="00601B8F">
        <w:t xml:space="preserve">No </w:t>
      </w:r>
      <w:sdt>
        <w:sdtPr>
          <w:rPr>
            <w:rFonts w:cs="Arial"/>
            <w:sz w:val="20"/>
            <w:szCs w:val="20"/>
          </w:rPr>
          <w:tag w:val="check box"/>
          <w:id w:val="-1173790256"/>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p>
    <w:p w14:paraId="76E2E532" w14:textId="77777777" w:rsidR="003768FC" w:rsidRPr="003768FC" w:rsidRDefault="003768FC" w:rsidP="003768FC">
      <w:pPr>
        <w:rPr>
          <w:b/>
        </w:rPr>
      </w:pPr>
      <w:r w:rsidRPr="003768FC">
        <w:rPr>
          <w:b/>
        </w:rPr>
        <w:t>If you answered yes for either question, then complete table 14.  If no, insert NA.</w:t>
      </w:r>
    </w:p>
    <w:p w14:paraId="797FA519" w14:textId="77777777" w:rsidR="00991243" w:rsidRPr="00646831" w:rsidRDefault="00FB7808" w:rsidP="00F5058C">
      <w:r w:rsidRPr="00646831">
        <w:t>Complete</w:t>
      </w:r>
      <w:r w:rsidR="00F5058C" w:rsidRPr="00646831">
        <w:t xml:space="preserve"> Table </w:t>
      </w:r>
      <w:r w:rsidR="004912AD" w:rsidRPr="00646831">
        <w:t>14</w:t>
      </w:r>
      <w:r w:rsidR="00513A9C" w:rsidRPr="00646831">
        <w:t xml:space="preserve"> </w:t>
      </w:r>
      <w:r w:rsidR="00991243" w:rsidRPr="00646831">
        <w:t>by checking the box next to alternative approaches that your community is considering, including approximate locations (if known), the estimated amount of future demand that could be met through the approach, the estimated timeframe to implement the approach, potential partnerships, and the major benefits and challenges of the approach. Add rows to the table as needed.</w:t>
      </w:r>
    </w:p>
    <w:p w14:paraId="30EDACB0" w14:textId="77777777" w:rsidR="00F5058C" w:rsidRPr="006C3FD7" w:rsidRDefault="00991243" w:rsidP="00F5058C">
      <w:r w:rsidRPr="00646831">
        <w:t>For communities in the seven-county Twin Cities metropolitan area, these alternatives should include approaches the community is considering to meet projected 2040 water demand.</w:t>
      </w:r>
      <w:r>
        <w:t xml:space="preserve"> </w:t>
      </w:r>
    </w:p>
    <w:p w14:paraId="2906B87A" w14:textId="77777777" w:rsidR="00BC2402" w:rsidRPr="00AB0F3F" w:rsidRDefault="00BC2402" w:rsidP="00AB0F3F">
      <w:pPr>
        <w:pStyle w:val="Caption"/>
      </w:pPr>
      <w:r w:rsidRPr="00AB0F3F">
        <w:t>Table</w:t>
      </w:r>
      <w:r w:rsidR="0008596F">
        <w:t xml:space="preserve"> </w:t>
      </w:r>
      <w:r w:rsidR="004912AD" w:rsidRPr="00AB0F3F">
        <w:t>14</w:t>
      </w:r>
      <w:r w:rsidRPr="00AB0F3F">
        <w:t xml:space="preserve">. Alternative </w:t>
      </w:r>
      <w:r w:rsidR="00F5058C" w:rsidRPr="00AB0F3F">
        <w:t>w</w:t>
      </w:r>
      <w:r w:rsidRPr="00AB0F3F">
        <w:t xml:space="preserve">ater </w:t>
      </w:r>
      <w:r w:rsidR="00F5058C" w:rsidRPr="00AB0F3F">
        <w:t>s</w:t>
      </w:r>
      <w:r w:rsidRPr="00AB0F3F">
        <w:t>ources</w:t>
      </w:r>
      <w:r w:rsidR="00BB6B17" w:rsidRPr="00AB0F3F">
        <w:t xml:space="preserve"> </w:t>
      </w:r>
    </w:p>
    <w:tbl>
      <w:tblPr>
        <w:tblStyle w:val="DNRWaterSupplyPlanTemplate"/>
        <w:tblW w:w="0" w:type="auto"/>
        <w:tblLayout w:type="fixed"/>
        <w:tblLook w:val="04A0" w:firstRow="1" w:lastRow="0" w:firstColumn="1" w:lastColumn="0" w:noHBand="0" w:noVBand="1"/>
        <w:tblCaption w:val="Alternative water sources"/>
        <w:tblDescription w:val="Alternative water sources"/>
      </w:tblPr>
      <w:tblGrid>
        <w:gridCol w:w="2358"/>
        <w:gridCol w:w="1417"/>
        <w:gridCol w:w="1283"/>
        <w:gridCol w:w="1170"/>
        <w:gridCol w:w="1057"/>
        <w:gridCol w:w="900"/>
        <w:gridCol w:w="1165"/>
      </w:tblGrid>
      <w:tr w:rsidR="00DE524B" w:rsidRPr="007548E7" w14:paraId="444C7CFD" w14:textId="77777777" w:rsidTr="0043790F">
        <w:trPr>
          <w:cnfStyle w:val="100000000000" w:firstRow="1" w:lastRow="0" w:firstColumn="0" w:lastColumn="0" w:oddVBand="0" w:evenVBand="0" w:oddHBand="0" w:evenHBand="0" w:firstRowFirstColumn="0" w:firstRowLastColumn="0" w:lastRowFirstColumn="0" w:lastRowLastColumn="0"/>
          <w:cantSplit/>
          <w:tblHeader/>
        </w:trPr>
        <w:tc>
          <w:tcPr>
            <w:tcW w:w="2358" w:type="dxa"/>
          </w:tcPr>
          <w:p w14:paraId="01DFE050" w14:textId="77777777" w:rsidR="00991243" w:rsidRPr="007548E7" w:rsidRDefault="00991243" w:rsidP="003B45AB">
            <w:pPr>
              <w:rPr>
                <w:rFonts w:cs="Arial"/>
                <w:sz w:val="20"/>
                <w:szCs w:val="20"/>
              </w:rPr>
            </w:pPr>
            <w:r>
              <w:rPr>
                <w:rFonts w:cs="Arial"/>
                <w:sz w:val="20"/>
                <w:szCs w:val="20"/>
              </w:rPr>
              <w:t xml:space="preserve">Alternative </w:t>
            </w:r>
            <w:r w:rsidRPr="007548E7">
              <w:rPr>
                <w:rFonts w:cs="Arial"/>
                <w:sz w:val="20"/>
                <w:szCs w:val="20"/>
              </w:rPr>
              <w:t>Source</w:t>
            </w:r>
            <w:r>
              <w:rPr>
                <w:rFonts w:cs="Arial"/>
                <w:sz w:val="20"/>
                <w:szCs w:val="20"/>
              </w:rPr>
              <w:t xml:space="preserve"> Considered</w:t>
            </w:r>
          </w:p>
        </w:tc>
        <w:tc>
          <w:tcPr>
            <w:tcW w:w="1417" w:type="dxa"/>
          </w:tcPr>
          <w:p w14:paraId="04AD1530" w14:textId="77777777" w:rsidR="00991243" w:rsidRPr="007548E7" w:rsidRDefault="00991243" w:rsidP="0040570E">
            <w:pPr>
              <w:jc w:val="both"/>
              <w:rPr>
                <w:rFonts w:cs="Arial"/>
                <w:sz w:val="20"/>
                <w:szCs w:val="20"/>
              </w:rPr>
            </w:pPr>
            <w:r>
              <w:rPr>
                <w:rFonts w:cs="Arial"/>
                <w:sz w:val="20"/>
                <w:szCs w:val="20"/>
              </w:rPr>
              <w:t xml:space="preserve">Source and/or </w:t>
            </w:r>
            <w:r w:rsidRPr="007548E7">
              <w:rPr>
                <w:rFonts w:cs="Arial"/>
                <w:sz w:val="20"/>
                <w:szCs w:val="20"/>
              </w:rPr>
              <w:t>Installation Location</w:t>
            </w:r>
            <w:r>
              <w:rPr>
                <w:rFonts w:cs="Arial"/>
                <w:sz w:val="20"/>
                <w:szCs w:val="20"/>
              </w:rPr>
              <w:t xml:space="preserve"> (approximate)</w:t>
            </w:r>
          </w:p>
        </w:tc>
        <w:tc>
          <w:tcPr>
            <w:tcW w:w="1283" w:type="dxa"/>
          </w:tcPr>
          <w:p w14:paraId="7F1287C9" w14:textId="77777777" w:rsidR="00991243" w:rsidRPr="00646831" w:rsidRDefault="00991243" w:rsidP="0040570E">
            <w:pPr>
              <w:jc w:val="both"/>
              <w:rPr>
                <w:rFonts w:cs="Arial"/>
                <w:sz w:val="20"/>
                <w:szCs w:val="20"/>
              </w:rPr>
            </w:pPr>
            <w:r w:rsidRPr="00646831">
              <w:rPr>
                <w:rFonts w:cs="Arial"/>
                <w:sz w:val="20"/>
                <w:szCs w:val="20"/>
              </w:rPr>
              <w:t>Estimated Amount of Future Demand (%)</w:t>
            </w:r>
          </w:p>
        </w:tc>
        <w:tc>
          <w:tcPr>
            <w:tcW w:w="1170" w:type="dxa"/>
          </w:tcPr>
          <w:p w14:paraId="04F02772" w14:textId="77777777" w:rsidR="00991243" w:rsidRPr="00646831" w:rsidRDefault="00991243" w:rsidP="003B45AB">
            <w:pPr>
              <w:rPr>
                <w:rFonts w:cs="Arial"/>
                <w:sz w:val="20"/>
                <w:szCs w:val="20"/>
              </w:rPr>
            </w:pPr>
            <w:r w:rsidRPr="00646831">
              <w:rPr>
                <w:rFonts w:cs="Arial"/>
                <w:sz w:val="20"/>
                <w:szCs w:val="20"/>
              </w:rPr>
              <w:t xml:space="preserve">Timeframe to </w:t>
            </w:r>
            <w:r w:rsidR="00DE524B" w:rsidRPr="00646831">
              <w:rPr>
                <w:rFonts w:cs="Arial"/>
                <w:sz w:val="20"/>
                <w:szCs w:val="20"/>
              </w:rPr>
              <w:t>Implement (YYYY)</w:t>
            </w:r>
            <w:r w:rsidRPr="00646831">
              <w:rPr>
                <w:rFonts w:cs="Arial"/>
                <w:sz w:val="20"/>
                <w:szCs w:val="20"/>
              </w:rPr>
              <w:t xml:space="preserve"> </w:t>
            </w:r>
          </w:p>
        </w:tc>
        <w:tc>
          <w:tcPr>
            <w:tcW w:w="1057" w:type="dxa"/>
          </w:tcPr>
          <w:p w14:paraId="0C25E74E" w14:textId="77777777" w:rsidR="00991243" w:rsidRPr="00DE524B" w:rsidRDefault="00991243" w:rsidP="00DE524B">
            <w:pPr>
              <w:jc w:val="both"/>
              <w:rPr>
                <w:rFonts w:cs="Arial"/>
                <w:sz w:val="20"/>
                <w:szCs w:val="20"/>
                <w:highlight w:val="magenta"/>
              </w:rPr>
            </w:pPr>
            <w:r w:rsidRPr="00646831">
              <w:rPr>
                <w:rFonts w:cs="Arial"/>
                <w:sz w:val="20"/>
                <w:szCs w:val="20"/>
              </w:rPr>
              <w:t>Potential Partner</w:t>
            </w:r>
            <w:r w:rsidR="00DE524B" w:rsidRPr="00646831">
              <w:rPr>
                <w:rFonts w:cs="Arial"/>
                <w:sz w:val="20"/>
                <w:szCs w:val="20"/>
              </w:rPr>
              <w:t>s</w:t>
            </w:r>
          </w:p>
        </w:tc>
        <w:tc>
          <w:tcPr>
            <w:tcW w:w="900" w:type="dxa"/>
          </w:tcPr>
          <w:p w14:paraId="2527593B" w14:textId="77777777" w:rsidR="00991243" w:rsidRPr="007548E7" w:rsidRDefault="00991243" w:rsidP="0040570E">
            <w:pPr>
              <w:jc w:val="both"/>
              <w:rPr>
                <w:rFonts w:cs="Arial"/>
                <w:sz w:val="20"/>
                <w:szCs w:val="20"/>
              </w:rPr>
            </w:pPr>
            <w:r w:rsidRPr="007548E7">
              <w:rPr>
                <w:rFonts w:cs="Arial"/>
                <w:sz w:val="20"/>
                <w:szCs w:val="20"/>
              </w:rPr>
              <w:t>Benefits</w:t>
            </w:r>
          </w:p>
        </w:tc>
        <w:tc>
          <w:tcPr>
            <w:tcW w:w="1165" w:type="dxa"/>
          </w:tcPr>
          <w:p w14:paraId="7196E141" w14:textId="77777777" w:rsidR="00991243" w:rsidRPr="007548E7" w:rsidRDefault="00991243" w:rsidP="0040570E">
            <w:pPr>
              <w:jc w:val="both"/>
              <w:rPr>
                <w:rFonts w:cs="Arial"/>
                <w:sz w:val="20"/>
                <w:szCs w:val="20"/>
              </w:rPr>
            </w:pPr>
            <w:r w:rsidRPr="007548E7">
              <w:rPr>
                <w:rFonts w:cs="Arial"/>
                <w:sz w:val="20"/>
                <w:szCs w:val="20"/>
              </w:rPr>
              <w:t>Challenges</w:t>
            </w:r>
          </w:p>
        </w:tc>
      </w:tr>
      <w:tr w:rsidR="00DE524B" w:rsidRPr="00DE524B" w14:paraId="2DF36D78" w14:textId="77777777" w:rsidTr="0043790F">
        <w:trPr>
          <w:cantSplit/>
        </w:trPr>
        <w:tc>
          <w:tcPr>
            <w:tcW w:w="2358" w:type="dxa"/>
          </w:tcPr>
          <w:p w14:paraId="4563D1D9" w14:textId="77777777" w:rsidR="00991243" w:rsidRPr="00646831" w:rsidRDefault="00E52DE9" w:rsidP="0040570E">
            <w:pPr>
              <w:jc w:val="both"/>
              <w:rPr>
                <w:rFonts w:cs="Arial"/>
                <w:sz w:val="20"/>
                <w:szCs w:val="20"/>
              </w:rPr>
            </w:pPr>
            <w:sdt>
              <w:sdtPr>
                <w:rPr>
                  <w:rFonts w:cs="Arial"/>
                  <w:sz w:val="20"/>
                  <w:szCs w:val="20"/>
                </w:rPr>
                <w:tag w:val="check box"/>
                <w:id w:val="-203179850"/>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DE524B" w:rsidRPr="00646831">
              <w:rPr>
                <w:rFonts w:cs="Arial"/>
                <w:sz w:val="20"/>
                <w:szCs w:val="20"/>
              </w:rPr>
              <w:t xml:space="preserve"> Groundwater</w:t>
            </w:r>
          </w:p>
        </w:tc>
        <w:tc>
          <w:tcPr>
            <w:tcW w:w="1417" w:type="dxa"/>
          </w:tcPr>
          <w:p w14:paraId="217646CE" w14:textId="77777777" w:rsidR="00991243" w:rsidRPr="00DE524B" w:rsidRDefault="00991243" w:rsidP="0040570E">
            <w:pPr>
              <w:jc w:val="both"/>
              <w:rPr>
                <w:rFonts w:cs="Arial"/>
                <w:sz w:val="20"/>
                <w:szCs w:val="20"/>
                <w:highlight w:val="magenta"/>
              </w:rPr>
            </w:pPr>
          </w:p>
        </w:tc>
        <w:tc>
          <w:tcPr>
            <w:tcW w:w="1283" w:type="dxa"/>
          </w:tcPr>
          <w:p w14:paraId="5186FF90" w14:textId="77777777" w:rsidR="00991243" w:rsidRPr="00DE524B" w:rsidRDefault="00991243" w:rsidP="0040570E">
            <w:pPr>
              <w:jc w:val="both"/>
              <w:rPr>
                <w:rFonts w:cs="Arial"/>
                <w:sz w:val="20"/>
                <w:szCs w:val="20"/>
                <w:highlight w:val="magenta"/>
              </w:rPr>
            </w:pPr>
          </w:p>
        </w:tc>
        <w:tc>
          <w:tcPr>
            <w:tcW w:w="1170" w:type="dxa"/>
          </w:tcPr>
          <w:p w14:paraId="43071007" w14:textId="77777777" w:rsidR="00991243" w:rsidRPr="00DE524B" w:rsidRDefault="00991243" w:rsidP="0040570E">
            <w:pPr>
              <w:jc w:val="both"/>
              <w:rPr>
                <w:rFonts w:cs="Arial"/>
                <w:sz w:val="20"/>
                <w:szCs w:val="20"/>
                <w:highlight w:val="magenta"/>
              </w:rPr>
            </w:pPr>
          </w:p>
        </w:tc>
        <w:tc>
          <w:tcPr>
            <w:tcW w:w="1057" w:type="dxa"/>
          </w:tcPr>
          <w:p w14:paraId="00FEB8C9" w14:textId="77777777" w:rsidR="00991243" w:rsidRPr="00DE524B" w:rsidRDefault="00991243" w:rsidP="0040570E">
            <w:pPr>
              <w:jc w:val="both"/>
              <w:rPr>
                <w:rFonts w:cs="Arial"/>
                <w:sz w:val="20"/>
                <w:szCs w:val="20"/>
                <w:highlight w:val="magenta"/>
              </w:rPr>
            </w:pPr>
          </w:p>
        </w:tc>
        <w:tc>
          <w:tcPr>
            <w:tcW w:w="900" w:type="dxa"/>
          </w:tcPr>
          <w:p w14:paraId="47039B23" w14:textId="77777777" w:rsidR="00991243" w:rsidRPr="00DE524B" w:rsidRDefault="00991243" w:rsidP="0040570E">
            <w:pPr>
              <w:jc w:val="both"/>
              <w:rPr>
                <w:rFonts w:cs="Arial"/>
                <w:sz w:val="20"/>
                <w:szCs w:val="20"/>
                <w:highlight w:val="magenta"/>
              </w:rPr>
            </w:pPr>
          </w:p>
        </w:tc>
        <w:tc>
          <w:tcPr>
            <w:tcW w:w="1165" w:type="dxa"/>
          </w:tcPr>
          <w:p w14:paraId="70635652" w14:textId="77777777" w:rsidR="00991243" w:rsidRPr="00DE524B" w:rsidRDefault="00991243" w:rsidP="0040570E">
            <w:pPr>
              <w:jc w:val="both"/>
              <w:rPr>
                <w:rFonts w:cs="Arial"/>
                <w:sz w:val="20"/>
                <w:szCs w:val="20"/>
                <w:highlight w:val="magenta"/>
              </w:rPr>
            </w:pPr>
          </w:p>
        </w:tc>
      </w:tr>
      <w:tr w:rsidR="00DE524B" w:rsidRPr="00DE524B" w14:paraId="72D983A8" w14:textId="77777777" w:rsidTr="0043790F">
        <w:trPr>
          <w:cantSplit/>
        </w:trPr>
        <w:tc>
          <w:tcPr>
            <w:tcW w:w="2358" w:type="dxa"/>
          </w:tcPr>
          <w:p w14:paraId="6EBB5ACD" w14:textId="77777777" w:rsidR="00DE524B" w:rsidRPr="00646831" w:rsidRDefault="00E52DE9" w:rsidP="0040570E">
            <w:pPr>
              <w:jc w:val="both"/>
              <w:rPr>
                <w:rFonts w:cs="Arial"/>
                <w:sz w:val="20"/>
                <w:szCs w:val="20"/>
              </w:rPr>
            </w:pPr>
            <w:sdt>
              <w:sdtPr>
                <w:rPr>
                  <w:rFonts w:cs="Arial"/>
                  <w:sz w:val="20"/>
                  <w:szCs w:val="20"/>
                </w:rPr>
                <w:tag w:val="check box"/>
                <w:id w:val="706989607"/>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DE524B" w:rsidRPr="00646831">
              <w:rPr>
                <w:rFonts w:cs="Arial"/>
                <w:sz w:val="20"/>
                <w:szCs w:val="20"/>
              </w:rPr>
              <w:t xml:space="preserve"> Surface Water</w:t>
            </w:r>
          </w:p>
        </w:tc>
        <w:tc>
          <w:tcPr>
            <w:tcW w:w="1417" w:type="dxa"/>
          </w:tcPr>
          <w:p w14:paraId="24974BE2" w14:textId="77777777" w:rsidR="00DE524B" w:rsidRPr="00DE524B" w:rsidRDefault="00DE524B" w:rsidP="0040570E">
            <w:pPr>
              <w:jc w:val="both"/>
              <w:rPr>
                <w:rFonts w:cs="Arial"/>
                <w:sz w:val="20"/>
                <w:szCs w:val="20"/>
                <w:highlight w:val="magenta"/>
              </w:rPr>
            </w:pPr>
          </w:p>
        </w:tc>
        <w:tc>
          <w:tcPr>
            <w:tcW w:w="1283" w:type="dxa"/>
          </w:tcPr>
          <w:p w14:paraId="5B46D5AC" w14:textId="77777777" w:rsidR="00DE524B" w:rsidRPr="00DE524B" w:rsidRDefault="00DE524B" w:rsidP="0040570E">
            <w:pPr>
              <w:jc w:val="both"/>
              <w:rPr>
                <w:rFonts w:cs="Arial"/>
                <w:sz w:val="20"/>
                <w:szCs w:val="20"/>
                <w:highlight w:val="magenta"/>
              </w:rPr>
            </w:pPr>
          </w:p>
        </w:tc>
        <w:tc>
          <w:tcPr>
            <w:tcW w:w="1170" w:type="dxa"/>
          </w:tcPr>
          <w:p w14:paraId="478006A5" w14:textId="77777777" w:rsidR="00DE524B" w:rsidRPr="00DE524B" w:rsidRDefault="00DE524B" w:rsidP="0040570E">
            <w:pPr>
              <w:jc w:val="both"/>
              <w:rPr>
                <w:rFonts w:cs="Arial"/>
                <w:sz w:val="20"/>
                <w:szCs w:val="20"/>
                <w:highlight w:val="magenta"/>
              </w:rPr>
            </w:pPr>
          </w:p>
        </w:tc>
        <w:tc>
          <w:tcPr>
            <w:tcW w:w="1057" w:type="dxa"/>
          </w:tcPr>
          <w:p w14:paraId="158BB5A5" w14:textId="77777777" w:rsidR="00DE524B" w:rsidRPr="00DE524B" w:rsidRDefault="00DE524B" w:rsidP="0040570E">
            <w:pPr>
              <w:jc w:val="both"/>
              <w:rPr>
                <w:rFonts w:cs="Arial"/>
                <w:sz w:val="20"/>
                <w:szCs w:val="20"/>
                <w:highlight w:val="magenta"/>
              </w:rPr>
            </w:pPr>
          </w:p>
        </w:tc>
        <w:tc>
          <w:tcPr>
            <w:tcW w:w="900" w:type="dxa"/>
          </w:tcPr>
          <w:p w14:paraId="2BC43C48" w14:textId="77777777" w:rsidR="00DE524B" w:rsidRPr="00DE524B" w:rsidRDefault="00DE524B" w:rsidP="0040570E">
            <w:pPr>
              <w:jc w:val="both"/>
              <w:rPr>
                <w:rFonts w:cs="Arial"/>
                <w:sz w:val="20"/>
                <w:szCs w:val="20"/>
                <w:highlight w:val="magenta"/>
              </w:rPr>
            </w:pPr>
          </w:p>
        </w:tc>
        <w:tc>
          <w:tcPr>
            <w:tcW w:w="1165" w:type="dxa"/>
          </w:tcPr>
          <w:p w14:paraId="2249589F" w14:textId="77777777" w:rsidR="00DE524B" w:rsidRPr="00DE524B" w:rsidRDefault="00DE524B" w:rsidP="0040570E">
            <w:pPr>
              <w:jc w:val="both"/>
              <w:rPr>
                <w:rFonts w:cs="Arial"/>
                <w:sz w:val="20"/>
                <w:szCs w:val="20"/>
                <w:highlight w:val="magenta"/>
              </w:rPr>
            </w:pPr>
          </w:p>
        </w:tc>
      </w:tr>
      <w:tr w:rsidR="00DE524B" w:rsidRPr="00DE524B" w14:paraId="672E4837" w14:textId="77777777" w:rsidTr="0043790F">
        <w:trPr>
          <w:cantSplit/>
        </w:trPr>
        <w:tc>
          <w:tcPr>
            <w:tcW w:w="2358" w:type="dxa"/>
          </w:tcPr>
          <w:p w14:paraId="1D9CB134" w14:textId="77777777" w:rsidR="00DE524B" w:rsidRPr="00646831" w:rsidRDefault="00E52DE9" w:rsidP="0040570E">
            <w:pPr>
              <w:jc w:val="both"/>
              <w:rPr>
                <w:rFonts w:cs="Arial"/>
                <w:sz w:val="20"/>
                <w:szCs w:val="20"/>
              </w:rPr>
            </w:pPr>
            <w:sdt>
              <w:sdtPr>
                <w:rPr>
                  <w:rFonts w:cs="Arial"/>
                  <w:sz w:val="20"/>
                  <w:szCs w:val="20"/>
                </w:rPr>
                <w:tag w:val="check box"/>
                <w:id w:val="498083990"/>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4541EE">
              <w:rPr>
                <w:rFonts w:cs="Arial"/>
                <w:sz w:val="20"/>
                <w:szCs w:val="20"/>
              </w:rPr>
              <w:t xml:space="preserve"> Reclaimed s</w:t>
            </w:r>
            <w:r w:rsidR="00DE524B" w:rsidRPr="00646831">
              <w:rPr>
                <w:rFonts w:cs="Arial"/>
                <w:sz w:val="20"/>
                <w:szCs w:val="20"/>
              </w:rPr>
              <w:t>tormwater</w:t>
            </w:r>
          </w:p>
        </w:tc>
        <w:tc>
          <w:tcPr>
            <w:tcW w:w="1417" w:type="dxa"/>
          </w:tcPr>
          <w:p w14:paraId="1F46E465" w14:textId="77777777" w:rsidR="00DE524B" w:rsidRPr="00DE524B" w:rsidRDefault="00DE524B" w:rsidP="0040570E">
            <w:pPr>
              <w:jc w:val="both"/>
              <w:rPr>
                <w:rFonts w:cs="Arial"/>
                <w:sz w:val="20"/>
                <w:szCs w:val="20"/>
                <w:highlight w:val="magenta"/>
              </w:rPr>
            </w:pPr>
          </w:p>
        </w:tc>
        <w:tc>
          <w:tcPr>
            <w:tcW w:w="1283" w:type="dxa"/>
          </w:tcPr>
          <w:p w14:paraId="7DB4BB9F" w14:textId="77777777" w:rsidR="00DE524B" w:rsidRPr="00DE524B" w:rsidRDefault="00DE524B" w:rsidP="0040570E">
            <w:pPr>
              <w:jc w:val="both"/>
              <w:rPr>
                <w:rFonts w:cs="Arial"/>
                <w:sz w:val="20"/>
                <w:szCs w:val="20"/>
                <w:highlight w:val="magenta"/>
              </w:rPr>
            </w:pPr>
          </w:p>
        </w:tc>
        <w:tc>
          <w:tcPr>
            <w:tcW w:w="1170" w:type="dxa"/>
          </w:tcPr>
          <w:p w14:paraId="198EC72A" w14:textId="77777777" w:rsidR="00DE524B" w:rsidRPr="00DE524B" w:rsidRDefault="00DE524B" w:rsidP="0040570E">
            <w:pPr>
              <w:jc w:val="both"/>
              <w:rPr>
                <w:rFonts w:cs="Arial"/>
                <w:sz w:val="20"/>
                <w:szCs w:val="20"/>
                <w:highlight w:val="magenta"/>
              </w:rPr>
            </w:pPr>
          </w:p>
        </w:tc>
        <w:tc>
          <w:tcPr>
            <w:tcW w:w="1057" w:type="dxa"/>
          </w:tcPr>
          <w:p w14:paraId="157B483D" w14:textId="77777777" w:rsidR="00DE524B" w:rsidRPr="00DE524B" w:rsidRDefault="00DE524B" w:rsidP="0040570E">
            <w:pPr>
              <w:jc w:val="both"/>
              <w:rPr>
                <w:rFonts w:cs="Arial"/>
                <w:sz w:val="20"/>
                <w:szCs w:val="20"/>
                <w:highlight w:val="magenta"/>
              </w:rPr>
            </w:pPr>
          </w:p>
        </w:tc>
        <w:tc>
          <w:tcPr>
            <w:tcW w:w="900" w:type="dxa"/>
          </w:tcPr>
          <w:p w14:paraId="358F058E" w14:textId="77777777" w:rsidR="00DE524B" w:rsidRPr="00DE524B" w:rsidRDefault="00DE524B" w:rsidP="0040570E">
            <w:pPr>
              <w:jc w:val="both"/>
              <w:rPr>
                <w:rFonts w:cs="Arial"/>
                <w:sz w:val="20"/>
                <w:szCs w:val="20"/>
                <w:highlight w:val="magenta"/>
              </w:rPr>
            </w:pPr>
          </w:p>
        </w:tc>
        <w:tc>
          <w:tcPr>
            <w:tcW w:w="1165" w:type="dxa"/>
          </w:tcPr>
          <w:p w14:paraId="4AD4F7AB" w14:textId="77777777" w:rsidR="00DE524B" w:rsidRPr="00DE524B" w:rsidRDefault="00DE524B" w:rsidP="0040570E">
            <w:pPr>
              <w:jc w:val="both"/>
              <w:rPr>
                <w:rFonts w:cs="Arial"/>
                <w:sz w:val="20"/>
                <w:szCs w:val="20"/>
                <w:highlight w:val="magenta"/>
              </w:rPr>
            </w:pPr>
          </w:p>
        </w:tc>
      </w:tr>
      <w:tr w:rsidR="00DE524B" w:rsidRPr="00DE524B" w14:paraId="124C0291" w14:textId="77777777" w:rsidTr="0043790F">
        <w:trPr>
          <w:cantSplit/>
        </w:trPr>
        <w:tc>
          <w:tcPr>
            <w:tcW w:w="2358" w:type="dxa"/>
          </w:tcPr>
          <w:p w14:paraId="759551CD" w14:textId="77777777" w:rsidR="00DE524B" w:rsidRPr="00646831" w:rsidRDefault="00E52DE9" w:rsidP="0040570E">
            <w:pPr>
              <w:jc w:val="both"/>
              <w:rPr>
                <w:rFonts w:cs="Arial"/>
                <w:sz w:val="20"/>
                <w:szCs w:val="20"/>
              </w:rPr>
            </w:pPr>
            <w:sdt>
              <w:sdtPr>
                <w:rPr>
                  <w:rFonts w:cs="Arial"/>
                  <w:sz w:val="20"/>
                  <w:szCs w:val="20"/>
                </w:rPr>
                <w:tag w:val="check box"/>
                <w:id w:val="-2061622921"/>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4541EE">
              <w:rPr>
                <w:rFonts w:cs="Arial"/>
                <w:sz w:val="20"/>
                <w:szCs w:val="20"/>
              </w:rPr>
              <w:t xml:space="preserve"> Reclaimed w</w:t>
            </w:r>
            <w:r w:rsidR="00601B8F">
              <w:rPr>
                <w:rFonts w:cs="Arial"/>
                <w:sz w:val="20"/>
                <w:szCs w:val="20"/>
              </w:rPr>
              <w:t>astewater</w:t>
            </w:r>
          </w:p>
        </w:tc>
        <w:tc>
          <w:tcPr>
            <w:tcW w:w="1417" w:type="dxa"/>
          </w:tcPr>
          <w:p w14:paraId="7C700DEB" w14:textId="77777777" w:rsidR="00DE524B" w:rsidRPr="00DE524B" w:rsidRDefault="00DE524B" w:rsidP="0040570E">
            <w:pPr>
              <w:jc w:val="both"/>
              <w:rPr>
                <w:rFonts w:cs="Arial"/>
                <w:sz w:val="20"/>
                <w:szCs w:val="20"/>
                <w:highlight w:val="magenta"/>
              </w:rPr>
            </w:pPr>
          </w:p>
        </w:tc>
        <w:tc>
          <w:tcPr>
            <w:tcW w:w="1283" w:type="dxa"/>
          </w:tcPr>
          <w:p w14:paraId="71D2F8AA" w14:textId="77777777" w:rsidR="00DE524B" w:rsidRPr="00DE524B" w:rsidRDefault="00DE524B" w:rsidP="0040570E">
            <w:pPr>
              <w:jc w:val="both"/>
              <w:rPr>
                <w:rFonts w:cs="Arial"/>
                <w:sz w:val="20"/>
                <w:szCs w:val="20"/>
                <w:highlight w:val="magenta"/>
              </w:rPr>
            </w:pPr>
          </w:p>
        </w:tc>
        <w:tc>
          <w:tcPr>
            <w:tcW w:w="1170" w:type="dxa"/>
          </w:tcPr>
          <w:p w14:paraId="459A7B2F" w14:textId="77777777" w:rsidR="00DE524B" w:rsidRPr="00DE524B" w:rsidRDefault="00DE524B" w:rsidP="0040570E">
            <w:pPr>
              <w:jc w:val="both"/>
              <w:rPr>
                <w:rFonts w:cs="Arial"/>
                <w:sz w:val="20"/>
                <w:szCs w:val="20"/>
                <w:highlight w:val="magenta"/>
              </w:rPr>
            </w:pPr>
          </w:p>
        </w:tc>
        <w:tc>
          <w:tcPr>
            <w:tcW w:w="1057" w:type="dxa"/>
          </w:tcPr>
          <w:p w14:paraId="5274836E" w14:textId="77777777" w:rsidR="00DE524B" w:rsidRPr="00DE524B" w:rsidRDefault="00DE524B" w:rsidP="0040570E">
            <w:pPr>
              <w:jc w:val="both"/>
              <w:rPr>
                <w:rFonts w:cs="Arial"/>
                <w:sz w:val="20"/>
                <w:szCs w:val="20"/>
                <w:highlight w:val="magenta"/>
              </w:rPr>
            </w:pPr>
          </w:p>
        </w:tc>
        <w:tc>
          <w:tcPr>
            <w:tcW w:w="900" w:type="dxa"/>
          </w:tcPr>
          <w:p w14:paraId="5AE2E621" w14:textId="77777777" w:rsidR="00DE524B" w:rsidRPr="00DE524B" w:rsidRDefault="00DE524B" w:rsidP="0040570E">
            <w:pPr>
              <w:jc w:val="both"/>
              <w:rPr>
                <w:rFonts w:cs="Arial"/>
                <w:sz w:val="20"/>
                <w:szCs w:val="20"/>
                <w:highlight w:val="magenta"/>
              </w:rPr>
            </w:pPr>
          </w:p>
        </w:tc>
        <w:tc>
          <w:tcPr>
            <w:tcW w:w="1165" w:type="dxa"/>
          </w:tcPr>
          <w:p w14:paraId="4DA371A7" w14:textId="77777777" w:rsidR="00DE524B" w:rsidRPr="00DE524B" w:rsidRDefault="00DE524B" w:rsidP="0040570E">
            <w:pPr>
              <w:jc w:val="both"/>
              <w:rPr>
                <w:rFonts w:cs="Arial"/>
                <w:sz w:val="20"/>
                <w:szCs w:val="20"/>
                <w:highlight w:val="magenta"/>
              </w:rPr>
            </w:pPr>
          </w:p>
        </w:tc>
      </w:tr>
      <w:tr w:rsidR="00DE524B" w:rsidRPr="007548E7" w14:paraId="0E60D01E" w14:textId="77777777" w:rsidTr="0043790F">
        <w:trPr>
          <w:cantSplit/>
        </w:trPr>
        <w:tc>
          <w:tcPr>
            <w:tcW w:w="2358" w:type="dxa"/>
          </w:tcPr>
          <w:p w14:paraId="090B2190" w14:textId="77777777" w:rsidR="00DE524B" w:rsidRPr="00646831" w:rsidRDefault="00E52DE9" w:rsidP="00751BE9">
            <w:pPr>
              <w:ind w:left="270" w:hanging="270"/>
              <w:rPr>
                <w:rFonts w:cs="Arial"/>
                <w:sz w:val="20"/>
                <w:szCs w:val="20"/>
              </w:rPr>
            </w:pPr>
            <w:sdt>
              <w:sdtPr>
                <w:rPr>
                  <w:rFonts w:cs="Arial"/>
                  <w:sz w:val="20"/>
                  <w:szCs w:val="20"/>
                </w:rPr>
                <w:tag w:val="check box"/>
                <w:id w:val="76181074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DE524B" w:rsidRPr="00646831">
              <w:rPr>
                <w:rFonts w:cs="Arial"/>
                <w:sz w:val="20"/>
                <w:szCs w:val="20"/>
              </w:rPr>
              <w:t xml:space="preserve"> Interconnection to another supplier</w:t>
            </w:r>
          </w:p>
        </w:tc>
        <w:tc>
          <w:tcPr>
            <w:tcW w:w="1417" w:type="dxa"/>
          </w:tcPr>
          <w:p w14:paraId="0B133D39" w14:textId="77777777" w:rsidR="00DE524B" w:rsidRPr="00DE524B" w:rsidRDefault="00DE524B" w:rsidP="0040570E">
            <w:pPr>
              <w:jc w:val="both"/>
              <w:rPr>
                <w:rFonts w:cs="Arial"/>
                <w:sz w:val="20"/>
                <w:szCs w:val="20"/>
                <w:highlight w:val="magenta"/>
              </w:rPr>
            </w:pPr>
          </w:p>
        </w:tc>
        <w:tc>
          <w:tcPr>
            <w:tcW w:w="1283" w:type="dxa"/>
          </w:tcPr>
          <w:p w14:paraId="7C20781D" w14:textId="77777777" w:rsidR="00DE524B" w:rsidRPr="00DE524B" w:rsidRDefault="00DE524B" w:rsidP="0040570E">
            <w:pPr>
              <w:jc w:val="both"/>
              <w:rPr>
                <w:rFonts w:cs="Arial"/>
                <w:sz w:val="20"/>
                <w:szCs w:val="20"/>
                <w:highlight w:val="magenta"/>
              </w:rPr>
            </w:pPr>
          </w:p>
        </w:tc>
        <w:tc>
          <w:tcPr>
            <w:tcW w:w="1170" w:type="dxa"/>
          </w:tcPr>
          <w:p w14:paraId="04ACEA86" w14:textId="77777777" w:rsidR="00DE524B" w:rsidRPr="007548E7" w:rsidRDefault="00DE524B" w:rsidP="0040570E">
            <w:pPr>
              <w:jc w:val="both"/>
              <w:rPr>
                <w:rFonts w:cs="Arial"/>
                <w:sz w:val="20"/>
                <w:szCs w:val="20"/>
              </w:rPr>
            </w:pPr>
          </w:p>
        </w:tc>
        <w:tc>
          <w:tcPr>
            <w:tcW w:w="1057" w:type="dxa"/>
          </w:tcPr>
          <w:p w14:paraId="78ADBF10" w14:textId="77777777" w:rsidR="00DE524B" w:rsidRPr="007548E7" w:rsidRDefault="00DE524B" w:rsidP="0040570E">
            <w:pPr>
              <w:jc w:val="both"/>
              <w:rPr>
                <w:rFonts w:cs="Arial"/>
                <w:sz w:val="20"/>
                <w:szCs w:val="20"/>
              </w:rPr>
            </w:pPr>
          </w:p>
        </w:tc>
        <w:tc>
          <w:tcPr>
            <w:tcW w:w="900" w:type="dxa"/>
          </w:tcPr>
          <w:p w14:paraId="3C87C558" w14:textId="77777777" w:rsidR="00DE524B" w:rsidRPr="007548E7" w:rsidRDefault="00DE524B" w:rsidP="0040570E">
            <w:pPr>
              <w:jc w:val="both"/>
              <w:rPr>
                <w:rFonts w:cs="Arial"/>
                <w:sz w:val="20"/>
                <w:szCs w:val="20"/>
              </w:rPr>
            </w:pPr>
          </w:p>
        </w:tc>
        <w:tc>
          <w:tcPr>
            <w:tcW w:w="1165" w:type="dxa"/>
          </w:tcPr>
          <w:p w14:paraId="3FAA969D" w14:textId="77777777" w:rsidR="00DE524B" w:rsidRPr="007548E7" w:rsidRDefault="00DE524B" w:rsidP="0040570E">
            <w:pPr>
              <w:jc w:val="both"/>
              <w:rPr>
                <w:rFonts w:cs="Arial"/>
                <w:sz w:val="20"/>
                <w:szCs w:val="20"/>
              </w:rPr>
            </w:pPr>
          </w:p>
        </w:tc>
      </w:tr>
    </w:tbl>
    <w:p w14:paraId="0950A7F6" w14:textId="11C7C0EC" w:rsidR="00D91C3A" w:rsidRPr="0011576B" w:rsidRDefault="00B6319C" w:rsidP="0011576B">
      <w:pPr>
        <w:pStyle w:val="Heading1"/>
      </w:pPr>
      <w:bookmarkStart w:id="52" w:name="_Toc479349335"/>
      <w:bookmarkStart w:id="53" w:name="_Toc479606406"/>
      <w:r w:rsidRPr="00BF10CE">
        <w:t>PART 2. EMERGENCY PREPAREDNESS PROCEDURES</w:t>
      </w:r>
      <w:bookmarkEnd w:id="52"/>
      <w:bookmarkEnd w:id="53"/>
    </w:p>
    <w:p w14:paraId="76482DC1" w14:textId="77777777" w:rsidR="00970999" w:rsidRPr="007548E7" w:rsidRDefault="00885AC1" w:rsidP="00160A1C">
      <w:r w:rsidRPr="00EF3146">
        <w:t>T</w:t>
      </w:r>
      <w:r w:rsidRPr="006C3FD7">
        <w:t xml:space="preserve">he emergency </w:t>
      </w:r>
      <w:r>
        <w:t xml:space="preserve">preparedness </w:t>
      </w:r>
      <w:r w:rsidRPr="006C3FD7">
        <w:t xml:space="preserve">procedures </w:t>
      </w:r>
      <w:r>
        <w:t xml:space="preserve">outlined </w:t>
      </w:r>
      <w:r w:rsidRPr="006C3FD7">
        <w:t xml:space="preserve">in this plan are intended to comply with the contingency plan provisions required </w:t>
      </w:r>
      <w:r>
        <w:t xml:space="preserve">by MDH in the </w:t>
      </w:r>
      <w:r w:rsidRPr="006C3FD7">
        <w:t>WHP</w:t>
      </w:r>
      <w:r>
        <w:t xml:space="preserve"> and </w:t>
      </w:r>
      <w:r w:rsidRPr="006C3FD7">
        <w:t>SWP.</w:t>
      </w:r>
      <w:r>
        <w:t xml:space="preserve">  </w:t>
      </w:r>
      <w:r w:rsidR="00970999" w:rsidRPr="007548E7">
        <w:t xml:space="preserve">Water emergencies can occur as a result of vandalism, sabotage, accidental contamination, mechanical problems, power failings, drought, flooding, and other natural disasters. The purpose of emergency planning is to develop emergency response procedures and to identify actions needed to improve emergency preparedness. In </w:t>
      </w:r>
      <w:r>
        <w:t xml:space="preserve">the </w:t>
      </w:r>
      <w:r w:rsidR="00970999" w:rsidRPr="007548E7">
        <w:t xml:space="preserve">case of a municipality, these procedures should be in support of, and part of, </w:t>
      </w:r>
      <w:r w:rsidR="008516F2" w:rsidRPr="007548E7">
        <w:t xml:space="preserve">an all-hazard emergency operations plan. </w:t>
      </w:r>
      <w:r w:rsidRPr="00885AC1">
        <w:t xml:space="preserve"> </w:t>
      </w:r>
      <w:r>
        <w:t xml:space="preserve">Municipalities that </w:t>
      </w:r>
      <w:r w:rsidRPr="007548E7">
        <w:t xml:space="preserve">already </w:t>
      </w:r>
      <w:r>
        <w:t xml:space="preserve">have </w:t>
      </w:r>
      <w:r w:rsidRPr="007548E7">
        <w:t>written procedures dealing with water emergencies</w:t>
      </w:r>
      <w:r>
        <w:t xml:space="preserve"> should </w:t>
      </w:r>
      <w:r w:rsidRPr="007548E7">
        <w:t xml:space="preserve">review </w:t>
      </w:r>
      <w:r>
        <w:t xml:space="preserve">the following information </w:t>
      </w:r>
      <w:r w:rsidRPr="007548E7">
        <w:t xml:space="preserve">and update existing procedures </w:t>
      </w:r>
      <w:r>
        <w:t xml:space="preserve">to address these </w:t>
      </w:r>
      <w:r w:rsidRPr="007548E7">
        <w:t>water supply protection measures.</w:t>
      </w:r>
    </w:p>
    <w:p w14:paraId="4A103774" w14:textId="77777777" w:rsidR="008516F2" w:rsidRPr="007548E7" w:rsidRDefault="00673239" w:rsidP="009149A4">
      <w:pPr>
        <w:pStyle w:val="Heading2"/>
        <w:numPr>
          <w:ilvl w:val="0"/>
          <w:numId w:val="14"/>
        </w:numPr>
        <w:rPr>
          <w:caps/>
        </w:rPr>
      </w:pPr>
      <w:bookmarkStart w:id="54" w:name="_Toc479349336"/>
      <w:bookmarkStart w:id="55" w:name="_Toc479606407"/>
      <w:r w:rsidRPr="007548E7">
        <w:t xml:space="preserve">Emergency </w:t>
      </w:r>
      <w:r w:rsidR="008516F2" w:rsidRPr="007548E7">
        <w:t>Response Plan</w:t>
      </w:r>
      <w:bookmarkEnd w:id="54"/>
      <w:bookmarkEnd w:id="55"/>
    </w:p>
    <w:p w14:paraId="6B2C3E2C" w14:textId="77777777" w:rsidR="00885AC1" w:rsidRDefault="00885AC1" w:rsidP="009A0078">
      <w:r w:rsidRPr="007548E7">
        <w:t xml:space="preserve">Section 1433(b) of the Safe Drinking Water Act, (Public Law 107-188, Title IV- Drinking Water Security and Safety) requires community water suppliers serving over 3,300 people to prepare an Emergency Response Plan. </w:t>
      </w:r>
      <w:r w:rsidR="008D5520">
        <w:t xml:space="preserve">  MDH recommends that Emergency Response Plans are updated annually.</w:t>
      </w:r>
    </w:p>
    <w:p w14:paraId="1B5A0071" w14:textId="5C8ACF71" w:rsidR="008A6003" w:rsidRDefault="008A6003" w:rsidP="0043790F">
      <w:pPr>
        <w:tabs>
          <w:tab w:val="left" w:pos="4140"/>
          <w:tab w:val="left" w:pos="4950"/>
        </w:tabs>
        <w:rPr>
          <w:rFonts w:cs="Arial"/>
          <w:sz w:val="20"/>
          <w:szCs w:val="20"/>
        </w:rPr>
      </w:pPr>
      <w:r w:rsidRPr="00AB0F3F">
        <w:rPr>
          <w:rStyle w:val="Strong"/>
        </w:rPr>
        <w:t>Do you have a</w:t>
      </w:r>
      <w:r w:rsidR="008D5520">
        <w:rPr>
          <w:rStyle w:val="Strong"/>
        </w:rPr>
        <w:t>n</w:t>
      </w:r>
      <w:r w:rsidRPr="00AB0F3F">
        <w:rPr>
          <w:rStyle w:val="Strong"/>
        </w:rPr>
        <w:t xml:space="preserve"> </w:t>
      </w:r>
      <w:r w:rsidR="008D5520">
        <w:rPr>
          <w:rStyle w:val="Strong"/>
        </w:rPr>
        <w:t>E</w:t>
      </w:r>
      <w:r w:rsidRPr="00AB0F3F">
        <w:rPr>
          <w:rStyle w:val="Strong"/>
        </w:rPr>
        <w:t xml:space="preserve">mergency </w:t>
      </w:r>
      <w:r w:rsidR="008D5520">
        <w:rPr>
          <w:rStyle w:val="Strong"/>
        </w:rPr>
        <w:t>R</w:t>
      </w:r>
      <w:r w:rsidRPr="00AB0F3F">
        <w:rPr>
          <w:rStyle w:val="Strong"/>
        </w:rPr>
        <w:t xml:space="preserve">esponse </w:t>
      </w:r>
      <w:r w:rsidR="008D5520">
        <w:rPr>
          <w:rStyle w:val="Strong"/>
        </w:rPr>
        <w:t>P</w:t>
      </w:r>
      <w:r w:rsidRPr="00AB0F3F">
        <w:rPr>
          <w:rStyle w:val="Strong"/>
        </w:rPr>
        <w:t>lan?</w:t>
      </w:r>
      <w:r w:rsidR="00125CB8">
        <w:rPr>
          <w:rStyle w:val="Strong"/>
        </w:rPr>
        <w:tab/>
      </w:r>
      <w:r w:rsidR="007800AC">
        <w:t xml:space="preserve">Yes </w:t>
      </w:r>
      <w:sdt>
        <w:sdtPr>
          <w:rPr>
            <w:rFonts w:cs="Arial"/>
            <w:sz w:val="20"/>
            <w:szCs w:val="20"/>
          </w:rPr>
          <w:tag w:val="check box"/>
          <w:id w:val="-1492627342"/>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7800AC">
        <w:t xml:space="preserve"> </w:t>
      </w:r>
      <w:r w:rsidR="00125CB8">
        <w:tab/>
      </w:r>
      <w:r w:rsidR="007800AC">
        <w:t xml:space="preserve">No </w:t>
      </w:r>
      <w:sdt>
        <w:sdtPr>
          <w:rPr>
            <w:rFonts w:cs="Arial"/>
            <w:sz w:val="20"/>
            <w:szCs w:val="20"/>
          </w:rPr>
          <w:tag w:val="check box"/>
          <w:id w:val="1737753092"/>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p>
    <w:p w14:paraId="66CFBC99" w14:textId="75EE28E8" w:rsidR="00525A0C" w:rsidRPr="00D06673" w:rsidRDefault="00525A0C" w:rsidP="0043790F">
      <w:pPr>
        <w:tabs>
          <w:tab w:val="left" w:pos="5580"/>
          <w:tab w:val="left" w:pos="6390"/>
        </w:tabs>
        <w:rPr>
          <w:rFonts w:cs="Arial"/>
          <w:b/>
          <w:sz w:val="20"/>
          <w:szCs w:val="20"/>
        </w:rPr>
      </w:pPr>
      <w:r w:rsidRPr="00D06673">
        <w:rPr>
          <w:rFonts w:cs="Arial"/>
          <w:b/>
          <w:sz w:val="20"/>
          <w:szCs w:val="20"/>
        </w:rPr>
        <w:t xml:space="preserve">Have you updated the </w:t>
      </w:r>
      <w:r w:rsidR="00031B3C">
        <w:rPr>
          <w:rFonts w:cs="Arial"/>
          <w:b/>
          <w:sz w:val="20"/>
          <w:szCs w:val="20"/>
        </w:rPr>
        <w:t>E</w:t>
      </w:r>
      <w:r w:rsidRPr="00D06673">
        <w:rPr>
          <w:rFonts w:cs="Arial"/>
          <w:b/>
          <w:sz w:val="20"/>
          <w:szCs w:val="20"/>
        </w:rPr>
        <w:t xml:space="preserve">mergency </w:t>
      </w:r>
      <w:r w:rsidR="00031B3C">
        <w:rPr>
          <w:rFonts w:cs="Arial"/>
          <w:b/>
          <w:sz w:val="20"/>
          <w:szCs w:val="20"/>
        </w:rPr>
        <w:t>R</w:t>
      </w:r>
      <w:r w:rsidRPr="00D06673">
        <w:rPr>
          <w:rFonts w:cs="Arial"/>
          <w:b/>
          <w:sz w:val="20"/>
          <w:szCs w:val="20"/>
        </w:rPr>
        <w:t xml:space="preserve">esponse </w:t>
      </w:r>
      <w:r w:rsidR="00031B3C">
        <w:rPr>
          <w:rFonts w:cs="Arial"/>
          <w:b/>
          <w:sz w:val="20"/>
          <w:szCs w:val="20"/>
        </w:rPr>
        <w:t>P</w:t>
      </w:r>
      <w:r w:rsidRPr="00D06673">
        <w:rPr>
          <w:rFonts w:cs="Arial"/>
          <w:b/>
          <w:sz w:val="20"/>
          <w:szCs w:val="20"/>
        </w:rPr>
        <w:t>lan in the last year?</w:t>
      </w:r>
      <w:r w:rsidR="00125CB8">
        <w:rPr>
          <w:rFonts w:cs="Arial"/>
          <w:b/>
          <w:sz w:val="20"/>
          <w:szCs w:val="20"/>
        </w:rPr>
        <w:tab/>
      </w:r>
      <w:r w:rsidRPr="00D06673">
        <w:rPr>
          <w:b/>
        </w:rPr>
        <w:t xml:space="preserve">Yes </w:t>
      </w:r>
      <w:sdt>
        <w:sdtPr>
          <w:rPr>
            <w:rFonts w:cs="Arial"/>
            <w:b/>
            <w:sz w:val="20"/>
            <w:szCs w:val="20"/>
          </w:rPr>
          <w:tag w:val="check box"/>
          <w:id w:val="821322736"/>
          <w14:checkbox>
            <w14:checked w14:val="0"/>
            <w14:checkedState w14:val="2612" w14:font="MS Gothic"/>
            <w14:uncheckedState w14:val="2610" w14:font="MS Gothic"/>
          </w14:checkbox>
        </w:sdtPr>
        <w:sdtEndPr/>
        <w:sdtContent>
          <w:r w:rsidRPr="00D06673">
            <w:rPr>
              <w:rFonts w:ascii="MS Gothic" w:eastAsia="MS Gothic" w:hAnsi="MS Gothic" w:cs="Arial"/>
              <w:b/>
              <w:sz w:val="20"/>
              <w:szCs w:val="20"/>
            </w:rPr>
            <w:t>☐</w:t>
          </w:r>
        </w:sdtContent>
      </w:sdt>
      <w:r w:rsidRPr="00D06673">
        <w:rPr>
          <w:b/>
        </w:rPr>
        <w:t xml:space="preserve"> </w:t>
      </w:r>
      <w:r w:rsidR="00125CB8">
        <w:rPr>
          <w:b/>
        </w:rPr>
        <w:tab/>
      </w:r>
      <w:r w:rsidRPr="00D06673">
        <w:rPr>
          <w:b/>
        </w:rPr>
        <w:t xml:space="preserve">No </w:t>
      </w:r>
      <w:sdt>
        <w:sdtPr>
          <w:rPr>
            <w:rFonts w:cs="Arial"/>
            <w:b/>
            <w:sz w:val="20"/>
            <w:szCs w:val="20"/>
          </w:rPr>
          <w:tag w:val="check box"/>
          <w:id w:val="1396156532"/>
          <w14:checkbox>
            <w14:checked w14:val="0"/>
            <w14:checkedState w14:val="2612" w14:font="MS Gothic"/>
            <w14:uncheckedState w14:val="2610" w14:font="MS Gothic"/>
          </w14:checkbox>
        </w:sdtPr>
        <w:sdtEndPr/>
        <w:sdtContent>
          <w:r w:rsidRPr="00D06673">
            <w:rPr>
              <w:rFonts w:ascii="MS Gothic" w:eastAsia="MS Gothic" w:hAnsi="MS Gothic" w:cs="Arial"/>
              <w:b/>
              <w:sz w:val="20"/>
              <w:szCs w:val="20"/>
            </w:rPr>
            <w:t>☐</w:t>
          </w:r>
        </w:sdtContent>
      </w:sdt>
    </w:p>
    <w:p w14:paraId="4A8339B6" w14:textId="77777777" w:rsidR="00525A0C" w:rsidRPr="00AB0F3F" w:rsidRDefault="00525A0C" w:rsidP="009A0078">
      <w:pPr>
        <w:rPr>
          <w:rStyle w:val="Strong"/>
        </w:rPr>
      </w:pPr>
      <w:r w:rsidRPr="00D06673">
        <w:rPr>
          <w:rFonts w:cs="Arial"/>
          <w:b/>
          <w:sz w:val="20"/>
          <w:szCs w:val="20"/>
        </w:rPr>
        <w:t xml:space="preserve">When did you last update your </w:t>
      </w:r>
      <w:r w:rsidR="00031B3C">
        <w:rPr>
          <w:rFonts w:cs="Arial"/>
          <w:b/>
          <w:sz w:val="20"/>
          <w:szCs w:val="20"/>
        </w:rPr>
        <w:t>E</w:t>
      </w:r>
      <w:r w:rsidRPr="00D06673">
        <w:rPr>
          <w:rFonts w:cs="Arial"/>
          <w:b/>
          <w:sz w:val="20"/>
          <w:szCs w:val="20"/>
        </w:rPr>
        <w:t xml:space="preserve">mergency </w:t>
      </w:r>
      <w:r w:rsidR="00031B3C">
        <w:rPr>
          <w:rFonts w:cs="Arial"/>
          <w:b/>
          <w:sz w:val="20"/>
          <w:szCs w:val="20"/>
        </w:rPr>
        <w:t>R</w:t>
      </w:r>
      <w:r w:rsidRPr="00D06673">
        <w:rPr>
          <w:rFonts w:cs="Arial"/>
          <w:b/>
          <w:sz w:val="20"/>
          <w:szCs w:val="20"/>
        </w:rPr>
        <w:t xml:space="preserve">esponse </w:t>
      </w:r>
      <w:r w:rsidR="00031B3C">
        <w:rPr>
          <w:rFonts w:cs="Arial"/>
          <w:b/>
          <w:sz w:val="20"/>
          <w:szCs w:val="20"/>
        </w:rPr>
        <w:t>P</w:t>
      </w:r>
      <w:r w:rsidRPr="00D06673">
        <w:rPr>
          <w:rFonts w:cs="Arial"/>
          <w:b/>
          <w:sz w:val="20"/>
          <w:szCs w:val="20"/>
        </w:rPr>
        <w:t>lan? __</w:t>
      </w:r>
      <w:r w:rsidRPr="00D06673">
        <w:rPr>
          <w:rFonts w:cs="Arial"/>
          <w:b/>
          <w:sz w:val="20"/>
          <w:szCs w:val="20"/>
          <w:u w:val="single"/>
        </w:rPr>
        <w:t>__________________</w:t>
      </w:r>
    </w:p>
    <w:p w14:paraId="2749C5D3" w14:textId="77777777" w:rsidR="00FC2928" w:rsidRPr="006C3FD7" w:rsidRDefault="00FB7808" w:rsidP="009A0078">
      <w:r>
        <w:t>Complete</w:t>
      </w:r>
      <w:r w:rsidR="00FC2928" w:rsidRPr="006C3FD7">
        <w:t xml:space="preserve"> Table </w:t>
      </w:r>
      <w:r w:rsidR="00161E71">
        <w:t>15</w:t>
      </w:r>
      <w:r w:rsidR="00FC2928" w:rsidRPr="006C3FD7">
        <w:t xml:space="preserve"> </w:t>
      </w:r>
      <w:r w:rsidR="00885AC1">
        <w:t xml:space="preserve">by inserting the noted </w:t>
      </w:r>
      <w:r w:rsidR="00FC2928" w:rsidRPr="006C3FD7">
        <w:t>information regarding your completed Emergency Response Plan.</w:t>
      </w:r>
    </w:p>
    <w:p w14:paraId="5436E6CC" w14:textId="77777777" w:rsidR="00FC2928" w:rsidRPr="009A0078" w:rsidRDefault="00FC2928" w:rsidP="009A0078">
      <w:pPr>
        <w:pStyle w:val="Caption"/>
      </w:pPr>
      <w:r w:rsidRPr="009A0078">
        <w:t xml:space="preserve">Table </w:t>
      </w:r>
      <w:r w:rsidR="00161E71" w:rsidRPr="009A0078">
        <w:t>15</w:t>
      </w:r>
      <w:r w:rsidRPr="009A0078">
        <w:t xml:space="preserve">. Emergency </w:t>
      </w:r>
      <w:r w:rsidR="00031B3C">
        <w:t>Response</w:t>
      </w:r>
      <w:r w:rsidR="00031B3C" w:rsidRPr="009A0078">
        <w:t xml:space="preserve"> </w:t>
      </w:r>
      <w:r w:rsidR="00356E6B" w:rsidRPr="009A0078">
        <w:t>Plan</w:t>
      </w:r>
      <w:r w:rsidRPr="009A0078">
        <w:t xml:space="preserve"> contact information</w:t>
      </w:r>
    </w:p>
    <w:tbl>
      <w:tblPr>
        <w:tblStyle w:val="DNRWaterSupplyPlanTemplate"/>
        <w:tblW w:w="0" w:type="auto"/>
        <w:tblLook w:val="04A0" w:firstRow="1" w:lastRow="0" w:firstColumn="1" w:lastColumn="0" w:noHBand="0" w:noVBand="1"/>
        <w:tblCaption w:val="Emergency Preparedness Plan contact information"/>
        <w:tblDescription w:val="Emergency Preparedness Plan contact information"/>
      </w:tblPr>
      <w:tblGrid>
        <w:gridCol w:w="3175"/>
        <w:gridCol w:w="1504"/>
        <w:gridCol w:w="2188"/>
        <w:gridCol w:w="2483"/>
      </w:tblGrid>
      <w:tr w:rsidR="007D75C5" w:rsidRPr="007548E7" w14:paraId="3FF944F9"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3258" w:type="dxa"/>
          </w:tcPr>
          <w:p w14:paraId="59411452" w14:textId="77777777" w:rsidR="007D75C5" w:rsidRPr="007548E7" w:rsidRDefault="007D75C5" w:rsidP="002A0FFF">
            <w:pPr>
              <w:jc w:val="both"/>
              <w:rPr>
                <w:rFonts w:cs="Arial"/>
                <w:caps/>
                <w:sz w:val="20"/>
                <w:szCs w:val="20"/>
              </w:rPr>
            </w:pPr>
            <w:r w:rsidRPr="007548E7">
              <w:rPr>
                <w:rFonts w:cs="Arial"/>
                <w:sz w:val="20"/>
                <w:szCs w:val="20"/>
              </w:rPr>
              <w:t>Emergency Response Plan</w:t>
            </w:r>
            <w:r>
              <w:rPr>
                <w:rFonts w:cs="Arial"/>
                <w:sz w:val="20"/>
                <w:szCs w:val="20"/>
              </w:rPr>
              <w:t xml:space="preserve"> Role</w:t>
            </w:r>
          </w:p>
        </w:tc>
        <w:tc>
          <w:tcPr>
            <w:tcW w:w="1530" w:type="dxa"/>
          </w:tcPr>
          <w:p w14:paraId="30B5836E" w14:textId="77777777" w:rsidR="007D75C5" w:rsidRPr="007548E7" w:rsidRDefault="007D75C5" w:rsidP="002A0FFF">
            <w:pPr>
              <w:jc w:val="both"/>
              <w:rPr>
                <w:rFonts w:cs="Arial"/>
                <w:caps/>
                <w:sz w:val="20"/>
                <w:szCs w:val="20"/>
              </w:rPr>
            </w:pPr>
            <w:r w:rsidRPr="007548E7">
              <w:rPr>
                <w:rFonts w:cs="Arial"/>
                <w:sz w:val="20"/>
                <w:szCs w:val="20"/>
              </w:rPr>
              <w:t>Contact Person</w:t>
            </w:r>
          </w:p>
        </w:tc>
        <w:tc>
          <w:tcPr>
            <w:tcW w:w="2240" w:type="dxa"/>
          </w:tcPr>
          <w:p w14:paraId="3E7FCD2E" w14:textId="77777777" w:rsidR="007D75C5" w:rsidRPr="007548E7" w:rsidRDefault="007D75C5" w:rsidP="002A0FFF">
            <w:pPr>
              <w:jc w:val="both"/>
              <w:rPr>
                <w:rFonts w:cs="Arial"/>
                <w:caps/>
                <w:sz w:val="20"/>
                <w:szCs w:val="20"/>
              </w:rPr>
            </w:pPr>
            <w:r w:rsidRPr="007548E7">
              <w:rPr>
                <w:rFonts w:cs="Arial"/>
                <w:sz w:val="20"/>
                <w:szCs w:val="20"/>
              </w:rPr>
              <w:t>Contact Phone Number</w:t>
            </w:r>
          </w:p>
        </w:tc>
        <w:tc>
          <w:tcPr>
            <w:tcW w:w="2548" w:type="dxa"/>
          </w:tcPr>
          <w:p w14:paraId="47EF3CB8" w14:textId="77777777" w:rsidR="007D75C5" w:rsidRPr="007548E7" w:rsidRDefault="007D75C5" w:rsidP="002A0FFF">
            <w:pPr>
              <w:jc w:val="both"/>
              <w:rPr>
                <w:rFonts w:cs="Arial"/>
                <w:sz w:val="20"/>
                <w:szCs w:val="20"/>
              </w:rPr>
            </w:pPr>
            <w:r>
              <w:rPr>
                <w:rFonts w:cs="Arial"/>
                <w:sz w:val="20"/>
                <w:szCs w:val="20"/>
              </w:rPr>
              <w:t>Contact Email</w:t>
            </w:r>
          </w:p>
        </w:tc>
      </w:tr>
      <w:tr w:rsidR="007D75C5" w:rsidRPr="007548E7" w14:paraId="742ACFAB" w14:textId="77777777" w:rsidTr="003B45AB">
        <w:tc>
          <w:tcPr>
            <w:tcW w:w="3258" w:type="dxa"/>
          </w:tcPr>
          <w:p w14:paraId="58D7CE09" w14:textId="77777777" w:rsidR="007D75C5" w:rsidRPr="007548E7" w:rsidRDefault="007D75C5" w:rsidP="002A0FFF">
            <w:pPr>
              <w:jc w:val="both"/>
              <w:rPr>
                <w:rFonts w:cs="Arial"/>
                <w:caps/>
                <w:sz w:val="20"/>
                <w:szCs w:val="20"/>
              </w:rPr>
            </w:pPr>
            <w:r w:rsidRPr="007548E7">
              <w:rPr>
                <w:rFonts w:cs="Arial"/>
                <w:sz w:val="20"/>
                <w:szCs w:val="20"/>
              </w:rPr>
              <w:t>Emergency Response Lead</w:t>
            </w:r>
          </w:p>
        </w:tc>
        <w:tc>
          <w:tcPr>
            <w:tcW w:w="1530" w:type="dxa"/>
          </w:tcPr>
          <w:p w14:paraId="6A081758" w14:textId="77777777" w:rsidR="007D75C5" w:rsidRPr="007548E7" w:rsidRDefault="007D75C5" w:rsidP="002A0FFF">
            <w:pPr>
              <w:jc w:val="both"/>
              <w:rPr>
                <w:rFonts w:cs="Arial"/>
                <w:caps/>
                <w:sz w:val="20"/>
                <w:szCs w:val="20"/>
              </w:rPr>
            </w:pPr>
          </w:p>
        </w:tc>
        <w:tc>
          <w:tcPr>
            <w:tcW w:w="2240" w:type="dxa"/>
          </w:tcPr>
          <w:p w14:paraId="53747045" w14:textId="77777777" w:rsidR="007D75C5" w:rsidRPr="007548E7" w:rsidRDefault="007D75C5" w:rsidP="002A0FFF">
            <w:pPr>
              <w:jc w:val="both"/>
              <w:rPr>
                <w:rFonts w:cs="Arial"/>
                <w:caps/>
                <w:sz w:val="20"/>
                <w:szCs w:val="20"/>
              </w:rPr>
            </w:pPr>
          </w:p>
        </w:tc>
        <w:tc>
          <w:tcPr>
            <w:tcW w:w="2548" w:type="dxa"/>
          </w:tcPr>
          <w:p w14:paraId="3503F716" w14:textId="77777777" w:rsidR="007D75C5" w:rsidRPr="007548E7" w:rsidRDefault="007D75C5" w:rsidP="002A0FFF">
            <w:pPr>
              <w:jc w:val="both"/>
              <w:rPr>
                <w:rFonts w:cs="Arial"/>
                <w:caps/>
                <w:sz w:val="20"/>
                <w:szCs w:val="20"/>
              </w:rPr>
            </w:pPr>
          </w:p>
        </w:tc>
      </w:tr>
      <w:tr w:rsidR="007D75C5" w:rsidRPr="007548E7" w14:paraId="0BC2FCE7" w14:textId="77777777" w:rsidTr="003B45AB">
        <w:tc>
          <w:tcPr>
            <w:tcW w:w="3258" w:type="dxa"/>
          </w:tcPr>
          <w:p w14:paraId="296DDAAB" w14:textId="77777777" w:rsidR="007D75C5" w:rsidRPr="007548E7" w:rsidRDefault="007D75C5" w:rsidP="00356E6B">
            <w:pPr>
              <w:rPr>
                <w:rFonts w:cs="Arial"/>
                <w:caps/>
                <w:sz w:val="20"/>
                <w:szCs w:val="20"/>
              </w:rPr>
            </w:pPr>
            <w:r w:rsidRPr="007548E7">
              <w:rPr>
                <w:rFonts w:cs="Arial"/>
                <w:sz w:val="20"/>
                <w:szCs w:val="20"/>
              </w:rPr>
              <w:t>Alternate Emergency Response Lead</w:t>
            </w:r>
          </w:p>
        </w:tc>
        <w:tc>
          <w:tcPr>
            <w:tcW w:w="1530" w:type="dxa"/>
          </w:tcPr>
          <w:p w14:paraId="766A9C39" w14:textId="77777777" w:rsidR="007D75C5" w:rsidRPr="007548E7" w:rsidRDefault="007D75C5" w:rsidP="002A0FFF">
            <w:pPr>
              <w:jc w:val="both"/>
              <w:rPr>
                <w:rFonts w:cs="Arial"/>
                <w:caps/>
                <w:sz w:val="20"/>
                <w:szCs w:val="20"/>
              </w:rPr>
            </w:pPr>
          </w:p>
        </w:tc>
        <w:tc>
          <w:tcPr>
            <w:tcW w:w="2240" w:type="dxa"/>
          </w:tcPr>
          <w:p w14:paraId="72F82932" w14:textId="77777777" w:rsidR="007D75C5" w:rsidRPr="007548E7" w:rsidRDefault="007D75C5" w:rsidP="002A0FFF">
            <w:pPr>
              <w:jc w:val="both"/>
              <w:rPr>
                <w:rFonts w:cs="Arial"/>
                <w:caps/>
                <w:sz w:val="20"/>
                <w:szCs w:val="20"/>
              </w:rPr>
            </w:pPr>
          </w:p>
        </w:tc>
        <w:tc>
          <w:tcPr>
            <w:tcW w:w="2548" w:type="dxa"/>
          </w:tcPr>
          <w:p w14:paraId="355151FC" w14:textId="77777777" w:rsidR="007D75C5" w:rsidRPr="007548E7" w:rsidRDefault="007D75C5" w:rsidP="002A0FFF">
            <w:pPr>
              <w:jc w:val="both"/>
              <w:rPr>
                <w:rFonts w:cs="Arial"/>
                <w:caps/>
                <w:sz w:val="20"/>
                <w:szCs w:val="20"/>
              </w:rPr>
            </w:pPr>
          </w:p>
        </w:tc>
      </w:tr>
    </w:tbl>
    <w:p w14:paraId="526CE0EA" w14:textId="77777777" w:rsidR="00673239" w:rsidRPr="007548E7" w:rsidRDefault="008516F2" w:rsidP="009149A4">
      <w:pPr>
        <w:pStyle w:val="Heading2"/>
        <w:numPr>
          <w:ilvl w:val="0"/>
          <w:numId w:val="14"/>
        </w:numPr>
      </w:pPr>
      <w:bookmarkStart w:id="56" w:name="_Toc479349337"/>
      <w:bookmarkStart w:id="57" w:name="_Toc479606408"/>
      <w:r w:rsidRPr="007548E7">
        <w:t>Operational Contingency Plan</w:t>
      </w:r>
      <w:bookmarkEnd w:id="56"/>
      <w:bookmarkEnd w:id="57"/>
    </w:p>
    <w:p w14:paraId="35FD5749" w14:textId="77777777" w:rsidR="00673239" w:rsidRPr="007548E7" w:rsidRDefault="002D7036" w:rsidP="00C20B1B">
      <w:r w:rsidRPr="007548E7">
        <w:t>All utilities should have a</w:t>
      </w:r>
      <w:r w:rsidR="007D75C5">
        <w:t xml:space="preserve"> written</w:t>
      </w:r>
      <w:r w:rsidR="008516F2" w:rsidRPr="007548E7">
        <w:t xml:space="preserve"> operation</w:t>
      </w:r>
      <w:r w:rsidRPr="007548E7">
        <w:t>al</w:t>
      </w:r>
      <w:r w:rsidR="008516F2" w:rsidRPr="007548E7">
        <w:t xml:space="preserve"> contingency plan that describes measures to be taken for water supply mainline breaks and other common system failures as well as routine maintenance. </w:t>
      </w:r>
    </w:p>
    <w:p w14:paraId="530A6309" w14:textId="3A0BF5B4" w:rsidR="00797AFA" w:rsidRPr="00AB0F3F" w:rsidRDefault="00797AFA" w:rsidP="0043790F">
      <w:pPr>
        <w:tabs>
          <w:tab w:val="left" w:pos="5040"/>
          <w:tab w:val="left" w:pos="5850"/>
        </w:tabs>
        <w:rPr>
          <w:rStyle w:val="Strong"/>
        </w:rPr>
      </w:pPr>
      <w:r w:rsidRPr="00AB0F3F">
        <w:rPr>
          <w:rStyle w:val="Strong"/>
        </w:rPr>
        <w:t>Do you have a</w:t>
      </w:r>
      <w:r w:rsidR="007D75C5" w:rsidRPr="00AB0F3F">
        <w:rPr>
          <w:rStyle w:val="Strong"/>
        </w:rPr>
        <w:t xml:space="preserve"> written</w:t>
      </w:r>
      <w:r w:rsidRPr="00AB0F3F">
        <w:rPr>
          <w:rStyle w:val="Strong"/>
        </w:rPr>
        <w:t xml:space="preserve"> operational contingency plan?</w:t>
      </w:r>
      <w:r w:rsidR="00125CB8">
        <w:rPr>
          <w:rStyle w:val="Strong"/>
        </w:rPr>
        <w:tab/>
      </w:r>
      <w:r w:rsidR="007800AC">
        <w:t xml:space="preserve">Yes </w:t>
      </w:r>
      <w:sdt>
        <w:sdtPr>
          <w:rPr>
            <w:rFonts w:cs="Arial"/>
            <w:sz w:val="20"/>
            <w:szCs w:val="20"/>
          </w:rPr>
          <w:tag w:val="check box"/>
          <w:id w:val="475643316"/>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125CB8">
        <w:tab/>
      </w:r>
      <w:r w:rsidR="007800AC">
        <w:t xml:space="preserve">No </w:t>
      </w:r>
      <w:sdt>
        <w:sdtPr>
          <w:rPr>
            <w:rFonts w:cs="Arial"/>
            <w:sz w:val="20"/>
            <w:szCs w:val="20"/>
          </w:rPr>
          <w:tag w:val="check box"/>
          <w:id w:val="380362787"/>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p>
    <w:p w14:paraId="5086301A" w14:textId="77777777" w:rsidR="008516F2" w:rsidRPr="00E04717" w:rsidRDefault="007D75C5" w:rsidP="00C20B1B">
      <w:pPr>
        <w:rPr>
          <w:b/>
        </w:rPr>
      </w:pPr>
      <w:r w:rsidRPr="006C3FD7">
        <w:t xml:space="preserve">At a minimum, </w:t>
      </w:r>
      <w:r>
        <w:t xml:space="preserve">a water supplier should prepare and maintain </w:t>
      </w:r>
      <w:r w:rsidRPr="006C3FD7">
        <w:t>a</w:t>
      </w:r>
      <w:r>
        <w:t>n emergency</w:t>
      </w:r>
      <w:r w:rsidRPr="006C3FD7">
        <w:t xml:space="preserve"> contact list </w:t>
      </w:r>
      <w:r>
        <w:t xml:space="preserve">of </w:t>
      </w:r>
      <w:r w:rsidRPr="006C3FD7">
        <w:t>contractors and supplie</w:t>
      </w:r>
      <w:r>
        <w:t>r</w:t>
      </w:r>
      <w:r w:rsidRPr="006C3FD7">
        <w:t>s.</w:t>
      </w:r>
    </w:p>
    <w:p w14:paraId="46F03B7F" w14:textId="77777777" w:rsidR="008516F2" w:rsidRPr="00A10B92" w:rsidRDefault="008516F2" w:rsidP="009149A4">
      <w:pPr>
        <w:pStyle w:val="Heading2"/>
        <w:numPr>
          <w:ilvl w:val="0"/>
          <w:numId w:val="14"/>
        </w:numPr>
      </w:pPr>
      <w:bookmarkStart w:id="58" w:name="_Toc479349338"/>
      <w:bookmarkStart w:id="59" w:name="_Toc479606409"/>
      <w:r w:rsidRPr="00A10B92">
        <w:t>E</w:t>
      </w:r>
      <w:r w:rsidR="008166BD" w:rsidRPr="00A10B92">
        <w:t>mergency Response Procedures</w:t>
      </w:r>
      <w:bookmarkEnd w:id="58"/>
      <w:bookmarkEnd w:id="59"/>
    </w:p>
    <w:p w14:paraId="0927601D" w14:textId="49605CD2" w:rsidR="009D3807" w:rsidRDefault="007D75C5" w:rsidP="007E3D83">
      <w:r w:rsidRPr="00DC3227">
        <w:t xml:space="preserve">Water suppliers must meet the requirements of MN </w:t>
      </w:r>
      <w:r w:rsidRPr="00AB0F3F">
        <w:t xml:space="preserve">Rules </w:t>
      </w:r>
      <w:r w:rsidR="00E5361C" w:rsidRPr="00AB0F3F">
        <w:t xml:space="preserve">4720.5280. </w:t>
      </w:r>
      <w:r w:rsidRPr="00AB0F3F">
        <w:t>Accordingly, t</w:t>
      </w:r>
      <w:r w:rsidR="009D3807" w:rsidRPr="00AB0F3F">
        <w:t xml:space="preserve">he Minnesota Department of Natural Resources (DNR) requires public water suppliers serving more than 1,000 people to submit Emergency and Conservation Plans. Water emergency and conservation plans </w:t>
      </w:r>
      <w:r w:rsidRPr="00AB0F3F">
        <w:t>that</w:t>
      </w:r>
      <w:r w:rsidR="009D3807" w:rsidRPr="00AB0F3F">
        <w:t xml:space="preserve"> have been approved</w:t>
      </w:r>
      <w:r w:rsidR="009D3807">
        <w:t xml:space="preserve"> by the DNR, under provisions of Minnesota Statute 186 and Minnesota Rules, part 6115.0770, will be considered equivalent to an approved WHP contingency plan.</w:t>
      </w:r>
    </w:p>
    <w:p w14:paraId="5C914113" w14:textId="77777777" w:rsidR="00673239" w:rsidRPr="00A10B92" w:rsidRDefault="008516F2" w:rsidP="00A10B92">
      <w:pPr>
        <w:pStyle w:val="Heading3"/>
      </w:pPr>
      <w:bookmarkStart w:id="60" w:name="_Toc479349339"/>
      <w:bookmarkStart w:id="61" w:name="_Toc479606410"/>
      <w:bookmarkStart w:id="62" w:name="Part2C_Emergency_Telephone_List"/>
      <w:r w:rsidRPr="00A10B92">
        <w:t>Emergency Telephone List</w:t>
      </w:r>
      <w:bookmarkEnd w:id="60"/>
      <w:bookmarkEnd w:id="61"/>
      <w:r w:rsidRPr="00A10B92">
        <w:t xml:space="preserve"> </w:t>
      </w:r>
    </w:p>
    <w:bookmarkEnd w:id="62"/>
    <w:p w14:paraId="4B7A6971" w14:textId="2C446F70" w:rsidR="00581788" w:rsidRDefault="007D75C5" w:rsidP="00581788">
      <w:r>
        <w:t xml:space="preserve">Prepare and attach </w:t>
      </w:r>
      <w:r w:rsidRPr="007548E7">
        <w:t>a list of emergency contacts</w:t>
      </w:r>
      <w:r>
        <w:t>, including the MN Duty Officer (</w:t>
      </w:r>
      <w:r w:rsidRPr="00C17EDD">
        <w:t>1-800-422-0798</w:t>
      </w:r>
      <w:r>
        <w:t xml:space="preserve">), </w:t>
      </w:r>
      <w:r w:rsidRPr="007548E7">
        <w:t xml:space="preserve">as </w:t>
      </w:r>
      <w:r w:rsidRPr="007445DE">
        <w:rPr>
          <w:b/>
        </w:rPr>
        <w:t xml:space="preserve">Appendix </w:t>
      </w:r>
      <w:r w:rsidR="00581788">
        <w:rPr>
          <w:b/>
        </w:rPr>
        <w:t>5</w:t>
      </w:r>
      <w:r>
        <w:t>.</w:t>
      </w:r>
      <w:r w:rsidR="00581788">
        <w:t xml:space="preserve">  A</w:t>
      </w:r>
      <w:r w:rsidR="00530A67">
        <w:t xml:space="preserve">n </w:t>
      </w:r>
      <w:hyperlink r:id="rId27" w:history="1">
        <w:r w:rsidR="00530A67" w:rsidRPr="00530A67">
          <w:rPr>
            <w:rStyle w:val="Hyperlink"/>
          </w:rPr>
          <w:t>Emergency Contact List</w:t>
        </w:r>
        <w:r w:rsidR="00581788" w:rsidRPr="00530A67">
          <w:rPr>
            <w:rStyle w:val="Hyperlink"/>
          </w:rPr>
          <w:t xml:space="preserve"> template</w:t>
        </w:r>
      </w:hyperlink>
      <w:r w:rsidR="00581788">
        <w:t xml:space="preserve"> is available at </w:t>
      </w:r>
      <w:r w:rsidR="00530A67">
        <w:t xml:space="preserve">the </w:t>
      </w:r>
      <w:hyperlink r:id="rId28" w:history="1">
        <w:r w:rsidR="00530A67" w:rsidRPr="00530A67">
          <w:rPr>
            <w:rStyle w:val="Hyperlink"/>
          </w:rPr>
          <w:t>MnDNR Water Supply Plans webpage</w:t>
        </w:r>
      </w:hyperlink>
      <w:r w:rsidR="00530A67">
        <w:t>.</w:t>
      </w:r>
    </w:p>
    <w:p w14:paraId="322BF156" w14:textId="77777777" w:rsidR="008516F2" w:rsidRPr="007548E7" w:rsidRDefault="007D75C5" w:rsidP="00C20B1B">
      <w:pPr>
        <w:rPr>
          <w:caps/>
        </w:rPr>
      </w:pPr>
      <w:r>
        <w:t xml:space="preserve"> </w:t>
      </w:r>
      <w:r w:rsidR="008516F2" w:rsidRPr="007548E7">
        <w:t xml:space="preserve">The list should include key utility and community personnel, contacts in adjacent </w:t>
      </w:r>
      <w:r w:rsidR="00ED4AC0">
        <w:t>water suppliers</w:t>
      </w:r>
      <w:r w:rsidR="008516F2" w:rsidRPr="007548E7">
        <w:t>, and appropriate local, state and federal emergency contacts. Please be sure to ver</w:t>
      </w:r>
      <w:r w:rsidR="00E46104">
        <w:t>ify</w:t>
      </w:r>
      <w:r w:rsidR="008516F2" w:rsidRPr="007548E7">
        <w:t xml:space="preserve"> and update the contacts on the emergency telephone list </w:t>
      </w:r>
      <w:r>
        <w:t xml:space="preserve">and date it.  Thereafter, update </w:t>
      </w:r>
      <w:r w:rsidR="008516F2" w:rsidRPr="007548E7">
        <w:t xml:space="preserve">on a regular basis (once a year is recommended). In the case of a municipality, this information should be contained in a notification and warning standard operating procedure maintained by the </w:t>
      </w:r>
      <w:r>
        <w:t xml:space="preserve">Emergency Manager </w:t>
      </w:r>
      <w:r w:rsidR="008516F2" w:rsidRPr="007548E7">
        <w:t>for that community. Responsibilities and services for each contact should be defined.</w:t>
      </w:r>
    </w:p>
    <w:p w14:paraId="5AD64F8D" w14:textId="77777777" w:rsidR="00673239" w:rsidRPr="007548E7" w:rsidRDefault="008516F2" w:rsidP="00A10B92">
      <w:pPr>
        <w:pStyle w:val="Heading3"/>
        <w:rPr>
          <w:caps/>
        </w:rPr>
      </w:pPr>
      <w:bookmarkStart w:id="63" w:name="_Toc479349340"/>
      <w:bookmarkStart w:id="64" w:name="_Toc479606411"/>
      <w:r w:rsidRPr="007548E7">
        <w:t xml:space="preserve">Current Water Sources </w:t>
      </w:r>
      <w:r w:rsidR="000D5F31" w:rsidRPr="007548E7">
        <w:t>a</w:t>
      </w:r>
      <w:r w:rsidRPr="007548E7">
        <w:t>nd Service Area</w:t>
      </w:r>
      <w:bookmarkEnd w:id="63"/>
      <w:bookmarkEnd w:id="64"/>
      <w:r w:rsidRPr="007548E7">
        <w:t xml:space="preserve"> </w:t>
      </w:r>
    </w:p>
    <w:p w14:paraId="6AB6AFDC" w14:textId="77777777" w:rsidR="0061083F" w:rsidRPr="007548E7" w:rsidRDefault="008516F2" w:rsidP="0061083F">
      <w:r w:rsidRPr="007548E7">
        <w:t xml:space="preserve">Quick access to concise and detailed information on water sources, water treatment, and the distribution system may be needed in an emergency. </w:t>
      </w:r>
      <w:r w:rsidR="005A72B5" w:rsidRPr="007548E7">
        <w:t>System operation</w:t>
      </w:r>
      <w:r w:rsidR="007D75C5">
        <w:t xml:space="preserve"> </w:t>
      </w:r>
      <w:r w:rsidRPr="007548E7">
        <w:t xml:space="preserve">and maintenance records should be maintained </w:t>
      </w:r>
      <w:r w:rsidR="005A72B5" w:rsidRPr="007548E7">
        <w:t>in secured central and back-up locations</w:t>
      </w:r>
      <w:r w:rsidRPr="007548E7">
        <w:t xml:space="preserve"> so that the records are accessible for emergency purposes. A detailed map of the system showing the treatment plants, water sources, storage facilities, supply lines, </w:t>
      </w:r>
      <w:r w:rsidR="00AE11D9" w:rsidRPr="007548E7">
        <w:t>interconnections</w:t>
      </w:r>
      <w:r w:rsidRPr="007548E7">
        <w:t>, and other information that would be useful in an emergency should also be readily available.</w:t>
      </w:r>
      <w:r w:rsidR="0061083F" w:rsidRPr="007548E7">
        <w:t xml:space="preserve"> </w:t>
      </w:r>
      <w:r w:rsidR="0061083F">
        <w:t>It is critical that public water supplier representatives and emergency response personnel communicate about the response procedures and be able to easily obtain this kind of information both in electronic and hard copy formats (in case of a power outage).</w:t>
      </w:r>
    </w:p>
    <w:p w14:paraId="7D856A61" w14:textId="38BF2D69" w:rsidR="00BB6B17" w:rsidRPr="00AB0F3F" w:rsidRDefault="00BB6B17" w:rsidP="0043790F">
      <w:pPr>
        <w:tabs>
          <w:tab w:val="left" w:pos="2700"/>
          <w:tab w:val="left" w:pos="3510"/>
        </w:tabs>
        <w:rPr>
          <w:rStyle w:val="Strong"/>
        </w:rPr>
      </w:pPr>
      <w:r w:rsidRPr="00AB0F3F">
        <w:rPr>
          <w:rStyle w:val="Strong"/>
        </w:rPr>
        <w:t>Do records and maps exist?</w:t>
      </w:r>
      <w:r w:rsidR="00125CB8">
        <w:rPr>
          <w:rStyle w:val="Strong"/>
        </w:rPr>
        <w:tab/>
      </w:r>
      <w:r w:rsidR="007800AC">
        <w:t xml:space="preserve">Yes </w:t>
      </w:r>
      <w:sdt>
        <w:sdtPr>
          <w:rPr>
            <w:rFonts w:cs="Arial"/>
            <w:sz w:val="20"/>
            <w:szCs w:val="20"/>
          </w:rPr>
          <w:tag w:val="check box"/>
          <w:id w:val="-1664775242"/>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125CB8">
        <w:tab/>
      </w:r>
      <w:r w:rsidR="007800AC">
        <w:t xml:space="preserve">No </w:t>
      </w:r>
      <w:sdt>
        <w:sdtPr>
          <w:rPr>
            <w:rFonts w:cs="Arial"/>
            <w:sz w:val="20"/>
            <w:szCs w:val="20"/>
          </w:rPr>
          <w:tag w:val="check box"/>
          <w:id w:val="524067061"/>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p>
    <w:p w14:paraId="024EF4D1" w14:textId="77777777" w:rsidR="0061083F" w:rsidRPr="00AB0F3F" w:rsidRDefault="00BB6B17" w:rsidP="00C20B1B">
      <w:pPr>
        <w:rPr>
          <w:rStyle w:val="Strong"/>
        </w:rPr>
      </w:pPr>
      <w:r w:rsidRPr="00AB0F3F">
        <w:rPr>
          <w:rStyle w:val="Strong"/>
        </w:rPr>
        <w:t>Can staff access records and maps from a central secured location in the event of an emergency</w:t>
      </w:r>
      <w:r w:rsidR="0061083F" w:rsidRPr="00AB0F3F">
        <w:rPr>
          <w:rStyle w:val="Strong"/>
        </w:rPr>
        <w:t>?</w:t>
      </w:r>
    </w:p>
    <w:p w14:paraId="2A12A6DB" w14:textId="642047D0" w:rsidR="007800AC" w:rsidRDefault="007800AC" w:rsidP="0043790F">
      <w:pPr>
        <w:tabs>
          <w:tab w:val="left" w:pos="810"/>
        </w:tabs>
        <w:rPr>
          <w:rStyle w:val="Strong"/>
        </w:rPr>
      </w:pPr>
      <w:r>
        <w:t xml:space="preserve">Yes </w:t>
      </w:r>
      <w:sdt>
        <w:sdtPr>
          <w:rPr>
            <w:rFonts w:cs="Arial"/>
            <w:sz w:val="20"/>
            <w:szCs w:val="20"/>
          </w:rPr>
          <w:tag w:val="check box"/>
          <w:id w:val="-1070419858"/>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125CB8">
        <w:rPr>
          <w:rFonts w:cs="Arial"/>
          <w:sz w:val="20"/>
          <w:szCs w:val="20"/>
        </w:rPr>
        <w:tab/>
      </w:r>
      <w:r>
        <w:t xml:space="preserve">No </w:t>
      </w:r>
      <w:sdt>
        <w:sdtPr>
          <w:rPr>
            <w:rFonts w:cs="Arial"/>
            <w:sz w:val="20"/>
            <w:szCs w:val="20"/>
          </w:rPr>
          <w:tag w:val="check box"/>
          <w:id w:val="-701472016"/>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3E431B" w:rsidRPr="00AB0F3F">
        <w:rPr>
          <w:rStyle w:val="Strong"/>
        </w:rPr>
        <w:t xml:space="preserve"> </w:t>
      </w:r>
    </w:p>
    <w:p w14:paraId="2897EA7E" w14:textId="77777777" w:rsidR="002376B9" w:rsidRPr="00AB0F3F" w:rsidRDefault="0061083F" w:rsidP="00C20B1B">
      <w:pPr>
        <w:rPr>
          <w:rStyle w:val="Strong"/>
        </w:rPr>
      </w:pPr>
      <w:r w:rsidRPr="00AB0F3F">
        <w:rPr>
          <w:rStyle w:val="Strong"/>
        </w:rPr>
        <w:t>D</w:t>
      </w:r>
      <w:r w:rsidR="004168B7" w:rsidRPr="00AB0F3F">
        <w:rPr>
          <w:rStyle w:val="Strong"/>
        </w:rPr>
        <w:t>oes the appropriate staff</w:t>
      </w:r>
      <w:r w:rsidR="003E431B" w:rsidRPr="00AB0F3F">
        <w:rPr>
          <w:rStyle w:val="Strong"/>
        </w:rPr>
        <w:t xml:space="preserve"> know where the</w:t>
      </w:r>
      <w:r w:rsidR="004168B7" w:rsidRPr="00AB0F3F">
        <w:rPr>
          <w:rStyle w:val="Strong"/>
        </w:rPr>
        <w:t xml:space="preserve"> materials</w:t>
      </w:r>
      <w:r w:rsidR="003E431B" w:rsidRPr="00AB0F3F">
        <w:rPr>
          <w:rStyle w:val="Strong"/>
        </w:rPr>
        <w:t xml:space="preserve"> are located</w:t>
      </w:r>
      <w:r w:rsidR="00BB6B17" w:rsidRPr="00AB0F3F">
        <w:rPr>
          <w:rStyle w:val="Strong"/>
        </w:rPr>
        <w:t>?</w:t>
      </w:r>
      <w:r w:rsidR="002376B9" w:rsidRPr="00AB0F3F">
        <w:rPr>
          <w:rStyle w:val="Strong"/>
        </w:rPr>
        <w:t xml:space="preserve"> </w:t>
      </w:r>
    </w:p>
    <w:p w14:paraId="670BA077" w14:textId="226F11B1" w:rsidR="00BB6B17" w:rsidRPr="00AB0F3F" w:rsidRDefault="00A67E50" w:rsidP="0043790F">
      <w:pPr>
        <w:tabs>
          <w:tab w:val="left" w:pos="810"/>
        </w:tabs>
        <w:rPr>
          <w:rStyle w:val="Strong"/>
        </w:rPr>
      </w:pPr>
      <w:r w:rsidRPr="00AB0F3F">
        <w:rPr>
          <w:rStyle w:val="Strong"/>
        </w:rPr>
        <w:t xml:space="preserve"> </w:t>
      </w:r>
      <w:r w:rsidR="007800AC">
        <w:t xml:space="preserve">Yes </w:t>
      </w:r>
      <w:sdt>
        <w:sdtPr>
          <w:rPr>
            <w:rFonts w:cs="Arial"/>
            <w:sz w:val="20"/>
            <w:szCs w:val="20"/>
          </w:rPr>
          <w:tag w:val="check box"/>
          <w:id w:val="479197714"/>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r w:rsidR="00125CB8">
        <w:tab/>
      </w:r>
      <w:r w:rsidR="007800AC">
        <w:t xml:space="preserve">No </w:t>
      </w:r>
      <w:sdt>
        <w:sdtPr>
          <w:rPr>
            <w:rFonts w:cs="Arial"/>
            <w:sz w:val="20"/>
            <w:szCs w:val="20"/>
          </w:rPr>
          <w:tag w:val="check box"/>
          <w:id w:val="-326671169"/>
          <w14:checkbox>
            <w14:checked w14:val="0"/>
            <w14:checkedState w14:val="2612" w14:font="MS Gothic"/>
            <w14:uncheckedState w14:val="2610" w14:font="MS Gothic"/>
          </w14:checkbox>
        </w:sdtPr>
        <w:sdtEndPr/>
        <w:sdtContent>
          <w:r w:rsidR="00C66489">
            <w:rPr>
              <w:rFonts w:ascii="MS Gothic" w:eastAsia="MS Gothic" w:hAnsi="MS Gothic" w:cs="Arial" w:hint="eastAsia"/>
              <w:sz w:val="20"/>
              <w:szCs w:val="20"/>
            </w:rPr>
            <w:t>☐</w:t>
          </w:r>
        </w:sdtContent>
      </w:sdt>
    </w:p>
    <w:p w14:paraId="4417D404" w14:textId="77777777" w:rsidR="00673239" w:rsidRPr="00A10B92" w:rsidRDefault="00AE11D9" w:rsidP="00A10B92">
      <w:pPr>
        <w:pStyle w:val="Heading3"/>
      </w:pPr>
      <w:bookmarkStart w:id="65" w:name="_Toc479349341"/>
      <w:bookmarkStart w:id="66" w:name="_Toc479606412"/>
      <w:r w:rsidRPr="00A10B92">
        <w:t>Procedure f</w:t>
      </w:r>
      <w:r w:rsidR="008516F2" w:rsidRPr="00A10B92">
        <w:t>or Augmenting Water Supplies</w:t>
      </w:r>
      <w:bookmarkEnd w:id="65"/>
      <w:bookmarkEnd w:id="66"/>
      <w:r w:rsidRPr="00A10B92">
        <w:t xml:space="preserve"> </w:t>
      </w:r>
    </w:p>
    <w:p w14:paraId="612D6EAC" w14:textId="77777777" w:rsidR="00692372" w:rsidRDefault="00FB7808" w:rsidP="00C20B1B">
      <w:r>
        <w:t>Complete</w:t>
      </w:r>
      <w:r w:rsidR="00161E71">
        <w:t xml:space="preserve"> Tables 16</w:t>
      </w:r>
      <w:r w:rsidR="00BD51E5">
        <w:t xml:space="preserve"> </w:t>
      </w:r>
      <w:r w:rsidR="002F132B">
        <w:t>– 17</w:t>
      </w:r>
      <w:r w:rsidR="00EF3146">
        <w:t xml:space="preserve"> </w:t>
      </w:r>
      <w:r w:rsidR="0061083F">
        <w:t xml:space="preserve">by listing </w:t>
      </w:r>
      <w:r w:rsidR="00AE11D9" w:rsidRPr="006C3FD7">
        <w:t xml:space="preserve">all available sources of water that can be used to augment or replace existing sources in an emergency. </w:t>
      </w:r>
      <w:r w:rsidR="00692372">
        <w:t>Add rows to the tables as needed.</w:t>
      </w:r>
    </w:p>
    <w:p w14:paraId="26FBB8CB" w14:textId="77777777" w:rsidR="0061083F" w:rsidRPr="006C3FD7" w:rsidRDefault="00AE11D9" w:rsidP="0061083F">
      <w:r w:rsidRPr="006C3FD7">
        <w:t xml:space="preserve">In the case of a municipality, this information should be contained in a notification and warning standard operating procedure maintained by the warning point for that community. </w:t>
      </w:r>
      <w:bookmarkStart w:id="67" w:name="Part2C_CooperativeAgreeements"/>
      <w:r w:rsidR="0061083F">
        <w:t xml:space="preserve">Municipalities are encouraged to execute </w:t>
      </w:r>
      <w:r w:rsidR="0061083F" w:rsidRPr="006C3FD7">
        <w:t xml:space="preserve">cooperative agreements </w:t>
      </w:r>
      <w:r w:rsidR="0061083F">
        <w:t xml:space="preserve">for potential emergency water services and copies </w:t>
      </w:r>
      <w:r w:rsidR="0061083F" w:rsidRPr="006C3FD7">
        <w:t xml:space="preserve">should be included in </w:t>
      </w:r>
      <w:r w:rsidR="0061083F" w:rsidRPr="007445DE">
        <w:rPr>
          <w:b/>
        </w:rPr>
        <w:t xml:space="preserve">Appendix </w:t>
      </w:r>
      <w:r w:rsidR="00581788">
        <w:rPr>
          <w:b/>
        </w:rPr>
        <w:t>6</w:t>
      </w:r>
      <w:bookmarkEnd w:id="67"/>
      <w:r w:rsidR="0061083F">
        <w:t xml:space="preserve">. </w:t>
      </w:r>
      <w:r w:rsidR="0061083F" w:rsidRPr="006C3FD7">
        <w:t xml:space="preserve"> </w:t>
      </w:r>
      <w:r w:rsidR="00356A81">
        <w:t>Outstate Communities may consider using nearby high capacity wells (industry, golf course) as emergency water sources.</w:t>
      </w:r>
    </w:p>
    <w:p w14:paraId="21ED0456" w14:textId="77777777" w:rsidR="008516F2" w:rsidRPr="007548E7" w:rsidRDefault="0061083F" w:rsidP="00C20B1B">
      <w:pPr>
        <w:rPr>
          <w:caps/>
        </w:rPr>
      </w:pPr>
      <w:r>
        <w:t xml:space="preserve">WSP </w:t>
      </w:r>
      <w:r w:rsidR="00F65653">
        <w:t>should</w:t>
      </w:r>
      <w:r w:rsidR="00F65653" w:rsidRPr="006C3FD7">
        <w:t xml:space="preserve"> include</w:t>
      </w:r>
      <w:r w:rsidR="00AE11D9" w:rsidRPr="006C3FD7">
        <w:t xml:space="preserve"> information on any physical or chemical problems that may limit interconn</w:t>
      </w:r>
      <w:r w:rsidR="00AE11D9" w:rsidRPr="007548E7">
        <w:t xml:space="preserve">ections to other sources of water. Approvals from the </w:t>
      </w:r>
      <w:r>
        <w:t>MDH</w:t>
      </w:r>
      <w:r w:rsidR="00F65653">
        <w:t xml:space="preserve"> </w:t>
      </w:r>
      <w:r w:rsidR="00AE11D9" w:rsidRPr="007548E7">
        <w:t xml:space="preserve">are required for interconnections </w:t>
      </w:r>
      <w:r>
        <w:t>or</w:t>
      </w:r>
      <w:r w:rsidR="00F65653">
        <w:t xml:space="preserve"> </w:t>
      </w:r>
      <w:r w:rsidR="00AE11D9" w:rsidRPr="007548E7">
        <w:t>the reuse of water.</w:t>
      </w:r>
    </w:p>
    <w:p w14:paraId="1CCC20C0" w14:textId="77777777" w:rsidR="00673239" w:rsidRPr="007548E7" w:rsidRDefault="00673239" w:rsidP="00AB0F3F">
      <w:pPr>
        <w:pStyle w:val="Caption"/>
      </w:pPr>
      <w:r w:rsidRPr="007548E7">
        <w:t xml:space="preserve">Table </w:t>
      </w:r>
      <w:r w:rsidR="00CD46AC">
        <w:t>16</w:t>
      </w:r>
      <w:r w:rsidR="002F132B">
        <w:t>. Interconnections with other</w:t>
      </w:r>
      <w:r w:rsidRPr="007548E7">
        <w:t xml:space="preserve"> </w:t>
      </w:r>
      <w:r w:rsidR="00692372">
        <w:t>w</w:t>
      </w:r>
      <w:r w:rsidRPr="007548E7">
        <w:t xml:space="preserve">ater </w:t>
      </w:r>
      <w:r w:rsidR="00692372">
        <w:t>s</w:t>
      </w:r>
      <w:r w:rsidRPr="007548E7">
        <w:t xml:space="preserve">upply </w:t>
      </w:r>
      <w:r w:rsidR="00692372">
        <w:t>s</w:t>
      </w:r>
      <w:r w:rsidRPr="007548E7">
        <w:t xml:space="preserve">ystems to </w:t>
      </w:r>
      <w:r w:rsidR="00692372">
        <w:t>s</w:t>
      </w:r>
      <w:r w:rsidRPr="007548E7">
        <w:t xml:space="preserve">upply </w:t>
      </w:r>
      <w:r w:rsidR="00692372">
        <w:t>w</w:t>
      </w:r>
      <w:r w:rsidRPr="007548E7">
        <w:t xml:space="preserve">ater in an </w:t>
      </w:r>
      <w:r w:rsidR="00692372">
        <w:t>e</w:t>
      </w:r>
      <w:r w:rsidRPr="007548E7">
        <w:t>mergency</w:t>
      </w:r>
    </w:p>
    <w:tbl>
      <w:tblPr>
        <w:tblStyle w:val="DNRWaterSupplyPlanTemplate"/>
        <w:tblW w:w="0" w:type="auto"/>
        <w:tblLook w:val="04A0" w:firstRow="1" w:lastRow="0" w:firstColumn="1" w:lastColumn="0" w:noHBand="0" w:noVBand="1"/>
        <w:tblCaption w:val="Interconnections with other water supply systems to supply water in an emergency"/>
        <w:tblDescription w:val="Interconnections with other water supply systems to supply water in an emergency"/>
      </w:tblPr>
      <w:tblGrid>
        <w:gridCol w:w="1818"/>
        <w:gridCol w:w="1495"/>
        <w:gridCol w:w="2400"/>
        <w:gridCol w:w="3637"/>
      </w:tblGrid>
      <w:tr w:rsidR="005F2811" w:rsidRPr="007548E7" w14:paraId="04A1D7D9" w14:textId="77777777" w:rsidTr="0043790F">
        <w:trPr>
          <w:cnfStyle w:val="100000000000" w:firstRow="1" w:lastRow="0" w:firstColumn="0" w:lastColumn="0" w:oddVBand="0" w:evenVBand="0" w:oddHBand="0" w:evenHBand="0" w:firstRowFirstColumn="0" w:firstRowLastColumn="0" w:lastRowFirstColumn="0" w:lastRowLastColumn="0"/>
          <w:tblHeader/>
        </w:trPr>
        <w:tc>
          <w:tcPr>
            <w:tcW w:w="1818" w:type="dxa"/>
          </w:tcPr>
          <w:p w14:paraId="5E11207E" w14:textId="77777777" w:rsidR="005F2811" w:rsidRPr="007548E7" w:rsidRDefault="00CD46AC" w:rsidP="005F2811">
            <w:pPr>
              <w:pStyle w:val="ListParagraph"/>
              <w:ind w:left="0"/>
              <w:rPr>
                <w:rFonts w:cs="Arial"/>
                <w:caps/>
                <w:sz w:val="20"/>
                <w:szCs w:val="20"/>
              </w:rPr>
            </w:pPr>
            <w:r>
              <w:rPr>
                <w:rFonts w:cs="Arial"/>
                <w:sz w:val="20"/>
                <w:szCs w:val="20"/>
              </w:rPr>
              <w:t xml:space="preserve">Other </w:t>
            </w:r>
            <w:r w:rsidR="005F2811" w:rsidRPr="007548E7">
              <w:rPr>
                <w:rFonts w:cs="Arial"/>
                <w:sz w:val="20"/>
                <w:szCs w:val="20"/>
              </w:rPr>
              <w:t>Water Supply System</w:t>
            </w:r>
            <w:r w:rsidR="005F2811">
              <w:rPr>
                <w:rFonts w:cs="Arial"/>
                <w:sz w:val="20"/>
                <w:szCs w:val="20"/>
              </w:rPr>
              <w:t xml:space="preserve"> Owner</w:t>
            </w:r>
          </w:p>
        </w:tc>
        <w:tc>
          <w:tcPr>
            <w:tcW w:w="1495" w:type="dxa"/>
          </w:tcPr>
          <w:p w14:paraId="52186B32" w14:textId="77777777" w:rsidR="005F2811" w:rsidRPr="007548E7" w:rsidRDefault="005F2811" w:rsidP="0060756F">
            <w:pPr>
              <w:pStyle w:val="ListParagraph"/>
              <w:ind w:left="0"/>
              <w:rPr>
                <w:rFonts w:cs="Arial"/>
                <w:caps/>
                <w:sz w:val="20"/>
                <w:szCs w:val="20"/>
              </w:rPr>
            </w:pPr>
            <w:r w:rsidRPr="007548E7">
              <w:rPr>
                <w:rFonts w:cs="Arial"/>
                <w:sz w:val="20"/>
                <w:szCs w:val="20"/>
              </w:rPr>
              <w:t>Capacity (GPM &amp; MGD)</w:t>
            </w:r>
          </w:p>
        </w:tc>
        <w:tc>
          <w:tcPr>
            <w:tcW w:w="2400" w:type="dxa"/>
          </w:tcPr>
          <w:p w14:paraId="0DD54CD0" w14:textId="77777777" w:rsidR="005F2811" w:rsidRPr="007548E7" w:rsidRDefault="005F2811" w:rsidP="006F19EC">
            <w:pPr>
              <w:pStyle w:val="ListParagraph"/>
              <w:ind w:left="0"/>
              <w:jc w:val="both"/>
              <w:rPr>
                <w:rFonts w:cs="Arial"/>
                <w:caps/>
                <w:sz w:val="20"/>
                <w:szCs w:val="20"/>
              </w:rPr>
            </w:pPr>
            <w:r w:rsidRPr="007548E7">
              <w:rPr>
                <w:rFonts w:cs="Arial"/>
                <w:sz w:val="20"/>
                <w:szCs w:val="20"/>
              </w:rPr>
              <w:t>Note Any Limitations On Use</w:t>
            </w:r>
          </w:p>
        </w:tc>
        <w:tc>
          <w:tcPr>
            <w:tcW w:w="3637" w:type="dxa"/>
          </w:tcPr>
          <w:p w14:paraId="4AF06D67" w14:textId="77777777" w:rsidR="005F2811" w:rsidRPr="007548E7" w:rsidRDefault="005F2811" w:rsidP="0060756F">
            <w:pPr>
              <w:pStyle w:val="ListParagraph"/>
              <w:ind w:left="0"/>
              <w:rPr>
                <w:rFonts w:cs="Arial"/>
                <w:sz w:val="20"/>
                <w:szCs w:val="20"/>
              </w:rPr>
            </w:pPr>
            <w:r>
              <w:rPr>
                <w:rFonts w:cs="Arial"/>
                <w:sz w:val="20"/>
                <w:szCs w:val="20"/>
              </w:rPr>
              <w:t>List of services, equipm</w:t>
            </w:r>
            <w:r w:rsidR="00CD46AC">
              <w:rPr>
                <w:rFonts w:cs="Arial"/>
                <w:sz w:val="20"/>
                <w:szCs w:val="20"/>
              </w:rPr>
              <w:t>ent, supplies available</w:t>
            </w:r>
            <w:r>
              <w:rPr>
                <w:rFonts w:cs="Arial"/>
                <w:sz w:val="20"/>
                <w:szCs w:val="20"/>
              </w:rPr>
              <w:t xml:space="preserve"> to respond</w:t>
            </w:r>
          </w:p>
        </w:tc>
      </w:tr>
      <w:tr w:rsidR="005F2811" w:rsidRPr="007548E7" w14:paraId="44B8901C" w14:textId="77777777" w:rsidTr="0043790F">
        <w:tc>
          <w:tcPr>
            <w:tcW w:w="1818" w:type="dxa"/>
          </w:tcPr>
          <w:p w14:paraId="4FE241A0" w14:textId="77777777" w:rsidR="005F2811" w:rsidRPr="007548E7" w:rsidRDefault="00B20550" w:rsidP="0043790F">
            <w:pPr>
              <w:pStyle w:val="ListParagraph"/>
              <w:ind w:left="0"/>
              <w:rPr>
                <w:rFonts w:cs="Arial"/>
                <w:caps/>
                <w:sz w:val="20"/>
                <w:szCs w:val="20"/>
              </w:rPr>
            </w:pPr>
            <w:r>
              <w:rPr>
                <w:rFonts w:cs="Arial"/>
                <w:sz w:val="20"/>
                <w:szCs w:val="20"/>
              </w:rPr>
              <w:t>Insert name of water supplier here</w:t>
            </w:r>
          </w:p>
        </w:tc>
        <w:tc>
          <w:tcPr>
            <w:tcW w:w="1495" w:type="dxa"/>
          </w:tcPr>
          <w:p w14:paraId="35FC6DE5" w14:textId="77777777" w:rsidR="005F2811" w:rsidRPr="007548E7" w:rsidRDefault="005F2811" w:rsidP="006F19EC">
            <w:pPr>
              <w:pStyle w:val="ListParagraph"/>
              <w:ind w:left="0"/>
              <w:jc w:val="both"/>
              <w:rPr>
                <w:rFonts w:cs="Arial"/>
                <w:caps/>
                <w:sz w:val="20"/>
                <w:szCs w:val="20"/>
              </w:rPr>
            </w:pPr>
          </w:p>
        </w:tc>
        <w:tc>
          <w:tcPr>
            <w:tcW w:w="2400" w:type="dxa"/>
          </w:tcPr>
          <w:p w14:paraId="3010AAB5" w14:textId="77777777" w:rsidR="005F2811" w:rsidRPr="007548E7" w:rsidRDefault="005F2811" w:rsidP="006F19EC">
            <w:pPr>
              <w:pStyle w:val="ListParagraph"/>
              <w:ind w:left="0"/>
              <w:jc w:val="both"/>
              <w:rPr>
                <w:rFonts w:cs="Arial"/>
                <w:caps/>
                <w:sz w:val="20"/>
                <w:szCs w:val="20"/>
              </w:rPr>
            </w:pPr>
          </w:p>
        </w:tc>
        <w:tc>
          <w:tcPr>
            <w:tcW w:w="3637" w:type="dxa"/>
          </w:tcPr>
          <w:p w14:paraId="0A71A44B" w14:textId="77777777" w:rsidR="005F2811" w:rsidRPr="007548E7" w:rsidRDefault="005F2811" w:rsidP="006F19EC">
            <w:pPr>
              <w:pStyle w:val="ListParagraph"/>
              <w:ind w:left="0"/>
              <w:jc w:val="both"/>
              <w:rPr>
                <w:rFonts w:cs="Arial"/>
                <w:caps/>
                <w:sz w:val="20"/>
                <w:szCs w:val="20"/>
              </w:rPr>
            </w:pPr>
          </w:p>
        </w:tc>
      </w:tr>
      <w:tr w:rsidR="005F2811" w:rsidRPr="007548E7" w14:paraId="1762D3F2" w14:textId="77777777" w:rsidTr="0043790F">
        <w:tc>
          <w:tcPr>
            <w:tcW w:w="1818" w:type="dxa"/>
          </w:tcPr>
          <w:p w14:paraId="777D6B38" w14:textId="77777777" w:rsidR="005F2811" w:rsidRPr="007548E7" w:rsidRDefault="00B20550" w:rsidP="0043790F">
            <w:pPr>
              <w:pStyle w:val="ListParagraph"/>
              <w:ind w:left="0"/>
              <w:rPr>
                <w:rFonts w:cs="Arial"/>
                <w:caps/>
                <w:sz w:val="20"/>
                <w:szCs w:val="20"/>
              </w:rPr>
            </w:pPr>
            <w:r>
              <w:rPr>
                <w:rFonts w:cs="Arial"/>
                <w:sz w:val="20"/>
                <w:szCs w:val="20"/>
              </w:rPr>
              <w:t>Add rows as needed</w:t>
            </w:r>
          </w:p>
        </w:tc>
        <w:tc>
          <w:tcPr>
            <w:tcW w:w="1495" w:type="dxa"/>
          </w:tcPr>
          <w:p w14:paraId="21873683" w14:textId="77777777" w:rsidR="005F2811" w:rsidRPr="007548E7" w:rsidRDefault="005F2811" w:rsidP="006F19EC">
            <w:pPr>
              <w:pStyle w:val="ListParagraph"/>
              <w:ind w:left="0"/>
              <w:jc w:val="both"/>
              <w:rPr>
                <w:rFonts w:cs="Arial"/>
                <w:caps/>
                <w:sz w:val="20"/>
                <w:szCs w:val="20"/>
              </w:rPr>
            </w:pPr>
          </w:p>
        </w:tc>
        <w:tc>
          <w:tcPr>
            <w:tcW w:w="2400" w:type="dxa"/>
          </w:tcPr>
          <w:p w14:paraId="5B42FA1C" w14:textId="77777777" w:rsidR="005F2811" w:rsidRPr="007548E7" w:rsidRDefault="005F2811" w:rsidP="006F19EC">
            <w:pPr>
              <w:pStyle w:val="ListParagraph"/>
              <w:ind w:left="0"/>
              <w:jc w:val="both"/>
              <w:rPr>
                <w:rFonts w:cs="Arial"/>
                <w:caps/>
                <w:sz w:val="20"/>
                <w:szCs w:val="20"/>
              </w:rPr>
            </w:pPr>
          </w:p>
        </w:tc>
        <w:tc>
          <w:tcPr>
            <w:tcW w:w="3637" w:type="dxa"/>
          </w:tcPr>
          <w:p w14:paraId="3381D8B1" w14:textId="77777777" w:rsidR="005F2811" w:rsidRPr="007548E7" w:rsidRDefault="005F2811" w:rsidP="006F19EC">
            <w:pPr>
              <w:pStyle w:val="ListParagraph"/>
              <w:ind w:left="0"/>
              <w:jc w:val="both"/>
              <w:rPr>
                <w:rFonts w:cs="Arial"/>
                <w:caps/>
                <w:sz w:val="20"/>
                <w:szCs w:val="20"/>
              </w:rPr>
            </w:pPr>
          </w:p>
        </w:tc>
      </w:tr>
    </w:tbl>
    <w:p w14:paraId="64215DAF" w14:textId="77777777" w:rsidR="00A67E50" w:rsidRPr="007548E7" w:rsidRDefault="00597E2E" w:rsidP="00673239">
      <w:pPr>
        <w:pStyle w:val="Caption"/>
        <w:keepNext/>
      </w:pPr>
      <w:r w:rsidRPr="007548E7">
        <w:t>GPM – Gallons per minute   MGD – million gallons per day</w:t>
      </w:r>
    </w:p>
    <w:p w14:paraId="6F13DDE9" w14:textId="77777777" w:rsidR="00775971" w:rsidRPr="007548E7" w:rsidRDefault="00775971" w:rsidP="00AB0F3F">
      <w:pPr>
        <w:pStyle w:val="Caption"/>
      </w:pPr>
      <w:r w:rsidRPr="00E22E2C">
        <w:t>Table</w:t>
      </w:r>
      <w:r w:rsidR="00CD46AC">
        <w:t xml:space="preserve"> 17</w:t>
      </w:r>
      <w:r w:rsidRPr="00E22E2C">
        <w:t>.</w:t>
      </w:r>
      <w:r w:rsidRPr="007548E7">
        <w:t xml:space="preserve"> </w:t>
      </w:r>
      <w:r>
        <w:t xml:space="preserve">Utilizing </w:t>
      </w:r>
      <w:r w:rsidR="005F2811">
        <w:t>s</w:t>
      </w:r>
      <w:r>
        <w:t xml:space="preserve">urface </w:t>
      </w:r>
      <w:r w:rsidR="005F2811">
        <w:t>w</w:t>
      </w:r>
      <w:r>
        <w:t xml:space="preserve">ater as an </w:t>
      </w:r>
      <w:r w:rsidR="005F2811">
        <w:t>a</w:t>
      </w:r>
      <w:r>
        <w:t xml:space="preserve">lternative </w:t>
      </w:r>
      <w:r w:rsidR="005F2811">
        <w:t>s</w:t>
      </w:r>
      <w:r>
        <w:t xml:space="preserve">ource </w:t>
      </w:r>
    </w:p>
    <w:tbl>
      <w:tblPr>
        <w:tblStyle w:val="DNRWaterSupplyPlanTemplate"/>
        <w:tblW w:w="0" w:type="auto"/>
        <w:tblLook w:val="04A0" w:firstRow="1" w:lastRow="0" w:firstColumn="1" w:lastColumn="0" w:noHBand="0" w:noVBand="1"/>
        <w:tblCaption w:val="Utilizing surface water as an alternative source"/>
        <w:tblDescription w:val="Utilizing surface water as an alternative source"/>
      </w:tblPr>
      <w:tblGrid>
        <w:gridCol w:w="1813"/>
        <w:gridCol w:w="1289"/>
        <w:gridCol w:w="1213"/>
        <w:gridCol w:w="2865"/>
        <w:gridCol w:w="2170"/>
      </w:tblGrid>
      <w:tr w:rsidR="00775971" w:rsidRPr="007548E7" w14:paraId="4DCF404B"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813" w:type="dxa"/>
          </w:tcPr>
          <w:p w14:paraId="68351D97" w14:textId="77777777" w:rsidR="00775971" w:rsidRPr="007548E7" w:rsidRDefault="008F35C4" w:rsidP="00D9151A">
            <w:pPr>
              <w:pStyle w:val="ListParagraph"/>
              <w:ind w:left="0"/>
              <w:rPr>
                <w:rFonts w:cs="Arial"/>
                <w:caps/>
                <w:sz w:val="20"/>
                <w:szCs w:val="20"/>
              </w:rPr>
            </w:pPr>
            <w:r>
              <w:rPr>
                <w:rFonts w:cs="Arial"/>
                <w:sz w:val="20"/>
                <w:szCs w:val="20"/>
              </w:rPr>
              <w:t xml:space="preserve">Surface </w:t>
            </w:r>
            <w:r w:rsidR="00775971" w:rsidRPr="007548E7">
              <w:rPr>
                <w:rFonts w:cs="Arial"/>
                <w:sz w:val="20"/>
                <w:szCs w:val="20"/>
              </w:rPr>
              <w:t>Water Source Name</w:t>
            </w:r>
          </w:p>
        </w:tc>
        <w:tc>
          <w:tcPr>
            <w:tcW w:w="1289" w:type="dxa"/>
          </w:tcPr>
          <w:p w14:paraId="58BD2410" w14:textId="77777777" w:rsidR="00775971" w:rsidRPr="007548E7" w:rsidRDefault="00775971" w:rsidP="00D9151A">
            <w:pPr>
              <w:pStyle w:val="ListParagraph"/>
              <w:ind w:left="0"/>
              <w:rPr>
                <w:rFonts w:cs="Arial"/>
                <w:caps/>
                <w:sz w:val="20"/>
                <w:szCs w:val="20"/>
              </w:rPr>
            </w:pPr>
            <w:r w:rsidRPr="007548E7">
              <w:rPr>
                <w:rFonts w:cs="Arial"/>
                <w:sz w:val="20"/>
                <w:szCs w:val="20"/>
              </w:rPr>
              <w:t xml:space="preserve">Capacity </w:t>
            </w:r>
            <w:r w:rsidRPr="006C3FD7">
              <w:rPr>
                <w:rFonts w:cs="Arial"/>
                <w:sz w:val="20"/>
                <w:szCs w:val="20"/>
              </w:rPr>
              <w:t xml:space="preserve"> </w:t>
            </w:r>
            <w:r>
              <w:rPr>
                <w:rFonts w:cs="Arial"/>
                <w:sz w:val="20"/>
                <w:szCs w:val="20"/>
              </w:rPr>
              <w:t>(</w:t>
            </w:r>
            <w:r w:rsidRPr="006C3FD7">
              <w:rPr>
                <w:rFonts w:cs="Arial"/>
                <w:sz w:val="20"/>
                <w:szCs w:val="20"/>
              </w:rPr>
              <w:t>GPM</w:t>
            </w:r>
            <w:r>
              <w:rPr>
                <w:rFonts w:cs="Arial"/>
                <w:sz w:val="20"/>
                <w:szCs w:val="20"/>
              </w:rPr>
              <w:t>)</w:t>
            </w:r>
          </w:p>
        </w:tc>
        <w:tc>
          <w:tcPr>
            <w:tcW w:w="1213" w:type="dxa"/>
          </w:tcPr>
          <w:p w14:paraId="6B1D5D77" w14:textId="77777777" w:rsidR="00775971" w:rsidRPr="007548E7" w:rsidRDefault="00775971" w:rsidP="00D9151A">
            <w:pPr>
              <w:pStyle w:val="ListParagraph"/>
              <w:ind w:left="0"/>
              <w:rPr>
                <w:rFonts w:cs="Arial"/>
                <w:sz w:val="20"/>
                <w:szCs w:val="20"/>
              </w:rPr>
            </w:pPr>
            <w:r w:rsidRPr="00E22E2C">
              <w:rPr>
                <w:rFonts w:cs="Arial"/>
                <w:sz w:val="20"/>
                <w:szCs w:val="20"/>
              </w:rPr>
              <w:t xml:space="preserve">Capacity  </w:t>
            </w:r>
            <w:r>
              <w:rPr>
                <w:rFonts w:cs="Arial"/>
                <w:sz w:val="20"/>
                <w:szCs w:val="20"/>
              </w:rPr>
              <w:t>(</w:t>
            </w:r>
            <w:r w:rsidRPr="00E22E2C">
              <w:rPr>
                <w:rFonts w:cs="Arial"/>
                <w:sz w:val="20"/>
                <w:szCs w:val="20"/>
              </w:rPr>
              <w:t>MGD)</w:t>
            </w:r>
          </w:p>
        </w:tc>
        <w:tc>
          <w:tcPr>
            <w:tcW w:w="2865" w:type="dxa"/>
          </w:tcPr>
          <w:p w14:paraId="60978E65" w14:textId="77777777" w:rsidR="00775971" w:rsidRPr="007548E7" w:rsidRDefault="00775971" w:rsidP="00D9151A">
            <w:pPr>
              <w:pStyle w:val="ListParagraph"/>
              <w:ind w:left="0"/>
              <w:jc w:val="both"/>
              <w:rPr>
                <w:rFonts w:cs="Arial"/>
                <w:sz w:val="20"/>
                <w:szCs w:val="20"/>
              </w:rPr>
            </w:pPr>
            <w:r>
              <w:rPr>
                <w:rFonts w:cs="Arial"/>
                <w:sz w:val="20"/>
                <w:szCs w:val="20"/>
              </w:rPr>
              <w:t>Treatment Needs</w:t>
            </w:r>
          </w:p>
        </w:tc>
        <w:tc>
          <w:tcPr>
            <w:tcW w:w="2170" w:type="dxa"/>
          </w:tcPr>
          <w:p w14:paraId="313EB5BF" w14:textId="77777777" w:rsidR="00775971" w:rsidRPr="007548E7" w:rsidRDefault="00775971" w:rsidP="00D9151A">
            <w:pPr>
              <w:pStyle w:val="ListParagraph"/>
              <w:ind w:left="0"/>
              <w:rPr>
                <w:rFonts w:cs="Arial"/>
                <w:caps/>
                <w:sz w:val="20"/>
                <w:szCs w:val="20"/>
              </w:rPr>
            </w:pPr>
            <w:r w:rsidRPr="007548E7">
              <w:rPr>
                <w:rFonts w:cs="Arial"/>
                <w:sz w:val="20"/>
                <w:szCs w:val="20"/>
              </w:rPr>
              <w:t>Note Any Limitations On Use</w:t>
            </w:r>
          </w:p>
        </w:tc>
      </w:tr>
      <w:tr w:rsidR="00775971" w:rsidRPr="007548E7" w14:paraId="0E11B00A" w14:textId="77777777" w:rsidTr="00D9151A">
        <w:tc>
          <w:tcPr>
            <w:tcW w:w="1813" w:type="dxa"/>
          </w:tcPr>
          <w:p w14:paraId="22E26A45" w14:textId="77777777" w:rsidR="00775971" w:rsidRPr="007548E7" w:rsidRDefault="00B20550" w:rsidP="0043790F">
            <w:pPr>
              <w:pStyle w:val="ListParagraph"/>
              <w:ind w:left="0"/>
              <w:rPr>
                <w:rFonts w:cs="Arial"/>
                <w:caps/>
                <w:sz w:val="20"/>
                <w:szCs w:val="20"/>
              </w:rPr>
            </w:pPr>
            <w:r>
              <w:rPr>
                <w:rFonts w:cs="Arial"/>
                <w:sz w:val="20"/>
                <w:szCs w:val="20"/>
              </w:rPr>
              <w:t>Insert name of surface water source here</w:t>
            </w:r>
          </w:p>
        </w:tc>
        <w:tc>
          <w:tcPr>
            <w:tcW w:w="1289" w:type="dxa"/>
          </w:tcPr>
          <w:p w14:paraId="6313978E" w14:textId="77777777" w:rsidR="00775971" w:rsidRPr="007548E7" w:rsidRDefault="00775971" w:rsidP="00D9151A">
            <w:pPr>
              <w:pStyle w:val="ListParagraph"/>
              <w:ind w:left="0"/>
              <w:jc w:val="both"/>
              <w:rPr>
                <w:rFonts w:cs="Arial"/>
                <w:caps/>
                <w:sz w:val="20"/>
                <w:szCs w:val="20"/>
              </w:rPr>
            </w:pPr>
          </w:p>
        </w:tc>
        <w:tc>
          <w:tcPr>
            <w:tcW w:w="1213" w:type="dxa"/>
          </w:tcPr>
          <w:p w14:paraId="01AA0F29" w14:textId="77777777" w:rsidR="00775971" w:rsidRPr="007548E7" w:rsidRDefault="00775971" w:rsidP="00D9151A">
            <w:pPr>
              <w:pStyle w:val="ListParagraph"/>
              <w:ind w:left="0"/>
              <w:jc w:val="both"/>
              <w:rPr>
                <w:rFonts w:cs="Arial"/>
                <w:caps/>
                <w:sz w:val="20"/>
                <w:szCs w:val="20"/>
              </w:rPr>
            </w:pPr>
          </w:p>
        </w:tc>
        <w:tc>
          <w:tcPr>
            <w:tcW w:w="2865" w:type="dxa"/>
          </w:tcPr>
          <w:p w14:paraId="741452EF" w14:textId="77777777" w:rsidR="00775971" w:rsidRPr="007548E7" w:rsidRDefault="00775971" w:rsidP="00D9151A">
            <w:pPr>
              <w:pStyle w:val="ListParagraph"/>
              <w:ind w:left="0"/>
              <w:jc w:val="both"/>
              <w:rPr>
                <w:rFonts w:cs="Arial"/>
                <w:caps/>
                <w:sz w:val="20"/>
                <w:szCs w:val="20"/>
              </w:rPr>
            </w:pPr>
          </w:p>
        </w:tc>
        <w:tc>
          <w:tcPr>
            <w:tcW w:w="2170" w:type="dxa"/>
          </w:tcPr>
          <w:p w14:paraId="4ABEA01F" w14:textId="77777777" w:rsidR="00775971" w:rsidRPr="007548E7" w:rsidRDefault="00775971" w:rsidP="00D9151A">
            <w:pPr>
              <w:pStyle w:val="ListParagraph"/>
              <w:ind w:left="0"/>
              <w:jc w:val="both"/>
              <w:rPr>
                <w:rFonts w:cs="Arial"/>
                <w:caps/>
                <w:sz w:val="20"/>
                <w:szCs w:val="20"/>
              </w:rPr>
            </w:pPr>
          </w:p>
        </w:tc>
      </w:tr>
      <w:tr w:rsidR="005F2811" w:rsidRPr="007548E7" w14:paraId="423128A0" w14:textId="77777777" w:rsidTr="00D9151A">
        <w:tc>
          <w:tcPr>
            <w:tcW w:w="1813" w:type="dxa"/>
          </w:tcPr>
          <w:p w14:paraId="579B1CE3" w14:textId="77777777" w:rsidR="005F2811" w:rsidRPr="007548E7" w:rsidRDefault="00B20550" w:rsidP="0043790F">
            <w:pPr>
              <w:pStyle w:val="ListParagraph"/>
              <w:ind w:left="0"/>
              <w:rPr>
                <w:rFonts w:cs="Arial"/>
                <w:caps/>
                <w:sz w:val="20"/>
                <w:szCs w:val="20"/>
              </w:rPr>
            </w:pPr>
            <w:r>
              <w:rPr>
                <w:rFonts w:cs="Arial"/>
                <w:sz w:val="20"/>
                <w:szCs w:val="20"/>
              </w:rPr>
              <w:t>Add rows as needed</w:t>
            </w:r>
          </w:p>
        </w:tc>
        <w:tc>
          <w:tcPr>
            <w:tcW w:w="1289" w:type="dxa"/>
          </w:tcPr>
          <w:p w14:paraId="74B02593" w14:textId="77777777" w:rsidR="005F2811" w:rsidRPr="007548E7" w:rsidRDefault="005F2811" w:rsidP="00D9151A">
            <w:pPr>
              <w:pStyle w:val="ListParagraph"/>
              <w:ind w:left="0"/>
              <w:jc w:val="both"/>
              <w:rPr>
                <w:rFonts w:cs="Arial"/>
                <w:caps/>
                <w:sz w:val="20"/>
                <w:szCs w:val="20"/>
              </w:rPr>
            </w:pPr>
          </w:p>
        </w:tc>
        <w:tc>
          <w:tcPr>
            <w:tcW w:w="1213" w:type="dxa"/>
          </w:tcPr>
          <w:p w14:paraId="249E74EF" w14:textId="77777777" w:rsidR="005F2811" w:rsidRPr="007548E7" w:rsidRDefault="005F2811" w:rsidP="00D9151A">
            <w:pPr>
              <w:pStyle w:val="ListParagraph"/>
              <w:ind w:left="0"/>
              <w:jc w:val="both"/>
              <w:rPr>
                <w:rFonts w:cs="Arial"/>
                <w:caps/>
                <w:sz w:val="20"/>
                <w:szCs w:val="20"/>
              </w:rPr>
            </w:pPr>
          </w:p>
        </w:tc>
        <w:tc>
          <w:tcPr>
            <w:tcW w:w="2865" w:type="dxa"/>
          </w:tcPr>
          <w:p w14:paraId="6DF8CA77" w14:textId="77777777" w:rsidR="005F2811" w:rsidRPr="007548E7" w:rsidRDefault="005F2811" w:rsidP="00D9151A">
            <w:pPr>
              <w:pStyle w:val="ListParagraph"/>
              <w:ind w:left="0"/>
              <w:jc w:val="both"/>
              <w:rPr>
                <w:rFonts w:cs="Arial"/>
                <w:caps/>
                <w:sz w:val="20"/>
                <w:szCs w:val="20"/>
              </w:rPr>
            </w:pPr>
          </w:p>
        </w:tc>
        <w:tc>
          <w:tcPr>
            <w:tcW w:w="2170" w:type="dxa"/>
          </w:tcPr>
          <w:p w14:paraId="7C7C28AB" w14:textId="77777777" w:rsidR="005F2811" w:rsidRPr="007548E7" w:rsidRDefault="005F2811" w:rsidP="00D9151A">
            <w:pPr>
              <w:pStyle w:val="ListParagraph"/>
              <w:ind w:left="0"/>
              <w:jc w:val="both"/>
              <w:rPr>
                <w:rFonts w:cs="Arial"/>
                <w:caps/>
                <w:sz w:val="20"/>
                <w:szCs w:val="20"/>
              </w:rPr>
            </w:pPr>
          </w:p>
        </w:tc>
      </w:tr>
    </w:tbl>
    <w:p w14:paraId="021C206A" w14:textId="77777777" w:rsidR="009B3711" w:rsidRPr="009B3711" w:rsidRDefault="00775971" w:rsidP="005F2811">
      <w:pPr>
        <w:spacing w:before="240"/>
      </w:pPr>
      <w:r>
        <w:t>If not covered above, d</w:t>
      </w:r>
      <w:r w:rsidR="009B3711" w:rsidRPr="009B3711">
        <w:t>escribe additional emergency measures for providing water (obtaining bottled water, or steps to obtain National Guard services, etc.)</w:t>
      </w:r>
    </w:p>
    <w:p w14:paraId="0C14414D" w14:textId="77777777" w:rsidR="009B3711" w:rsidRPr="006C3FD7" w:rsidRDefault="009B3711" w:rsidP="009B3711">
      <w:pPr>
        <w:pBdr>
          <w:top w:val="single" w:sz="4" w:space="1" w:color="auto"/>
          <w:left w:val="single" w:sz="4" w:space="4" w:color="auto"/>
          <w:bottom w:val="single" w:sz="4" w:space="1" w:color="auto"/>
          <w:right w:val="single" w:sz="4" w:space="4" w:color="auto"/>
        </w:pBdr>
        <w:jc w:val="both"/>
        <w:rPr>
          <w:rFonts w:cs="Arial"/>
          <w:sz w:val="20"/>
          <w:szCs w:val="20"/>
        </w:rPr>
      </w:pPr>
    </w:p>
    <w:p w14:paraId="0019E2B2" w14:textId="77777777" w:rsidR="009B3711" w:rsidRPr="006C3FD7" w:rsidRDefault="009B3711" w:rsidP="009B3711">
      <w:pPr>
        <w:pBdr>
          <w:top w:val="single" w:sz="4" w:space="1" w:color="auto"/>
          <w:left w:val="single" w:sz="4" w:space="4" w:color="auto"/>
          <w:bottom w:val="single" w:sz="4" w:space="1" w:color="auto"/>
          <w:right w:val="single" w:sz="4" w:space="4" w:color="auto"/>
        </w:pBdr>
        <w:jc w:val="both"/>
        <w:rPr>
          <w:rFonts w:cs="Arial"/>
          <w:sz w:val="20"/>
          <w:szCs w:val="20"/>
        </w:rPr>
      </w:pPr>
    </w:p>
    <w:p w14:paraId="7C1A8837" w14:textId="77777777" w:rsidR="00673239" w:rsidRPr="00A10B92" w:rsidRDefault="00AE11D9" w:rsidP="00A10B92">
      <w:pPr>
        <w:pStyle w:val="Heading3"/>
      </w:pPr>
      <w:bookmarkStart w:id="68" w:name="_Toc479349342"/>
      <w:bookmarkStart w:id="69" w:name="_Toc479606413"/>
      <w:r w:rsidRPr="00A10B92">
        <w:t xml:space="preserve">Allocation </w:t>
      </w:r>
      <w:r w:rsidR="000D5F31" w:rsidRPr="00A10B92">
        <w:t>a</w:t>
      </w:r>
      <w:r w:rsidRPr="00A10B92">
        <w:t>nd Demand Reduction Procedures</w:t>
      </w:r>
      <w:bookmarkEnd w:id="68"/>
      <w:bookmarkEnd w:id="69"/>
    </w:p>
    <w:p w14:paraId="20E89475" w14:textId="77777777" w:rsidR="008813BE" w:rsidRPr="007548E7" w:rsidRDefault="00FB7808" w:rsidP="008813BE">
      <w:r>
        <w:t>Complete</w:t>
      </w:r>
      <w:r w:rsidR="00DE524B">
        <w:t xml:space="preserve"> T</w:t>
      </w:r>
      <w:r w:rsidR="002F132B">
        <w:t>able 18</w:t>
      </w:r>
      <w:r w:rsidR="008813BE" w:rsidRPr="007548E7">
        <w:t xml:space="preserve"> </w:t>
      </w:r>
      <w:r w:rsidR="00775971">
        <w:t>by adding</w:t>
      </w:r>
      <w:r w:rsidR="00775971" w:rsidRPr="007548E7">
        <w:t xml:space="preserve"> </w:t>
      </w:r>
      <w:r w:rsidR="008813BE" w:rsidRPr="007548E7">
        <w:t>information about how decisions will be made to allocate water and reduce demand during an emergency. Provide information for each customer category, including its priority ranking, average day demand, and demand reduction potential for each customer category. Modify the customer categories as needed, and add additional lines if necessary.</w:t>
      </w:r>
    </w:p>
    <w:p w14:paraId="15940B12" w14:textId="77777777" w:rsidR="00E9617A" w:rsidRPr="007548E7" w:rsidRDefault="00E9617A" w:rsidP="00C20B1B">
      <w:r w:rsidRPr="007548E7">
        <w:t>Water use categories should be prioritized in a way that is consistent with Minnesota Statutes 103G.261</w:t>
      </w:r>
      <w:r w:rsidR="007420F2" w:rsidRPr="007548E7">
        <w:t xml:space="preserve"> (#1 is </w:t>
      </w:r>
      <w:r w:rsidR="00B17A2C" w:rsidRPr="007548E7">
        <w:t>highest</w:t>
      </w:r>
      <w:r w:rsidR="007420F2" w:rsidRPr="007548E7">
        <w:t xml:space="preserve"> priority)</w:t>
      </w:r>
      <w:r w:rsidR="00775971">
        <w:t xml:space="preserve"> as follows</w:t>
      </w:r>
      <w:r w:rsidRPr="007548E7">
        <w:t>:</w:t>
      </w:r>
    </w:p>
    <w:p w14:paraId="6B797EB6" w14:textId="77777777" w:rsidR="00E9617A" w:rsidRPr="007548E7" w:rsidRDefault="00E9617A" w:rsidP="009149A4">
      <w:pPr>
        <w:pStyle w:val="ListParagraph"/>
        <w:numPr>
          <w:ilvl w:val="0"/>
          <w:numId w:val="9"/>
        </w:numPr>
      </w:pPr>
      <w:r w:rsidRPr="007548E7">
        <w:t>Water use for human needs such as cooking, cleaning, drink</w:t>
      </w:r>
      <w:r w:rsidR="007D0FEF" w:rsidRPr="007548E7">
        <w:t xml:space="preserve">ing, washing and waste disposal; </w:t>
      </w:r>
      <w:r w:rsidRPr="007548E7">
        <w:t xml:space="preserve">use </w:t>
      </w:r>
      <w:r w:rsidR="007D0FEF" w:rsidRPr="007548E7">
        <w:t>for on-farm livestock watering; and use for power production that meets contingency requirements.</w:t>
      </w:r>
    </w:p>
    <w:p w14:paraId="2EFF0FC4" w14:textId="77777777" w:rsidR="007D0FEF" w:rsidRPr="007548E7" w:rsidRDefault="007D0FEF" w:rsidP="009149A4">
      <w:pPr>
        <w:pStyle w:val="ListParagraph"/>
        <w:numPr>
          <w:ilvl w:val="0"/>
          <w:numId w:val="9"/>
        </w:numPr>
      </w:pPr>
      <w:r w:rsidRPr="007548E7">
        <w:t xml:space="preserve">Water use </w:t>
      </w:r>
      <w:r w:rsidR="00241F75" w:rsidRPr="007548E7">
        <w:t xml:space="preserve">involving consumption of </w:t>
      </w:r>
      <w:r w:rsidRPr="007548E7">
        <w:t>less than 10,000 gallons per day</w:t>
      </w:r>
      <w:r w:rsidR="00241F75" w:rsidRPr="007548E7">
        <w:t xml:space="preserve"> (usually from private wells or surface water intakes)</w:t>
      </w:r>
    </w:p>
    <w:p w14:paraId="0A0CB197" w14:textId="77777777" w:rsidR="007D0FEF" w:rsidRPr="007548E7" w:rsidRDefault="007D0FEF" w:rsidP="009149A4">
      <w:pPr>
        <w:pStyle w:val="ListParagraph"/>
        <w:numPr>
          <w:ilvl w:val="0"/>
          <w:numId w:val="9"/>
        </w:numPr>
      </w:pPr>
      <w:r w:rsidRPr="007548E7">
        <w:t>Water use for agricultural irrigation and processing of agricultural products involving consumption of more than 10,000 gallons per day</w:t>
      </w:r>
      <w:r w:rsidR="00241F75" w:rsidRPr="007548E7">
        <w:t xml:space="preserve"> (usually from private high-capacity wells or surface water intakes)</w:t>
      </w:r>
    </w:p>
    <w:p w14:paraId="2405AA1A" w14:textId="77777777" w:rsidR="007D0FEF" w:rsidRPr="007548E7" w:rsidRDefault="007D0FEF" w:rsidP="009149A4">
      <w:pPr>
        <w:pStyle w:val="ListParagraph"/>
        <w:numPr>
          <w:ilvl w:val="0"/>
          <w:numId w:val="9"/>
        </w:numPr>
      </w:pPr>
      <w:r w:rsidRPr="007548E7">
        <w:t>Water use for power production above the use provided for in the contingency plan.</w:t>
      </w:r>
    </w:p>
    <w:p w14:paraId="085B5C6C" w14:textId="77777777" w:rsidR="007D0FEF" w:rsidRDefault="007D0FEF" w:rsidP="009149A4">
      <w:pPr>
        <w:pStyle w:val="ListParagraph"/>
        <w:numPr>
          <w:ilvl w:val="0"/>
          <w:numId w:val="9"/>
        </w:numPr>
      </w:pPr>
      <w:r w:rsidRPr="007548E7">
        <w:t>All other water use involving consumption of more than 10,000 gallons per day.</w:t>
      </w:r>
    </w:p>
    <w:p w14:paraId="33F55ED2" w14:textId="77777777" w:rsidR="00834AF3" w:rsidRPr="00834AF3" w:rsidRDefault="00834AF3" w:rsidP="009149A4">
      <w:pPr>
        <w:pStyle w:val="ListParagraph"/>
        <w:numPr>
          <w:ilvl w:val="0"/>
          <w:numId w:val="9"/>
        </w:numPr>
      </w:pPr>
      <w:r>
        <w:rPr>
          <w:color w:val="333333"/>
          <w:sz w:val="25"/>
          <w:szCs w:val="25"/>
        </w:rPr>
        <w:t xml:space="preserve"> </w:t>
      </w:r>
      <w:r w:rsidRPr="009B2506">
        <w:t>Nonessential uses</w:t>
      </w:r>
      <w:r w:rsidR="005C3145">
        <w:t xml:space="preserve"> – car washes, golf courses, etc.</w:t>
      </w:r>
    </w:p>
    <w:p w14:paraId="674371FB" w14:textId="77777777" w:rsidR="00B60344" w:rsidRPr="006C3FD7" w:rsidRDefault="00AE11D9" w:rsidP="00C20B1B">
      <w:r w:rsidRPr="006C3FD7">
        <w:t xml:space="preserve">Water used for human needs at hospitals, nursing homes and similar types of facilities should be designated as a high priority to be maintained in an emergency. </w:t>
      </w:r>
      <w:r w:rsidR="00B60344" w:rsidRPr="006C3FD7">
        <w:t xml:space="preserve">Lower priority </w:t>
      </w:r>
      <w:r w:rsidR="008F5441" w:rsidRPr="006C3FD7">
        <w:t>uses will</w:t>
      </w:r>
      <w:r w:rsidRPr="006C3FD7">
        <w:t xml:space="preserve"> need to address water used for human needs at other types of facilities such as hotels, office buildings, and manufacturing plants. The volume of water</w:t>
      </w:r>
      <w:r w:rsidR="00E51752" w:rsidRPr="006C3FD7">
        <w:t xml:space="preserve"> and other types of water uses at these facilities must be carefully considered. After reviewing the data, common sense should dictate local allocation priorities to protect domestic requirements over certain types of economic needs. </w:t>
      </w:r>
      <w:r w:rsidR="00287DC1" w:rsidRPr="007548E7">
        <w:t>Water use for lawn sprinkling, vehicle washing, golf course</w:t>
      </w:r>
      <w:r w:rsidR="00287DC1">
        <w:t>s,</w:t>
      </w:r>
      <w:r w:rsidR="00287DC1" w:rsidRPr="007548E7">
        <w:t xml:space="preserve"> and</w:t>
      </w:r>
      <w:r w:rsidR="00287DC1">
        <w:t xml:space="preserve"> recreation are legislatively considered non-essential.</w:t>
      </w:r>
    </w:p>
    <w:p w14:paraId="2178A644" w14:textId="77777777" w:rsidR="00673239" w:rsidRPr="00AB0F3F" w:rsidRDefault="00673239" w:rsidP="00AB0F3F">
      <w:pPr>
        <w:pStyle w:val="Caption"/>
      </w:pPr>
      <w:r w:rsidRPr="00AB0F3F">
        <w:t xml:space="preserve">Table </w:t>
      </w:r>
      <w:r w:rsidR="002F132B">
        <w:t>18</w:t>
      </w:r>
      <w:r w:rsidRPr="00AB0F3F">
        <w:t xml:space="preserve">. Water </w:t>
      </w:r>
      <w:r w:rsidR="008813BE" w:rsidRPr="00AB0F3F">
        <w:t>u</w:t>
      </w:r>
      <w:r w:rsidRPr="00AB0F3F">
        <w:t xml:space="preserve">se </w:t>
      </w:r>
      <w:r w:rsidR="008813BE" w:rsidRPr="00AB0F3F">
        <w:t>p</w:t>
      </w:r>
      <w:r w:rsidRPr="00AB0F3F">
        <w:t>riorities</w:t>
      </w:r>
    </w:p>
    <w:tbl>
      <w:tblPr>
        <w:tblStyle w:val="DNRWaterSupplyPlanTemplate"/>
        <w:tblW w:w="0" w:type="auto"/>
        <w:tblLook w:val="04A0" w:firstRow="1" w:lastRow="0" w:firstColumn="1" w:lastColumn="0" w:noHBand="0" w:noVBand="1"/>
        <w:tblCaption w:val="Water use priorities"/>
        <w:tblDescription w:val="Water use priorities"/>
      </w:tblPr>
      <w:tblGrid>
        <w:gridCol w:w="2342"/>
        <w:gridCol w:w="2337"/>
        <w:gridCol w:w="2331"/>
        <w:gridCol w:w="2340"/>
      </w:tblGrid>
      <w:tr w:rsidR="009F3571" w:rsidRPr="00B17A2C" w14:paraId="7305D36A"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2394" w:type="dxa"/>
          </w:tcPr>
          <w:p w14:paraId="2C8F50C0" w14:textId="77777777" w:rsidR="009F3571" w:rsidRPr="00B17A2C" w:rsidRDefault="009F3571" w:rsidP="006F19EC">
            <w:pPr>
              <w:rPr>
                <w:rFonts w:cs="Arial"/>
                <w:caps/>
                <w:sz w:val="20"/>
                <w:szCs w:val="20"/>
              </w:rPr>
            </w:pPr>
            <w:r w:rsidRPr="00B17A2C">
              <w:rPr>
                <w:rFonts w:cs="Arial"/>
                <w:sz w:val="20"/>
                <w:szCs w:val="20"/>
              </w:rPr>
              <w:t>Customer Category</w:t>
            </w:r>
          </w:p>
        </w:tc>
        <w:tc>
          <w:tcPr>
            <w:tcW w:w="2394" w:type="dxa"/>
          </w:tcPr>
          <w:p w14:paraId="1119AB9F" w14:textId="77777777" w:rsidR="009F3571" w:rsidRDefault="009F3571" w:rsidP="00AB1CF9">
            <w:pPr>
              <w:jc w:val="center"/>
              <w:rPr>
                <w:rFonts w:cs="Arial"/>
                <w:sz w:val="20"/>
                <w:szCs w:val="20"/>
              </w:rPr>
            </w:pPr>
            <w:r w:rsidRPr="00B17A2C">
              <w:rPr>
                <w:rFonts w:cs="Arial"/>
                <w:sz w:val="20"/>
                <w:szCs w:val="20"/>
              </w:rPr>
              <w:t>Allocation Priority</w:t>
            </w:r>
          </w:p>
          <w:p w14:paraId="20D9AC62" w14:textId="77777777" w:rsidR="00F47EFF" w:rsidRPr="00B17A2C" w:rsidRDefault="00F47EFF" w:rsidP="00AB1CF9">
            <w:pPr>
              <w:jc w:val="center"/>
              <w:rPr>
                <w:rFonts w:cs="Arial"/>
                <w:caps/>
                <w:sz w:val="20"/>
                <w:szCs w:val="20"/>
              </w:rPr>
            </w:pPr>
          </w:p>
        </w:tc>
        <w:tc>
          <w:tcPr>
            <w:tcW w:w="2394" w:type="dxa"/>
          </w:tcPr>
          <w:p w14:paraId="59B6F93A" w14:textId="77777777" w:rsidR="009F3571" w:rsidRPr="00B17A2C" w:rsidRDefault="009F3571" w:rsidP="00775971">
            <w:pPr>
              <w:rPr>
                <w:rFonts w:cs="Arial"/>
                <w:caps/>
                <w:sz w:val="20"/>
                <w:szCs w:val="20"/>
              </w:rPr>
            </w:pPr>
            <w:r w:rsidRPr="00B17A2C">
              <w:rPr>
                <w:rFonts w:cs="Arial"/>
                <w:sz w:val="20"/>
                <w:szCs w:val="20"/>
              </w:rPr>
              <w:t>Average Da</w:t>
            </w:r>
            <w:r w:rsidR="00775971">
              <w:rPr>
                <w:rFonts w:cs="Arial"/>
                <w:sz w:val="20"/>
                <w:szCs w:val="20"/>
              </w:rPr>
              <w:t>ily</w:t>
            </w:r>
            <w:r w:rsidRPr="00B17A2C">
              <w:rPr>
                <w:rFonts w:cs="Arial"/>
                <w:sz w:val="20"/>
                <w:szCs w:val="20"/>
              </w:rPr>
              <w:t xml:space="preserve"> Demand (</w:t>
            </w:r>
            <w:r w:rsidR="009D556D" w:rsidRPr="00B17A2C">
              <w:rPr>
                <w:rFonts w:cs="Arial"/>
                <w:sz w:val="20"/>
                <w:szCs w:val="20"/>
              </w:rPr>
              <w:t>GDP</w:t>
            </w:r>
            <w:r w:rsidRPr="00B17A2C">
              <w:rPr>
                <w:rFonts w:cs="Arial"/>
                <w:sz w:val="20"/>
                <w:szCs w:val="20"/>
              </w:rPr>
              <w:t>)</w:t>
            </w:r>
          </w:p>
        </w:tc>
        <w:tc>
          <w:tcPr>
            <w:tcW w:w="2394" w:type="dxa"/>
          </w:tcPr>
          <w:p w14:paraId="5B8406CD" w14:textId="77777777" w:rsidR="009F3571" w:rsidRPr="00B17A2C" w:rsidRDefault="00EF609E" w:rsidP="006F19EC">
            <w:pPr>
              <w:rPr>
                <w:rFonts w:cs="Arial"/>
                <w:caps/>
                <w:sz w:val="20"/>
                <w:szCs w:val="20"/>
              </w:rPr>
            </w:pPr>
            <w:r w:rsidRPr="00B17A2C">
              <w:rPr>
                <w:rFonts w:cs="Arial"/>
                <w:sz w:val="20"/>
                <w:szCs w:val="20"/>
              </w:rPr>
              <w:t>Short-Term</w:t>
            </w:r>
            <w:r w:rsidR="00606DE3" w:rsidRPr="00B17A2C">
              <w:rPr>
                <w:rFonts w:cs="Arial"/>
                <w:sz w:val="20"/>
                <w:szCs w:val="20"/>
              </w:rPr>
              <w:t xml:space="preserve"> Emergency</w:t>
            </w:r>
            <w:r w:rsidRPr="00B17A2C">
              <w:rPr>
                <w:rFonts w:cs="Arial"/>
                <w:sz w:val="20"/>
                <w:szCs w:val="20"/>
              </w:rPr>
              <w:t xml:space="preserve"> </w:t>
            </w:r>
            <w:r w:rsidR="009F3571" w:rsidRPr="00B17A2C">
              <w:rPr>
                <w:rFonts w:cs="Arial"/>
                <w:sz w:val="20"/>
                <w:szCs w:val="20"/>
              </w:rPr>
              <w:t>Demand Reduction Potential (G</w:t>
            </w:r>
            <w:r w:rsidR="008603A2" w:rsidRPr="00B17A2C">
              <w:rPr>
                <w:rFonts w:cs="Arial"/>
                <w:sz w:val="20"/>
                <w:szCs w:val="20"/>
              </w:rPr>
              <w:t>PD</w:t>
            </w:r>
            <w:r w:rsidR="009F3571" w:rsidRPr="00B17A2C">
              <w:rPr>
                <w:rFonts w:cs="Arial"/>
                <w:sz w:val="20"/>
                <w:szCs w:val="20"/>
              </w:rPr>
              <w:t>)</w:t>
            </w:r>
          </w:p>
        </w:tc>
      </w:tr>
      <w:tr w:rsidR="009F3571" w:rsidRPr="00B17A2C" w14:paraId="3A72B46A" w14:textId="77777777" w:rsidTr="00A67E50">
        <w:tc>
          <w:tcPr>
            <w:tcW w:w="2394" w:type="dxa"/>
          </w:tcPr>
          <w:p w14:paraId="418C8DC2" w14:textId="77777777" w:rsidR="009F3571" w:rsidRPr="00B17A2C" w:rsidRDefault="009F3571" w:rsidP="006F19EC">
            <w:pPr>
              <w:jc w:val="both"/>
              <w:rPr>
                <w:rFonts w:cs="Arial"/>
                <w:caps/>
                <w:sz w:val="20"/>
                <w:szCs w:val="20"/>
              </w:rPr>
            </w:pPr>
            <w:r w:rsidRPr="00B17A2C">
              <w:rPr>
                <w:rFonts w:cs="Arial"/>
                <w:sz w:val="20"/>
                <w:szCs w:val="20"/>
              </w:rPr>
              <w:t>Residential</w:t>
            </w:r>
          </w:p>
        </w:tc>
        <w:tc>
          <w:tcPr>
            <w:tcW w:w="2394" w:type="dxa"/>
          </w:tcPr>
          <w:p w14:paraId="482715E1" w14:textId="77777777" w:rsidR="009F3571" w:rsidRPr="00B17A2C" w:rsidRDefault="00F47EFF" w:rsidP="00AB1CF9">
            <w:pPr>
              <w:jc w:val="center"/>
              <w:rPr>
                <w:rFonts w:cs="Arial"/>
                <w:caps/>
                <w:sz w:val="20"/>
                <w:szCs w:val="20"/>
              </w:rPr>
            </w:pPr>
            <w:r>
              <w:rPr>
                <w:rFonts w:cs="Arial"/>
                <w:sz w:val="20"/>
                <w:szCs w:val="20"/>
              </w:rPr>
              <w:t>1</w:t>
            </w:r>
          </w:p>
        </w:tc>
        <w:tc>
          <w:tcPr>
            <w:tcW w:w="2394" w:type="dxa"/>
          </w:tcPr>
          <w:p w14:paraId="1E7F40BE" w14:textId="77777777" w:rsidR="009F3571" w:rsidRPr="00B17A2C" w:rsidRDefault="009F3571" w:rsidP="006F19EC">
            <w:pPr>
              <w:jc w:val="both"/>
              <w:rPr>
                <w:rFonts w:cs="Arial"/>
                <w:caps/>
                <w:sz w:val="20"/>
                <w:szCs w:val="20"/>
              </w:rPr>
            </w:pPr>
          </w:p>
        </w:tc>
        <w:tc>
          <w:tcPr>
            <w:tcW w:w="2394" w:type="dxa"/>
          </w:tcPr>
          <w:p w14:paraId="12E370FF" w14:textId="77777777" w:rsidR="009F3571" w:rsidRPr="00B17A2C" w:rsidRDefault="009F3571" w:rsidP="006F19EC">
            <w:pPr>
              <w:jc w:val="both"/>
              <w:rPr>
                <w:rFonts w:cs="Arial"/>
                <w:caps/>
                <w:sz w:val="20"/>
                <w:szCs w:val="20"/>
              </w:rPr>
            </w:pPr>
          </w:p>
        </w:tc>
      </w:tr>
      <w:tr w:rsidR="009F3571" w:rsidRPr="00B17A2C" w14:paraId="038DAA04" w14:textId="77777777" w:rsidTr="00A67E50">
        <w:tc>
          <w:tcPr>
            <w:tcW w:w="2394" w:type="dxa"/>
          </w:tcPr>
          <w:p w14:paraId="5D800ED0" w14:textId="77777777" w:rsidR="009F3571" w:rsidRPr="00B17A2C" w:rsidRDefault="009F3571" w:rsidP="006F19EC">
            <w:pPr>
              <w:jc w:val="both"/>
              <w:rPr>
                <w:rFonts w:cs="Arial"/>
                <w:caps/>
                <w:sz w:val="20"/>
                <w:szCs w:val="20"/>
              </w:rPr>
            </w:pPr>
            <w:r w:rsidRPr="00B17A2C">
              <w:rPr>
                <w:rFonts w:cs="Arial"/>
                <w:sz w:val="20"/>
                <w:szCs w:val="20"/>
              </w:rPr>
              <w:t>Institutional</w:t>
            </w:r>
          </w:p>
        </w:tc>
        <w:tc>
          <w:tcPr>
            <w:tcW w:w="2394" w:type="dxa"/>
          </w:tcPr>
          <w:p w14:paraId="14C52645" w14:textId="77777777" w:rsidR="009F3571" w:rsidRPr="00B17A2C" w:rsidRDefault="009F3571" w:rsidP="00AB1CF9">
            <w:pPr>
              <w:jc w:val="center"/>
              <w:rPr>
                <w:rFonts w:cs="Arial"/>
                <w:caps/>
                <w:sz w:val="20"/>
                <w:szCs w:val="20"/>
              </w:rPr>
            </w:pPr>
          </w:p>
        </w:tc>
        <w:tc>
          <w:tcPr>
            <w:tcW w:w="2394" w:type="dxa"/>
          </w:tcPr>
          <w:p w14:paraId="6A59DD56" w14:textId="77777777" w:rsidR="009F3571" w:rsidRPr="00B17A2C" w:rsidRDefault="009F3571" w:rsidP="006F19EC">
            <w:pPr>
              <w:jc w:val="both"/>
              <w:rPr>
                <w:rFonts w:cs="Arial"/>
                <w:caps/>
                <w:sz w:val="20"/>
                <w:szCs w:val="20"/>
              </w:rPr>
            </w:pPr>
          </w:p>
        </w:tc>
        <w:tc>
          <w:tcPr>
            <w:tcW w:w="2394" w:type="dxa"/>
          </w:tcPr>
          <w:p w14:paraId="148D15E5" w14:textId="77777777" w:rsidR="009F3571" w:rsidRPr="00B17A2C" w:rsidRDefault="009F3571" w:rsidP="006F19EC">
            <w:pPr>
              <w:jc w:val="both"/>
              <w:rPr>
                <w:rFonts w:cs="Arial"/>
                <w:caps/>
                <w:sz w:val="20"/>
                <w:szCs w:val="20"/>
              </w:rPr>
            </w:pPr>
          </w:p>
        </w:tc>
      </w:tr>
      <w:tr w:rsidR="009F3571" w:rsidRPr="00B17A2C" w14:paraId="07D37AC8" w14:textId="77777777" w:rsidTr="00A67E50">
        <w:tc>
          <w:tcPr>
            <w:tcW w:w="2394" w:type="dxa"/>
          </w:tcPr>
          <w:p w14:paraId="6CC01B4A" w14:textId="77777777" w:rsidR="009F3571" w:rsidRPr="00B17A2C" w:rsidRDefault="009F3571" w:rsidP="006F19EC">
            <w:pPr>
              <w:jc w:val="both"/>
              <w:rPr>
                <w:rFonts w:cs="Arial"/>
                <w:caps/>
                <w:sz w:val="20"/>
                <w:szCs w:val="20"/>
              </w:rPr>
            </w:pPr>
            <w:r w:rsidRPr="00B17A2C">
              <w:rPr>
                <w:rFonts w:cs="Arial"/>
                <w:sz w:val="20"/>
                <w:szCs w:val="20"/>
              </w:rPr>
              <w:t>Commercial</w:t>
            </w:r>
          </w:p>
        </w:tc>
        <w:tc>
          <w:tcPr>
            <w:tcW w:w="2394" w:type="dxa"/>
          </w:tcPr>
          <w:p w14:paraId="20E3DCCC" w14:textId="77777777" w:rsidR="009F3571" w:rsidRPr="00B17A2C" w:rsidRDefault="009F3571" w:rsidP="00AB1CF9">
            <w:pPr>
              <w:jc w:val="center"/>
              <w:rPr>
                <w:rFonts w:cs="Arial"/>
                <w:caps/>
                <w:sz w:val="20"/>
                <w:szCs w:val="20"/>
              </w:rPr>
            </w:pPr>
          </w:p>
        </w:tc>
        <w:tc>
          <w:tcPr>
            <w:tcW w:w="2394" w:type="dxa"/>
          </w:tcPr>
          <w:p w14:paraId="609A3BC6" w14:textId="77777777" w:rsidR="009F3571" w:rsidRPr="00B17A2C" w:rsidRDefault="009F3571" w:rsidP="006F19EC">
            <w:pPr>
              <w:jc w:val="both"/>
              <w:rPr>
                <w:rFonts w:cs="Arial"/>
                <w:caps/>
                <w:sz w:val="20"/>
                <w:szCs w:val="20"/>
              </w:rPr>
            </w:pPr>
          </w:p>
        </w:tc>
        <w:tc>
          <w:tcPr>
            <w:tcW w:w="2394" w:type="dxa"/>
          </w:tcPr>
          <w:p w14:paraId="17F40794" w14:textId="77777777" w:rsidR="009F3571" w:rsidRPr="00B17A2C" w:rsidRDefault="009F3571" w:rsidP="006F19EC">
            <w:pPr>
              <w:jc w:val="both"/>
              <w:rPr>
                <w:rFonts w:cs="Arial"/>
                <w:caps/>
                <w:sz w:val="20"/>
                <w:szCs w:val="20"/>
              </w:rPr>
            </w:pPr>
          </w:p>
        </w:tc>
      </w:tr>
      <w:tr w:rsidR="009F3571" w:rsidRPr="00B17A2C" w14:paraId="0D376642" w14:textId="77777777" w:rsidTr="00A67E50">
        <w:tc>
          <w:tcPr>
            <w:tcW w:w="2394" w:type="dxa"/>
          </w:tcPr>
          <w:p w14:paraId="5719FF1B" w14:textId="77777777" w:rsidR="009F3571" w:rsidRPr="00B17A2C" w:rsidRDefault="009F3571" w:rsidP="006F19EC">
            <w:pPr>
              <w:jc w:val="both"/>
              <w:rPr>
                <w:rFonts w:cs="Arial"/>
                <w:caps/>
                <w:sz w:val="20"/>
                <w:szCs w:val="20"/>
              </w:rPr>
            </w:pPr>
            <w:r w:rsidRPr="00B17A2C">
              <w:rPr>
                <w:rFonts w:cs="Arial"/>
                <w:sz w:val="20"/>
                <w:szCs w:val="20"/>
              </w:rPr>
              <w:t>Industrial</w:t>
            </w:r>
          </w:p>
        </w:tc>
        <w:tc>
          <w:tcPr>
            <w:tcW w:w="2394" w:type="dxa"/>
          </w:tcPr>
          <w:p w14:paraId="1B5C8E58" w14:textId="77777777" w:rsidR="009F3571" w:rsidRPr="00B17A2C" w:rsidRDefault="009F3571" w:rsidP="00AB1CF9">
            <w:pPr>
              <w:jc w:val="center"/>
              <w:rPr>
                <w:rFonts w:cs="Arial"/>
                <w:caps/>
                <w:sz w:val="20"/>
                <w:szCs w:val="20"/>
              </w:rPr>
            </w:pPr>
          </w:p>
        </w:tc>
        <w:tc>
          <w:tcPr>
            <w:tcW w:w="2394" w:type="dxa"/>
          </w:tcPr>
          <w:p w14:paraId="48CD9026" w14:textId="77777777" w:rsidR="009F3571" w:rsidRPr="00B17A2C" w:rsidRDefault="009F3571" w:rsidP="006F19EC">
            <w:pPr>
              <w:jc w:val="both"/>
              <w:rPr>
                <w:rFonts w:cs="Arial"/>
                <w:caps/>
                <w:sz w:val="20"/>
                <w:szCs w:val="20"/>
              </w:rPr>
            </w:pPr>
          </w:p>
        </w:tc>
        <w:tc>
          <w:tcPr>
            <w:tcW w:w="2394" w:type="dxa"/>
          </w:tcPr>
          <w:p w14:paraId="111FD4E7" w14:textId="77777777" w:rsidR="009F3571" w:rsidRPr="00B17A2C" w:rsidRDefault="009F3571" w:rsidP="006F19EC">
            <w:pPr>
              <w:jc w:val="both"/>
              <w:rPr>
                <w:rFonts w:cs="Arial"/>
                <w:caps/>
                <w:sz w:val="20"/>
                <w:szCs w:val="20"/>
              </w:rPr>
            </w:pPr>
          </w:p>
        </w:tc>
      </w:tr>
      <w:tr w:rsidR="009F3571" w:rsidRPr="00B17A2C" w14:paraId="0DD2FD76" w14:textId="77777777" w:rsidTr="00A67E50">
        <w:tc>
          <w:tcPr>
            <w:tcW w:w="2394" w:type="dxa"/>
          </w:tcPr>
          <w:p w14:paraId="215A9844" w14:textId="77777777" w:rsidR="009F3571" w:rsidRPr="00B17A2C" w:rsidRDefault="009F3571" w:rsidP="006F19EC">
            <w:pPr>
              <w:jc w:val="both"/>
              <w:rPr>
                <w:rFonts w:cs="Arial"/>
                <w:caps/>
                <w:sz w:val="20"/>
                <w:szCs w:val="20"/>
              </w:rPr>
            </w:pPr>
            <w:r w:rsidRPr="00B17A2C">
              <w:rPr>
                <w:rFonts w:cs="Arial"/>
                <w:sz w:val="20"/>
                <w:szCs w:val="20"/>
              </w:rPr>
              <w:t>Irrigation</w:t>
            </w:r>
          </w:p>
        </w:tc>
        <w:tc>
          <w:tcPr>
            <w:tcW w:w="2394" w:type="dxa"/>
          </w:tcPr>
          <w:p w14:paraId="2B903B93" w14:textId="77777777" w:rsidR="009F3571" w:rsidRPr="00B17A2C" w:rsidRDefault="009F3571" w:rsidP="00AB1CF9">
            <w:pPr>
              <w:jc w:val="center"/>
              <w:rPr>
                <w:rFonts w:cs="Arial"/>
                <w:caps/>
                <w:sz w:val="20"/>
                <w:szCs w:val="20"/>
              </w:rPr>
            </w:pPr>
          </w:p>
        </w:tc>
        <w:tc>
          <w:tcPr>
            <w:tcW w:w="2394" w:type="dxa"/>
          </w:tcPr>
          <w:p w14:paraId="574A4C32" w14:textId="77777777" w:rsidR="009F3571" w:rsidRPr="00B17A2C" w:rsidRDefault="009F3571" w:rsidP="006F19EC">
            <w:pPr>
              <w:jc w:val="both"/>
              <w:rPr>
                <w:rFonts w:cs="Arial"/>
                <w:caps/>
                <w:sz w:val="20"/>
                <w:szCs w:val="20"/>
              </w:rPr>
            </w:pPr>
          </w:p>
        </w:tc>
        <w:tc>
          <w:tcPr>
            <w:tcW w:w="2394" w:type="dxa"/>
          </w:tcPr>
          <w:p w14:paraId="5859F32D" w14:textId="77777777" w:rsidR="009F3571" w:rsidRPr="00B17A2C" w:rsidRDefault="009F3571" w:rsidP="006F19EC">
            <w:pPr>
              <w:jc w:val="both"/>
              <w:rPr>
                <w:rFonts w:cs="Arial"/>
                <w:caps/>
                <w:sz w:val="20"/>
                <w:szCs w:val="20"/>
              </w:rPr>
            </w:pPr>
          </w:p>
        </w:tc>
      </w:tr>
      <w:tr w:rsidR="009F3571" w:rsidRPr="00B17A2C" w14:paraId="17C3D48A" w14:textId="77777777" w:rsidTr="00A67E50">
        <w:tc>
          <w:tcPr>
            <w:tcW w:w="2394" w:type="dxa"/>
          </w:tcPr>
          <w:p w14:paraId="725251DC" w14:textId="77777777" w:rsidR="009F3571" w:rsidRPr="00B17A2C" w:rsidRDefault="009F3571" w:rsidP="006F19EC">
            <w:pPr>
              <w:jc w:val="both"/>
              <w:rPr>
                <w:rFonts w:cs="Arial"/>
                <w:caps/>
                <w:sz w:val="20"/>
                <w:szCs w:val="20"/>
              </w:rPr>
            </w:pPr>
            <w:r w:rsidRPr="00B17A2C">
              <w:rPr>
                <w:rFonts w:cs="Arial"/>
                <w:sz w:val="20"/>
                <w:szCs w:val="20"/>
              </w:rPr>
              <w:t>Wholesale</w:t>
            </w:r>
          </w:p>
        </w:tc>
        <w:tc>
          <w:tcPr>
            <w:tcW w:w="2394" w:type="dxa"/>
          </w:tcPr>
          <w:p w14:paraId="5B1B5563" w14:textId="77777777" w:rsidR="009F3571" w:rsidRPr="00B17A2C" w:rsidRDefault="009F3571" w:rsidP="00AB1CF9">
            <w:pPr>
              <w:jc w:val="center"/>
              <w:rPr>
                <w:rFonts w:cs="Arial"/>
                <w:caps/>
                <w:sz w:val="20"/>
                <w:szCs w:val="20"/>
              </w:rPr>
            </w:pPr>
          </w:p>
        </w:tc>
        <w:tc>
          <w:tcPr>
            <w:tcW w:w="2394" w:type="dxa"/>
          </w:tcPr>
          <w:p w14:paraId="42A7A988" w14:textId="77777777" w:rsidR="009F3571" w:rsidRPr="00B17A2C" w:rsidRDefault="009F3571" w:rsidP="006F19EC">
            <w:pPr>
              <w:jc w:val="both"/>
              <w:rPr>
                <w:rFonts w:cs="Arial"/>
                <w:caps/>
                <w:sz w:val="20"/>
                <w:szCs w:val="20"/>
              </w:rPr>
            </w:pPr>
          </w:p>
        </w:tc>
        <w:tc>
          <w:tcPr>
            <w:tcW w:w="2394" w:type="dxa"/>
          </w:tcPr>
          <w:p w14:paraId="351F95D5" w14:textId="77777777" w:rsidR="009F3571" w:rsidRPr="00B17A2C" w:rsidRDefault="009F3571" w:rsidP="006F19EC">
            <w:pPr>
              <w:jc w:val="both"/>
              <w:rPr>
                <w:rFonts w:cs="Arial"/>
                <w:caps/>
                <w:sz w:val="20"/>
                <w:szCs w:val="20"/>
              </w:rPr>
            </w:pPr>
          </w:p>
        </w:tc>
      </w:tr>
      <w:tr w:rsidR="009F3571" w:rsidRPr="00B17A2C" w14:paraId="2E9388EE" w14:textId="77777777" w:rsidTr="00A67E50">
        <w:tc>
          <w:tcPr>
            <w:tcW w:w="2394" w:type="dxa"/>
          </w:tcPr>
          <w:p w14:paraId="4EBD6289" w14:textId="77777777" w:rsidR="009F3571" w:rsidRPr="00B17A2C" w:rsidRDefault="009F3571" w:rsidP="006F19EC">
            <w:pPr>
              <w:jc w:val="both"/>
              <w:rPr>
                <w:rFonts w:cs="Arial"/>
                <w:caps/>
                <w:sz w:val="20"/>
                <w:szCs w:val="20"/>
              </w:rPr>
            </w:pPr>
            <w:r w:rsidRPr="00B17A2C">
              <w:rPr>
                <w:rFonts w:cs="Arial"/>
                <w:sz w:val="20"/>
                <w:szCs w:val="20"/>
              </w:rPr>
              <w:t>Non-Essential</w:t>
            </w:r>
          </w:p>
        </w:tc>
        <w:tc>
          <w:tcPr>
            <w:tcW w:w="2394" w:type="dxa"/>
          </w:tcPr>
          <w:p w14:paraId="527A08A5" w14:textId="77777777" w:rsidR="009F3571" w:rsidRPr="00B17A2C" w:rsidRDefault="00834AF3" w:rsidP="00AB1CF9">
            <w:pPr>
              <w:jc w:val="center"/>
              <w:rPr>
                <w:rFonts w:cs="Arial"/>
                <w:caps/>
                <w:sz w:val="20"/>
                <w:szCs w:val="20"/>
              </w:rPr>
            </w:pPr>
            <w:r>
              <w:rPr>
                <w:rFonts w:cs="Arial"/>
                <w:caps/>
                <w:sz w:val="20"/>
                <w:szCs w:val="20"/>
              </w:rPr>
              <w:t>6</w:t>
            </w:r>
          </w:p>
        </w:tc>
        <w:tc>
          <w:tcPr>
            <w:tcW w:w="2394" w:type="dxa"/>
          </w:tcPr>
          <w:p w14:paraId="2EAA8AD8" w14:textId="77777777" w:rsidR="009F3571" w:rsidRPr="00B17A2C" w:rsidRDefault="009F3571" w:rsidP="006F19EC">
            <w:pPr>
              <w:jc w:val="both"/>
              <w:rPr>
                <w:rFonts w:cs="Arial"/>
                <w:caps/>
                <w:sz w:val="20"/>
                <w:szCs w:val="20"/>
              </w:rPr>
            </w:pPr>
          </w:p>
        </w:tc>
        <w:tc>
          <w:tcPr>
            <w:tcW w:w="2394" w:type="dxa"/>
          </w:tcPr>
          <w:p w14:paraId="5F9D3F55" w14:textId="77777777" w:rsidR="009F3571" w:rsidRPr="00B17A2C" w:rsidRDefault="009F3571" w:rsidP="006F19EC">
            <w:pPr>
              <w:jc w:val="both"/>
              <w:rPr>
                <w:rFonts w:cs="Arial"/>
                <w:caps/>
                <w:sz w:val="20"/>
                <w:szCs w:val="20"/>
              </w:rPr>
            </w:pPr>
          </w:p>
        </w:tc>
      </w:tr>
      <w:tr w:rsidR="009F3571" w:rsidRPr="00B17A2C" w14:paraId="256DD25C" w14:textId="77777777" w:rsidTr="00A67E50">
        <w:tc>
          <w:tcPr>
            <w:tcW w:w="2394" w:type="dxa"/>
          </w:tcPr>
          <w:p w14:paraId="6CF8DF43" w14:textId="77777777" w:rsidR="009F3571" w:rsidRPr="00B17A2C" w:rsidRDefault="005F2811" w:rsidP="006F19EC">
            <w:pPr>
              <w:jc w:val="both"/>
              <w:rPr>
                <w:rFonts w:cs="Arial"/>
                <w:caps/>
                <w:sz w:val="20"/>
                <w:szCs w:val="20"/>
              </w:rPr>
            </w:pPr>
            <w:r>
              <w:rPr>
                <w:rFonts w:cs="Arial"/>
                <w:caps/>
                <w:sz w:val="20"/>
                <w:szCs w:val="20"/>
              </w:rPr>
              <w:t>Total</w:t>
            </w:r>
          </w:p>
        </w:tc>
        <w:tc>
          <w:tcPr>
            <w:tcW w:w="2394" w:type="dxa"/>
          </w:tcPr>
          <w:p w14:paraId="2299EE26" w14:textId="77777777" w:rsidR="009F3571" w:rsidRPr="00B17A2C" w:rsidRDefault="00B57D3F" w:rsidP="00B57D3F">
            <w:pPr>
              <w:jc w:val="center"/>
              <w:rPr>
                <w:rFonts w:cs="Arial"/>
                <w:caps/>
                <w:sz w:val="20"/>
                <w:szCs w:val="20"/>
              </w:rPr>
            </w:pPr>
            <w:r w:rsidRPr="00B17A2C">
              <w:rPr>
                <w:rFonts w:cs="Arial"/>
                <w:caps/>
                <w:sz w:val="20"/>
                <w:szCs w:val="20"/>
              </w:rPr>
              <w:t>NA</w:t>
            </w:r>
          </w:p>
        </w:tc>
        <w:tc>
          <w:tcPr>
            <w:tcW w:w="2394" w:type="dxa"/>
          </w:tcPr>
          <w:p w14:paraId="0651F55C" w14:textId="77777777" w:rsidR="009F3571" w:rsidRPr="00B17A2C" w:rsidRDefault="00775971" w:rsidP="00DC3227">
            <w:pPr>
              <w:jc w:val="center"/>
              <w:rPr>
                <w:rFonts w:cs="Arial"/>
                <w:caps/>
                <w:sz w:val="20"/>
                <w:szCs w:val="20"/>
              </w:rPr>
            </w:pPr>
            <w:r>
              <w:rPr>
                <w:rFonts w:cs="Arial"/>
                <w:caps/>
                <w:sz w:val="20"/>
                <w:szCs w:val="20"/>
              </w:rPr>
              <w:t>NA</w:t>
            </w:r>
          </w:p>
        </w:tc>
        <w:tc>
          <w:tcPr>
            <w:tcW w:w="2394" w:type="dxa"/>
          </w:tcPr>
          <w:p w14:paraId="113E7DD3" w14:textId="77777777" w:rsidR="009F3571" w:rsidRPr="00B17A2C" w:rsidRDefault="009F3571" w:rsidP="006F19EC">
            <w:pPr>
              <w:jc w:val="both"/>
              <w:rPr>
                <w:rFonts w:cs="Arial"/>
                <w:caps/>
                <w:sz w:val="20"/>
                <w:szCs w:val="20"/>
              </w:rPr>
            </w:pPr>
          </w:p>
        </w:tc>
      </w:tr>
    </w:tbl>
    <w:p w14:paraId="012BCA93" w14:textId="77777777" w:rsidR="00E51752" w:rsidRPr="00B17A2C" w:rsidRDefault="008603A2" w:rsidP="00E04717">
      <w:pPr>
        <w:jc w:val="both"/>
        <w:rPr>
          <w:rFonts w:cs="Arial"/>
          <w:sz w:val="20"/>
          <w:szCs w:val="20"/>
        </w:rPr>
      </w:pPr>
      <w:r w:rsidRPr="00B17A2C">
        <w:rPr>
          <w:rFonts w:cs="Arial"/>
          <w:b/>
          <w:caps/>
          <w:sz w:val="20"/>
          <w:szCs w:val="20"/>
        </w:rPr>
        <w:t>GPD</w:t>
      </w:r>
      <w:r w:rsidRPr="00B17A2C">
        <w:rPr>
          <w:rFonts w:cs="Arial"/>
          <w:caps/>
          <w:sz w:val="20"/>
          <w:szCs w:val="20"/>
        </w:rPr>
        <w:t xml:space="preserve"> – </w:t>
      </w:r>
      <w:r w:rsidRPr="00B17A2C">
        <w:rPr>
          <w:rFonts w:cs="Arial"/>
          <w:sz w:val="20"/>
          <w:szCs w:val="20"/>
        </w:rPr>
        <w:t>Gallons per Day</w:t>
      </w:r>
    </w:p>
    <w:p w14:paraId="080710E5" w14:textId="77777777" w:rsidR="00775971" w:rsidRPr="00AB0F3F" w:rsidRDefault="00AB0F3F" w:rsidP="00AB0F3F">
      <w:pPr>
        <w:pStyle w:val="Heading4"/>
        <w:pBdr>
          <w:top w:val="single" w:sz="4" w:space="1" w:color="auto"/>
          <w:left w:val="single" w:sz="4" w:space="4" w:color="auto"/>
          <w:bottom w:val="single" w:sz="4" w:space="1" w:color="auto"/>
          <w:right w:val="single" w:sz="4" w:space="4" w:color="auto"/>
        </w:pBdr>
      </w:pPr>
      <w:r>
        <w:t xml:space="preserve">Tip: </w:t>
      </w:r>
      <w:r w:rsidR="00775971" w:rsidRPr="00AB0F3F">
        <w:t>Calculating Emergency Demand Reduction Potential</w:t>
      </w:r>
    </w:p>
    <w:p w14:paraId="121FCA1B" w14:textId="77777777" w:rsidR="00775971" w:rsidRPr="007548E7" w:rsidRDefault="00775971" w:rsidP="00AB0F3F">
      <w:pPr>
        <w:pBdr>
          <w:top w:val="single" w:sz="4" w:space="1" w:color="auto"/>
          <w:left w:val="single" w:sz="4" w:space="4" w:color="auto"/>
          <w:bottom w:val="single" w:sz="4" w:space="1" w:color="auto"/>
          <w:right w:val="single" w:sz="4" w:space="4" w:color="auto"/>
        </w:pBdr>
        <w:rPr>
          <w:caps/>
        </w:rPr>
      </w:pPr>
      <w:r w:rsidRPr="006C3FD7">
        <w:t xml:space="preserve">The emergency demand reduction potential for all uses will typically </w:t>
      </w:r>
      <w:r>
        <w:t xml:space="preserve">equal the difference between maximum use (summer demand) and </w:t>
      </w:r>
      <w:r w:rsidRPr="006C3FD7">
        <w:t xml:space="preserve">base </w:t>
      </w:r>
      <w:r>
        <w:t xml:space="preserve">use (winter </w:t>
      </w:r>
      <w:r w:rsidRPr="006C3FD7">
        <w:t>demand</w:t>
      </w:r>
      <w:r>
        <w:t>).</w:t>
      </w:r>
      <w:r w:rsidRPr="006C3FD7">
        <w:t xml:space="preserve"> In extreme emergency situations, lower priority water uses must be restricted or eliminated to protect priority domestic water requirements. Emergency </w:t>
      </w:r>
      <w:r w:rsidRPr="007548E7">
        <w:t xml:space="preserve">demand reduction potential should be based on average day demands for customer categories within each priority class.  Use the tables in Part </w:t>
      </w:r>
      <w:r w:rsidR="00DE524B">
        <w:t>3</w:t>
      </w:r>
      <w:r w:rsidRPr="007548E7">
        <w:t xml:space="preserve"> on water conservation to help you determine strategies.</w:t>
      </w:r>
    </w:p>
    <w:p w14:paraId="0ADE5E42" w14:textId="4BABF758" w:rsidR="00300E1D" w:rsidRDefault="002F132B">
      <w:pPr>
        <w:rPr>
          <w:b/>
          <w:bCs/>
          <w:sz w:val="18"/>
          <w:szCs w:val="18"/>
        </w:rPr>
      </w:pPr>
      <w:r>
        <w:t>Complete Table 19</w:t>
      </w:r>
      <w:r w:rsidR="00775971">
        <w:t xml:space="preserve"> by selecting the triggers and actions during water supply disruption conditions.</w:t>
      </w:r>
      <w:r w:rsidR="00300E1D">
        <w:br w:type="page"/>
      </w:r>
    </w:p>
    <w:p w14:paraId="585AAFB3" w14:textId="77777777" w:rsidR="00FC2928" w:rsidRPr="00AB0F3F" w:rsidRDefault="00CF3496" w:rsidP="00AB0F3F">
      <w:pPr>
        <w:pStyle w:val="Caption"/>
      </w:pPr>
      <w:r w:rsidRPr="00AB0F3F">
        <w:t xml:space="preserve">Table </w:t>
      </w:r>
      <w:r w:rsidR="002F132B">
        <w:t>19</w:t>
      </w:r>
      <w:r w:rsidRPr="00AB0F3F">
        <w:t>. Emergency demand reduction conditions, triggers and actions</w:t>
      </w:r>
      <w:r w:rsidR="00161E71" w:rsidRPr="00AB0F3F">
        <w:t xml:space="preserve"> (Select all that may apply and describe)</w:t>
      </w:r>
    </w:p>
    <w:tbl>
      <w:tblPr>
        <w:tblStyle w:val="DNRWaterSupplyPlanTemplate"/>
        <w:tblW w:w="9132" w:type="dxa"/>
        <w:tblLook w:val="04A0" w:firstRow="1" w:lastRow="0" w:firstColumn="1" w:lastColumn="0" w:noHBand="0" w:noVBand="1"/>
        <w:tblCaption w:val="Emergency demand reduction conditions, triggers and actions "/>
        <w:tblDescription w:val="Emergency demand reduction conditions, triggers and actions (Select all that may apply and describe)"/>
      </w:tblPr>
      <w:tblGrid>
        <w:gridCol w:w="2698"/>
        <w:gridCol w:w="3217"/>
        <w:gridCol w:w="3217"/>
      </w:tblGrid>
      <w:tr w:rsidR="00161E71" w:rsidRPr="00B17A2C" w14:paraId="6BCDDD34" w14:textId="77777777" w:rsidTr="000F19F1">
        <w:trPr>
          <w:cnfStyle w:val="100000000000" w:firstRow="1" w:lastRow="0" w:firstColumn="0" w:lastColumn="0" w:oddVBand="0" w:evenVBand="0" w:oddHBand="0" w:evenHBand="0" w:firstRowFirstColumn="0" w:firstRowLastColumn="0" w:lastRowFirstColumn="0" w:lastRowLastColumn="0"/>
          <w:trHeight w:val="249"/>
          <w:tblHeader/>
        </w:trPr>
        <w:tc>
          <w:tcPr>
            <w:tcW w:w="2698" w:type="dxa"/>
          </w:tcPr>
          <w:p w14:paraId="2A134C88" w14:textId="77777777" w:rsidR="00161E71" w:rsidRPr="00883569" w:rsidRDefault="004F4272" w:rsidP="00883569">
            <w:pPr>
              <w:rPr>
                <w:rFonts w:cs="Arial"/>
                <w:sz w:val="20"/>
                <w:szCs w:val="20"/>
              </w:rPr>
            </w:pPr>
            <w:r>
              <w:rPr>
                <w:rFonts w:cs="Arial"/>
                <w:sz w:val="20"/>
                <w:szCs w:val="20"/>
              </w:rPr>
              <w:t xml:space="preserve">Emergency </w:t>
            </w:r>
            <w:r w:rsidR="00161E71" w:rsidRPr="00883569">
              <w:rPr>
                <w:rFonts w:cs="Arial"/>
                <w:sz w:val="20"/>
                <w:szCs w:val="20"/>
              </w:rPr>
              <w:t>Triggers</w:t>
            </w:r>
          </w:p>
        </w:tc>
        <w:tc>
          <w:tcPr>
            <w:tcW w:w="3217" w:type="dxa"/>
          </w:tcPr>
          <w:p w14:paraId="416BC377" w14:textId="77777777" w:rsidR="00161E71" w:rsidRPr="00883569" w:rsidRDefault="00161E71" w:rsidP="00883569">
            <w:pPr>
              <w:rPr>
                <w:rFonts w:cs="Arial"/>
                <w:sz w:val="20"/>
                <w:szCs w:val="20"/>
              </w:rPr>
            </w:pPr>
            <w:r>
              <w:rPr>
                <w:rFonts w:cs="Arial"/>
                <w:sz w:val="20"/>
                <w:szCs w:val="20"/>
              </w:rPr>
              <w:t xml:space="preserve">Short-term </w:t>
            </w:r>
            <w:r w:rsidRPr="00883569">
              <w:rPr>
                <w:rFonts w:cs="Arial"/>
                <w:sz w:val="20"/>
                <w:szCs w:val="20"/>
              </w:rPr>
              <w:t>Actions</w:t>
            </w:r>
            <w:r>
              <w:rPr>
                <w:rFonts w:cs="Arial"/>
                <w:sz w:val="20"/>
                <w:szCs w:val="20"/>
              </w:rPr>
              <w:t xml:space="preserve"> </w:t>
            </w:r>
          </w:p>
        </w:tc>
        <w:tc>
          <w:tcPr>
            <w:tcW w:w="3217" w:type="dxa"/>
          </w:tcPr>
          <w:p w14:paraId="5E367FB3" w14:textId="77777777" w:rsidR="00161E71" w:rsidRDefault="00161E71" w:rsidP="00883569">
            <w:pPr>
              <w:rPr>
                <w:rFonts w:cs="Arial"/>
                <w:sz w:val="20"/>
                <w:szCs w:val="20"/>
              </w:rPr>
            </w:pPr>
            <w:r>
              <w:rPr>
                <w:rFonts w:cs="Arial"/>
                <w:sz w:val="20"/>
                <w:szCs w:val="20"/>
              </w:rPr>
              <w:t>Long-term Actions</w:t>
            </w:r>
          </w:p>
        </w:tc>
      </w:tr>
      <w:tr w:rsidR="00161E71" w:rsidRPr="00B17A2C" w14:paraId="31CE7A1B" w14:textId="77777777" w:rsidTr="00161E71">
        <w:trPr>
          <w:trHeight w:val="3474"/>
        </w:trPr>
        <w:tc>
          <w:tcPr>
            <w:tcW w:w="2698" w:type="dxa"/>
          </w:tcPr>
          <w:p w14:paraId="53ABF24D" w14:textId="77777777" w:rsidR="00161E71" w:rsidRPr="007800AC" w:rsidRDefault="00E52DE9" w:rsidP="007800AC">
            <w:pPr>
              <w:rPr>
                <w:rFonts w:cs="Arial"/>
                <w:caps/>
              </w:rPr>
            </w:pPr>
            <w:sdt>
              <w:sdtPr>
                <w:rPr>
                  <w:rFonts w:cs="Arial"/>
                  <w:sz w:val="20"/>
                  <w:szCs w:val="20"/>
                </w:rPr>
                <w:tag w:val="check box"/>
                <w:id w:val="-723906683"/>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rPr>
              <w:t xml:space="preserve"> </w:t>
            </w:r>
            <w:r w:rsidR="00161E71" w:rsidRPr="007800AC">
              <w:rPr>
                <w:rFonts w:cs="Arial"/>
              </w:rPr>
              <w:t>Contamination</w:t>
            </w:r>
          </w:p>
          <w:p w14:paraId="067B48B8" w14:textId="77777777" w:rsidR="00161E71" w:rsidRPr="00C51AA1" w:rsidRDefault="00E52DE9" w:rsidP="007800AC">
            <w:sdt>
              <w:sdtPr>
                <w:rPr>
                  <w:rFonts w:cs="Arial"/>
                  <w:sz w:val="20"/>
                  <w:szCs w:val="20"/>
                </w:rPr>
                <w:tag w:val="check box"/>
                <w:id w:val="-1853179344"/>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rPr>
              <w:t xml:space="preserve"> </w:t>
            </w:r>
            <w:r w:rsidR="00161E71" w:rsidRPr="007800AC">
              <w:rPr>
                <w:rFonts w:cs="Arial"/>
              </w:rPr>
              <w:t>Loss of production</w:t>
            </w:r>
          </w:p>
          <w:p w14:paraId="42A17F07" w14:textId="77777777" w:rsidR="00161E71" w:rsidRPr="00C51AA1" w:rsidRDefault="00E52DE9" w:rsidP="007800AC">
            <w:sdt>
              <w:sdtPr>
                <w:rPr>
                  <w:rFonts w:cs="Arial"/>
                  <w:sz w:val="20"/>
                  <w:szCs w:val="20"/>
                </w:rPr>
                <w:tag w:val="check box"/>
                <w:id w:val="-869219870"/>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9D3807">
              <w:t xml:space="preserve"> </w:t>
            </w:r>
            <w:r w:rsidR="00161E71" w:rsidRPr="009D3807">
              <w:t>Infrastructure failure</w:t>
            </w:r>
          </w:p>
          <w:p w14:paraId="4893149F" w14:textId="77777777" w:rsidR="00161E71" w:rsidRPr="007800AC" w:rsidRDefault="00E52DE9" w:rsidP="00751BE9">
            <w:pPr>
              <w:ind w:left="270" w:hanging="270"/>
              <w:rPr>
                <w:rFonts w:cs="Arial"/>
                <w:caps/>
              </w:rPr>
            </w:pPr>
            <w:sdt>
              <w:sdtPr>
                <w:rPr>
                  <w:rFonts w:cs="Arial"/>
                  <w:sz w:val="20"/>
                  <w:szCs w:val="20"/>
                </w:rPr>
                <w:tag w:val="check box"/>
                <w:id w:val="397793524"/>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rPr>
              <w:t xml:space="preserve"> </w:t>
            </w:r>
            <w:r w:rsidR="00161E71" w:rsidRPr="007800AC">
              <w:rPr>
                <w:rFonts w:cs="Arial"/>
              </w:rPr>
              <w:t>Executive order by Governor</w:t>
            </w:r>
          </w:p>
          <w:p w14:paraId="4D8AF2E0" w14:textId="77777777" w:rsidR="00161E71" w:rsidRPr="007800AC" w:rsidRDefault="00E52DE9" w:rsidP="007800AC">
            <w:pPr>
              <w:rPr>
                <w:rFonts w:cs="Arial"/>
                <w:caps/>
                <w:sz w:val="20"/>
                <w:szCs w:val="20"/>
              </w:rPr>
            </w:pPr>
            <w:sdt>
              <w:sdtPr>
                <w:rPr>
                  <w:rFonts w:cs="Arial"/>
                  <w:sz w:val="20"/>
                  <w:szCs w:val="20"/>
                </w:rPr>
                <w:tag w:val="check box"/>
                <w:id w:val="2126196448"/>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rPr>
              <w:t xml:space="preserve"> </w:t>
            </w:r>
            <w:r w:rsidR="00161E71" w:rsidRPr="007800AC">
              <w:rPr>
                <w:rFonts w:cs="Arial"/>
              </w:rPr>
              <w:t>Other: _____________</w:t>
            </w:r>
          </w:p>
        </w:tc>
        <w:tc>
          <w:tcPr>
            <w:tcW w:w="3217" w:type="dxa"/>
          </w:tcPr>
          <w:p w14:paraId="6694506B" w14:textId="77777777" w:rsidR="00161E71" w:rsidRPr="007800AC" w:rsidRDefault="00E52DE9" w:rsidP="00751BE9">
            <w:pPr>
              <w:ind w:left="272" w:hanging="272"/>
              <w:rPr>
                <w:rFonts w:cs="Arial"/>
                <w:caps/>
                <w:sz w:val="20"/>
                <w:szCs w:val="20"/>
              </w:rPr>
            </w:pPr>
            <w:sdt>
              <w:sdtPr>
                <w:rPr>
                  <w:rFonts w:cs="Arial"/>
                  <w:sz w:val="20"/>
                  <w:szCs w:val="20"/>
                </w:rPr>
                <w:tag w:val="check box"/>
                <w:id w:val="-103326494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751BE9">
              <w:rPr>
                <w:rFonts w:cs="Arial"/>
                <w:sz w:val="20"/>
                <w:szCs w:val="20"/>
              </w:rPr>
              <w:t xml:space="preserve"> </w:t>
            </w:r>
            <w:r w:rsidR="00161E71" w:rsidRPr="007800AC">
              <w:rPr>
                <w:rFonts w:cs="Arial"/>
                <w:sz w:val="20"/>
                <w:szCs w:val="20"/>
              </w:rPr>
              <w:t>Supply augmentation through ____</w:t>
            </w:r>
          </w:p>
          <w:p w14:paraId="62DDF8ED" w14:textId="77777777" w:rsidR="00161E71" w:rsidRPr="007800AC" w:rsidRDefault="00E52DE9" w:rsidP="00751BE9">
            <w:pPr>
              <w:ind w:left="272" w:hanging="272"/>
              <w:rPr>
                <w:rFonts w:cs="Arial"/>
                <w:caps/>
                <w:sz w:val="20"/>
                <w:szCs w:val="20"/>
              </w:rPr>
            </w:pPr>
            <w:sdt>
              <w:sdtPr>
                <w:rPr>
                  <w:rFonts w:cs="Arial"/>
                  <w:sz w:val="20"/>
                  <w:szCs w:val="20"/>
                </w:rPr>
                <w:tag w:val="check box"/>
                <w:id w:val="455917987"/>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751BE9">
              <w:rPr>
                <w:rFonts w:cs="Arial"/>
                <w:sz w:val="20"/>
                <w:szCs w:val="20"/>
              </w:rPr>
              <w:t xml:space="preserve"> </w:t>
            </w:r>
            <w:r w:rsidR="00161E71" w:rsidRPr="007800AC">
              <w:rPr>
                <w:rFonts w:cs="Arial"/>
                <w:sz w:val="20"/>
                <w:szCs w:val="20"/>
              </w:rPr>
              <w:t>Adopt (if not already) and enforce a critical water deficiency ordinance to penalize lawn watering, vehicle washing, golf course and park irrigation &amp; other nonessential uses.</w:t>
            </w:r>
          </w:p>
          <w:p w14:paraId="78A3970D" w14:textId="77777777" w:rsidR="00161E71" w:rsidRDefault="00E52DE9" w:rsidP="007800AC">
            <w:pPr>
              <w:rPr>
                <w:rFonts w:cs="Arial"/>
                <w:sz w:val="20"/>
                <w:szCs w:val="20"/>
              </w:rPr>
            </w:pPr>
            <w:sdt>
              <w:sdtPr>
                <w:rPr>
                  <w:rFonts w:cs="Arial"/>
                  <w:sz w:val="20"/>
                  <w:szCs w:val="20"/>
                </w:rPr>
                <w:tag w:val="check box"/>
                <w:id w:val="136941275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161E71" w:rsidRPr="007800AC">
              <w:rPr>
                <w:rFonts w:cs="Arial"/>
                <w:sz w:val="20"/>
                <w:szCs w:val="20"/>
              </w:rPr>
              <w:t>Water allocation through____</w:t>
            </w:r>
          </w:p>
          <w:p w14:paraId="36E6D0B3" w14:textId="77777777" w:rsidR="008A386D" w:rsidRPr="007800AC" w:rsidRDefault="00E52DE9" w:rsidP="008A386D">
            <w:pPr>
              <w:ind w:left="272" w:hanging="272"/>
              <w:rPr>
                <w:rFonts w:cs="Arial"/>
                <w:caps/>
                <w:sz w:val="20"/>
                <w:szCs w:val="20"/>
              </w:rPr>
            </w:pPr>
            <w:sdt>
              <w:sdtPr>
                <w:rPr>
                  <w:rFonts w:cs="Arial"/>
                  <w:sz w:val="20"/>
                  <w:szCs w:val="20"/>
                </w:rPr>
                <w:tag w:val="check box"/>
                <w:id w:val="538552883"/>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8A386D" w:rsidRPr="008A386D">
              <w:rPr>
                <w:rFonts w:cs="Arial"/>
                <w:sz w:val="20"/>
                <w:szCs w:val="20"/>
              </w:rPr>
              <w:t xml:space="preserve"> </w:t>
            </w:r>
            <w:r w:rsidR="008A386D">
              <w:rPr>
                <w:rFonts w:cs="Arial"/>
                <w:sz w:val="20"/>
                <w:szCs w:val="20"/>
              </w:rPr>
              <w:t>Meet with large water users to discuss their contingency plan.</w:t>
            </w:r>
          </w:p>
          <w:p w14:paraId="4FE129FC" w14:textId="77777777" w:rsidR="00161E71" w:rsidRPr="007800AC" w:rsidRDefault="00161E71" w:rsidP="008A386D">
            <w:pPr>
              <w:rPr>
                <w:rFonts w:cs="Arial"/>
                <w:caps/>
                <w:sz w:val="20"/>
                <w:szCs w:val="20"/>
              </w:rPr>
            </w:pPr>
          </w:p>
        </w:tc>
        <w:tc>
          <w:tcPr>
            <w:tcW w:w="3217" w:type="dxa"/>
          </w:tcPr>
          <w:p w14:paraId="0C1482EA" w14:textId="77777777" w:rsidR="007800AC" w:rsidRPr="007800AC" w:rsidRDefault="00E52DE9" w:rsidP="00751BE9">
            <w:pPr>
              <w:ind w:left="295" w:hanging="295"/>
              <w:rPr>
                <w:rFonts w:cs="Arial"/>
                <w:caps/>
                <w:sz w:val="20"/>
                <w:szCs w:val="20"/>
              </w:rPr>
            </w:pPr>
            <w:sdt>
              <w:sdtPr>
                <w:rPr>
                  <w:rFonts w:cs="Arial"/>
                  <w:sz w:val="20"/>
                  <w:szCs w:val="20"/>
                </w:rPr>
                <w:tag w:val="check box"/>
                <w:id w:val="-87978712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751BE9">
              <w:rPr>
                <w:rFonts w:cs="Arial"/>
                <w:sz w:val="20"/>
                <w:szCs w:val="20"/>
              </w:rPr>
              <w:t xml:space="preserve"> </w:t>
            </w:r>
            <w:r w:rsidR="007800AC" w:rsidRPr="007800AC">
              <w:rPr>
                <w:rFonts w:cs="Arial"/>
                <w:sz w:val="20"/>
                <w:szCs w:val="20"/>
              </w:rPr>
              <w:t>Supply augmentation through ____</w:t>
            </w:r>
          </w:p>
          <w:p w14:paraId="09EF00BC" w14:textId="77777777" w:rsidR="007800AC" w:rsidRPr="007800AC" w:rsidRDefault="00E52DE9" w:rsidP="00751BE9">
            <w:pPr>
              <w:ind w:left="295" w:hanging="295"/>
              <w:rPr>
                <w:rFonts w:cs="Arial"/>
                <w:caps/>
                <w:sz w:val="20"/>
                <w:szCs w:val="20"/>
              </w:rPr>
            </w:pPr>
            <w:sdt>
              <w:sdtPr>
                <w:rPr>
                  <w:rFonts w:cs="Arial"/>
                  <w:sz w:val="20"/>
                  <w:szCs w:val="20"/>
                </w:rPr>
                <w:tag w:val="check box"/>
                <w:id w:val="125917733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751BE9">
              <w:rPr>
                <w:rFonts w:cs="Arial"/>
                <w:sz w:val="20"/>
                <w:szCs w:val="20"/>
              </w:rPr>
              <w:t xml:space="preserve"> </w:t>
            </w:r>
            <w:r w:rsidR="007800AC" w:rsidRPr="007800AC">
              <w:rPr>
                <w:rFonts w:cs="Arial"/>
                <w:sz w:val="20"/>
                <w:szCs w:val="20"/>
              </w:rPr>
              <w:t>Adopt (if not already) and enforce a critical water deficiency ordinance to penalize lawn watering, vehicle washing, golf course and park irrigation &amp; other nonessential uses.</w:t>
            </w:r>
          </w:p>
          <w:p w14:paraId="30FBE8D7" w14:textId="77777777" w:rsidR="007800AC" w:rsidRPr="007800AC" w:rsidRDefault="00E52DE9" w:rsidP="007800AC">
            <w:pPr>
              <w:rPr>
                <w:rFonts w:cs="Arial"/>
                <w:caps/>
                <w:sz w:val="20"/>
                <w:szCs w:val="20"/>
              </w:rPr>
            </w:pPr>
            <w:sdt>
              <w:sdtPr>
                <w:rPr>
                  <w:rFonts w:cs="Arial"/>
                  <w:sz w:val="20"/>
                  <w:szCs w:val="20"/>
                </w:rPr>
                <w:tag w:val="check box"/>
                <w:id w:val="-1802914446"/>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751BE9">
              <w:rPr>
                <w:rFonts w:cs="Arial"/>
                <w:sz w:val="20"/>
                <w:szCs w:val="20"/>
              </w:rPr>
              <w:t xml:space="preserve"> </w:t>
            </w:r>
            <w:r w:rsidR="007800AC" w:rsidRPr="007800AC">
              <w:rPr>
                <w:rFonts w:cs="Arial"/>
                <w:sz w:val="20"/>
                <w:szCs w:val="20"/>
              </w:rPr>
              <w:t>Water allocation through____</w:t>
            </w:r>
          </w:p>
          <w:p w14:paraId="4B2050F4" w14:textId="77777777" w:rsidR="00161E71" w:rsidRPr="007800AC" w:rsidRDefault="00E52DE9" w:rsidP="00751BE9">
            <w:pPr>
              <w:ind w:left="295" w:hanging="295"/>
              <w:rPr>
                <w:rFonts w:cs="Arial"/>
                <w:sz w:val="20"/>
                <w:szCs w:val="20"/>
              </w:rPr>
            </w:pPr>
            <w:sdt>
              <w:sdtPr>
                <w:rPr>
                  <w:rFonts w:cs="Arial"/>
                  <w:sz w:val="20"/>
                  <w:szCs w:val="20"/>
                </w:rPr>
                <w:tag w:val="check box"/>
                <w:id w:val="1624032531"/>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51BE9">
              <w:rPr>
                <w:rFonts w:cs="Arial"/>
                <w:sz w:val="20"/>
                <w:szCs w:val="20"/>
              </w:rPr>
              <w:t xml:space="preserve">  Meet with large water users to </w:t>
            </w:r>
            <w:r w:rsidR="007800AC" w:rsidRPr="007800AC">
              <w:rPr>
                <w:rFonts w:cs="Arial"/>
                <w:sz w:val="20"/>
                <w:szCs w:val="20"/>
              </w:rPr>
              <w:t>discuss their contingency plan.</w:t>
            </w:r>
          </w:p>
        </w:tc>
      </w:tr>
    </w:tbl>
    <w:p w14:paraId="592F3300" w14:textId="77777777" w:rsidR="00673239" w:rsidRPr="00B17A2C" w:rsidRDefault="00AC52BB" w:rsidP="00A10B92">
      <w:pPr>
        <w:pStyle w:val="Heading3"/>
      </w:pPr>
      <w:bookmarkStart w:id="70" w:name="_Toc479349343"/>
      <w:bookmarkStart w:id="71" w:name="_Toc479606414"/>
      <w:r w:rsidRPr="00B17A2C">
        <w:t>Notification Procedures</w:t>
      </w:r>
      <w:bookmarkEnd w:id="70"/>
      <w:bookmarkEnd w:id="71"/>
    </w:p>
    <w:p w14:paraId="02C47500" w14:textId="77777777" w:rsidR="009E3213" w:rsidRDefault="009E3213" w:rsidP="009E3213">
      <w:r>
        <w:t xml:space="preserve">Complete </w:t>
      </w:r>
      <w:r w:rsidRPr="00B17A2C">
        <w:t xml:space="preserve">Table </w:t>
      </w:r>
      <w:r>
        <w:t>2</w:t>
      </w:r>
      <w:r w:rsidR="002F132B">
        <w:t>0</w:t>
      </w:r>
      <w:r>
        <w:t xml:space="preserve"> by selecting trigger for </w:t>
      </w:r>
      <w:r w:rsidRPr="006C3FD7">
        <w:t>inform</w:t>
      </w:r>
      <w:r>
        <w:t>ing</w:t>
      </w:r>
      <w:r w:rsidRPr="006C3FD7">
        <w:t xml:space="preserve"> customers regarding conservation requests, water use restrictions, and suspensions</w:t>
      </w:r>
      <w:r>
        <w:t>; notification frequencies; and partners that may assist in the notification process</w:t>
      </w:r>
      <w:r w:rsidRPr="006C3FD7">
        <w:t xml:space="preserve">. </w:t>
      </w:r>
      <w:r>
        <w:t xml:space="preserve">Add rows to the table as needed. </w:t>
      </w:r>
    </w:p>
    <w:p w14:paraId="45C926FD" w14:textId="77777777" w:rsidR="00673239" w:rsidRPr="00AB0F3F" w:rsidRDefault="00513A9C" w:rsidP="00AB0F3F">
      <w:pPr>
        <w:pStyle w:val="Caption"/>
      </w:pPr>
      <w:r w:rsidRPr="00AB0F3F">
        <w:t xml:space="preserve">Table </w:t>
      </w:r>
      <w:r w:rsidR="002F132B">
        <w:t>20</w:t>
      </w:r>
      <w:r w:rsidR="005F2811">
        <w:t>. Plan to inform c</w:t>
      </w:r>
      <w:r w:rsidRPr="00AB0F3F">
        <w:t>ustome</w:t>
      </w:r>
      <w:r w:rsidR="005F2811">
        <w:t>rs regarding conservation requests, water use restrictions, and s</w:t>
      </w:r>
      <w:r w:rsidRPr="00AB0F3F">
        <w:t>uspensions</w:t>
      </w:r>
    </w:p>
    <w:tbl>
      <w:tblPr>
        <w:tblStyle w:val="DNRWaterSupplyPlanTemplate"/>
        <w:tblW w:w="9576" w:type="dxa"/>
        <w:tblLayout w:type="fixed"/>
        <w:tblLook w:val="04A0" w:firstRow="1" w:lastRow="0" w:firstColumn="1" w:lastColumn="0" w:noHBand="0" w:noVBand="1"/>
        <w:tblCaption w:val="Plan to inform customers regarding conservation requests, water use restrictions, and suspensions"/>
        <w:tblDescription w:val="Plan to inform customers regarding conservation requests, water use restrictions, and suspensions"/>
      </w:tblPr>
      <w:tblGrid>
        <w:gridCol w:w="1998"/>
        <w:gridCol w:w="3347"/>
        <w:gridCol w:w="1669"/>
        <w:gridCol w:w="2562"/>
      </w:tblGrid>
      <w:tr w:rsidR="008763B9" w:rsidRPr="00B17A2C" w14:paraId="6CB4450A" w14:textId="77777777" w:rsidTr="00FA3FF6">
        <w:trPr>
          <w:cnfStyle w:val="100000000000" w:firstRow="1" w:lastRow="0" w:firstColumn="0" w:lastColumn="0" w:oddVBand="0" w:evenVBand="0" w:oddHBand="0" w:evenHBand="0" w:firstRowFirstColumn="0" w:firstRowLastColumn="0" w:lastRowFirstColumn="0" w:lastRowLastColumn="0"/>
          <w:tblHeader/>
        </w:trPr>
        <w:tc>
          <w:tcPr>
            <w:tcW w:w="1998" w:type="dxa"/>
          </w:tcPr>
          <w:p w14:paraId="50E99546" w14:textId="77777777" w:rsidR="008763B9" w:rsidRPr="00B17A2C" w:rsidRDefault="008763B9">
            <w:pPr>
              <w:rPr>
                <w:rFonts w:cs="Arial"/>
                <w:sz w:val="20"/>
                <w:szCs w:val="20"/>
              </w:rPr>
            </w:pPr>
            <w:r w:rsidRPr="00B17A2C">
              <w:rPr>
                <w:rFonts w:cs="Arial"/>
                <w:sz w:val="20"/>
                <w:szCs w:val="20"/>
              </w:rPr>
              <w:t xml:space="preserve"> Notification Trigger(s)</w:t>
            </w:r>
          </w:p>
        </w:tc>
        <w:tc>
          <w:tcPr>
            <w:tcW w:w="3347" w:type="dxa"/>
          </w:tcPr>
          <w:p w14:paraId="2C107559" w14:textId="77777777" w:rsidR="008763B9" w:rsidRPr="00B17A2C" w:rsidRDefault="008763B9">
            <w:pPr>
              <w:rPr>
                <w:rFonts w:cs="Arial"/>
                <w:sz w:val="20"/>
                <w:szCs w:val="20"/>
              </w:rPr>
            </w:pPr>
            <w:r>
              <w:rPr>
                <w:rFonts w:cs="Arial"/>
                <w:sz w:val="20"/>
                <w:szCs w:val="20"/>
              </w:rPr>
              <w:t>Methods (select all that apply)</w:t>
            </w:r>
          </w:p>
        </w:tc>
        <w:tc>
          <w:tcPr>
            <w:tcW w:w="1669" w:type="dxa"/>
          </w:tcPr>
          <w:p w14:paraId="0E72A5C9" w14:textId="77777777" w:rsidR="008763B9" w:rsidRPr="00B17A2C" w:rsidRDefault="008763B9">
            <w:pPr>
              <w:rPr>
                <w:rFonts w:cs="Arial"/>
                <w:sz w:val="20"/>
                <w:szCs w:val="20"/>
              </w:rPr>
            </w:pPr>
            <w:r w:rsidRPr="00B17A2C">
              <w:rPr>
                <w:rFonts w:cs="Arial"/>
                <w:sz w:val="20"/>
                <w:szCs w:val="20"/>
              </w:rPr>
              <w:t>Update Frequency</w:t>
            </w:r>
          </w:p>
        </w:tc>
        <w:tc>
          <w:tcPr>
            <w:tcW w:w="2562" w:type="dxa"/>
          </w:tcPr>
          <w:p w14:paraId="5F4ECA50" w14:textId="77777777" w:rsidR="008763B9" w:rsidRPr="00B17A2C" w:rsidRDefault="008763B9">
            <w:pPr>
              <w:rPr>
                <w:rFonts w:cs="Arial"/>
                <w:sz w:val="20"/>
                <w:szCs w:val="20"/>
              </w:rPr>
            </w:pPr>
            <w:r w:rsidRPr="00B17A2C">
              <w:rPr>
                <w:rFonts w:cs="Arial"/>
                <w:sz w:val="20"/>
                <w:szCs w:val="20"/>
              </w:rPr>
              <w:t>Partners</w:t>
            </w:r>
          </w:p>
        </w:tc>
      </w:tr>
      <w:tr w:rsidR="008763B9" w:rsidRPr="00B17A2C" w14:paraId="343C14E0" w14:textId="77777777" w:rsidTr="00FA3FF6">
        <w:tc>
          <w:tcPr>
            <w:tcW w:w="1998" w:type="dxa"/>
          </w:tcPr>
          <w:p w14:paraId="5AC972A3" w14:textId="77777777" w:rsidR="008763B9" w:rsidRPr="007800AC" w:rsidRDefault="00E52DE9" w:rsidP="00124A5B">
            <w:pPr>
              <w:ind w:left="270" w:hanging="270"/>
              <w:rPr>
                <w:rFonts w:cs="Arial"/>
                <w:sz w:val="20"/>
                <w:szCs w:val="20"/>
              </w:rPr>
            </w:pPr>
            <w:sdt>
              <w:sdtPr>
                <w:rPr>
                  <w:rFonts w:cs="Arial"/>
                  <w:sz w:val="20"/>
                  <w:szCs w:val="20"/>
                </w:rPr>
                <w:tag w:val="check box"/>
                <w:id w:val="1007015291"/>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8763B9" w:rsidRPr="007800AC">
              <w:rPr>
                <w:rFonts w:cs="Arial"/>
                <w:sz w:val="20"/>
                <w:szCs w:val="20"/>
              </w:rPr>
              <w:t>Short-term demand reduction declared (&lt; 1 year)</w:t>
            </w:r>
          </w:p>
          <w:p w14:paraId="7D3FC787" w14:textId="77777777" w:rsidR="008763B9" w:rsidRPr="00B17A2C" w:rsidRDefault="008763B9" w:rsidP="00F47EFF">
            <w:pPr>
              <w:pStyle w:val="ListParagraph"/>
              <w:ind w:left="441"/>
              <w:rPr>
                <w:rFonts w:cs="Arial"/>
                <w:sz w:val="20"/>
                <w:szCs w:val="20"/>
              </w:rPr>
            </w:pPr>
          </w:p>
        </w:tc>
        <w:tc>
          <w:tcPr>
            <w:tcW w:w="3347" w:type="dxa"/>
          </w:tcPr>
          <w:p w14:paraId="12D690F7" w14:textId="77777777" w:rsidR="008763B9" w:rsidRPr="007800AC" w:rsidRDefault="00E52DE9" w:rsidP="007800AC">
            <w:pPr>
              <w:rPr>
                <w:rFonts w:cs="Arial"/>
                <w:sz w:val="20"/>
                <w:szCs w:val="20"/>
              </w:rPr>
            </w:pPr>
            <w:sdt>
              <w:sdtPr>
                <w:rPr>
                  <w:rFonts w:cs="Arial"/>
                  <w:sz w:val="20"/>
                  <w:szCs w:val="20"/>
                </w:rPr>
                <w:tag w:val="check box"/>
                <w:id w:val="-161464076"/>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8763B9" w:rsidRPr="007800AC">
              <w:rPr>
                <w:rFonts w:cs="Arial"/>
                <w:sz w:val="20"/>
                <w:szCs w:val="20"/>
              </w:rPr>
              <w:t>Website</w:t>
            </w:r>
          </w:p>
          <w:p w14:paraId="4C83FE37" w14:textId="77777777" w:rsidR="008763B9" w:rsidRPr="007800AC" w:rsidRDefault="00E52DE9" w:rsidP="007800AC">
            <w:pPr>
              <w:rPr>
                <w:rFonts w:cs="Arial"/>
                <w:sz w:val="20"/>
                <w:szCs w:val="20"/>
              </w:rPr>
            </w:pPr>
            <w:sdt>
              <w:sdtPr>
                <w:rPr>
                  <w:rFonts w:cs="Arial"/>
                  <w:sz w:val="20"/>
                  <w:szCs w:val="20"/>
                </w:rPr>
                <w:tag w:val="check box"/>
                <w:id w:val="-751588928"/>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8763B9" w:rsidRPr="007800AC">
              <w:rPr>
                <w:rFonts w:cs="Arial"/>
                <w:sz w:val="20"/>
                <w:szCs w:val="20"/>
              </w:rPr>
              <w:t>Email list serve</w:t>
            </w:r>
          </w:p>
          <w:p w14:paraId="7EBC5D71" w14:textId="77777777" w:rsidR="008763B9" w:rsidRPr="007800AC" w:rsidRDefault="00E52DE9" w:rsidP="00124A5B">
            <w:pPr>
              <w:ind w:left="252" w:hanging="252"/>
              <w:rPr>
                <w:rFonts w:cs="Arial"/>
                <w:sz w:val="20"/>
                <w:szCs w:val="20"/>
              </w:rPr>
            </w:pPr>
            <w:sdt>
              <w:sdtPr>
                <w:rPr>
                  <w:rFonts w:cs="Arial"/>
                  <w:sz w:val="20"/>
                  <w:szCs w:val="20"/>
                </w:rPr>
                <w:tag w:val="check box"/>
                <w:id w:val="-17086653"/>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8763B9" w:rsidRPr="007800AC">
              <w:rPr>
                <w:rFonts w:cs="Arial"/>
                <w:sz w:val="20"/>
                <w:szCs w:val="20"/>
              </w:rPr>
              <w:t>Social media (e.g. Twitter, Facebook)</w:t>
            </w:r>
          </w:p>
          <w:p w14:paraId="1B59B39C" w14:textId="77777777" w:rsidR="008763B9" w:rsidRPr="007800AC" w:rsidRDefault="00E52DE9" w:rsidP="007800AC">
            <w:pPr>
              <w:rPr>
                <w:rFonts w:cs="Arial"/>
                <w:sz w:val="20"/>
                <w:szCs w:val="20"/>
              </w:rPr>
            </w:pPr>
            <w:sdt>
              <w:sdtPr>
                <w:rPr>
                  <w:rFonts w:cs="Arial"/>
                  <w:sz w:val="20"/>
                  <w:szCs w:val="20"/>
                </w:rPr>
                <w:tag w:val="check box"/>
                <w:id w:val="82825464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8763B9" w:rsidRPr="007800AC">
              <w:rPr>
                <w:rFonts w:cs="Arial"/>
                <w:sz w:val="20"/>
                <w:szCs w:val="20"/>
              </w:rPr>
              <w:t>Direct customer mailing,</w:t>
            </w:r>
          </w:p>
          <w:p w14:paraId="5B4C2F60" w14:textId="77777777" w:rsidR="008763B9" w:rsidRPr="007800AC" w:rsidRDefault="00E52DE9" w:rsidP="00124A5B">
            <w:pPr>
              <w:ind w:left="252" w:hanging="252"/>
              <w:rPr>
                <w:rFonts w:cs="Arial"/>
                <w:sz w:val="20"/>
                <w:szCs w:val="20"/>
              </w:rPr>
            </w:pPr>
            <w:sdt>
              <w:sdtPr>
                <w:rPr>
                  <w:rFonts w:cs="Arial"/>
                  <w:sz w:val="20"/>
                  <w:szCs w:val="20"/>
                </w:rPr>
                <w:tag w:val="check box"/>
                <w:id w:val="-821269260"/>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8763B9" w:rsidRPr="007800AC">
              <w:rPr>
                <w:rFonts w:cs="Arial"/>
                <w:sz w:val="20"/>
                <w:szCs w:val="20"/>
              </w:rPr>
              <w:t>Press release (TV, radio, newspaper),</w:t>
            </w:r>
          </w:p>
          <w:p w14:paraId="023E9A31" w14:textId="70CB1F6A" w:rsidR="008763B9" w:rsidRPr="007800AC" w:rsidRDefault="00E52DE9" w:rsidP="00124A5B">
            <w:pPr>
              <w:ind w:left="252" w:hanging="252"/>
              <w:rPr>
                <w:rFonts w:cs="Arial"/>
                <w:sz w:val="20"/>
                <w:szCs w:val="20"/>
              </w:rPr>
            </w:pPr>
            <w:sdt>
              <w:sdtPr>
                <w:rPr>
                  <w:rFonts w:cs="Arial"/>
                  <w:sz w:val="20"/>
                  <w:szCs w:val="20"/>
                </w:rPr>
                <w:tag w:val="check box"/>
                <w:id w:val="-1868058469"/>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8763B9" w:rsidRPr="007800AC">
              <w:rPr>
                <w:rFonts w:cs="Arial"/>
                <w:sz w:val="20"/>
                <w:szCs w:val="20"/>
              </w:rPr>
              <w:t>Meeting with large water users</w:t>
            </w:r>
            <w:r w:rsidR="007E70A6">
              <w:rPr>
                <w:rFonts w:cs="Arial"/>
                <w:sz w:val="20"/>
                <w:szCs w:val="20"/>
              </w:rPr>
              <w:br/>
            </w:r>
            <w:r w:rsidR="008763B9" w:rsidRPr="007800AC">
              <w:rPr>
                <w:rFonts w:cs="Arial"/>
                <w:sz w:val="20"/>
                <w:szCs w:val="20"/>
              </w:rPr>
              <w:t>(&gt; 10% of total city use)</w:t>
            </w:r>
          </w:p>
          <w:p w14:paraId="36AE0A17" w14:textId="77777777" w:rsidR="00F47EFF" w:rsidRPr="00410CE5" w:rsidRDefault="00E52DE9" w:rsidP="00410CE5">
            <w:pPr>
              <w:rPr>
                <w:rFonts w:cs="Arial"/>
                <w:sz w:val="20"/>
                <w:szCs w:val="20"/>
              </w:rPr>
            </w:pPr>
            <w:sdt>
              <w:sdtPr>
                <w:rPr>
                  <w:rFonts w:cs="Arial"/>
                  <w:sz w:val="20"/>
                  <w:szCs w:val="20"/>
                </w:rPr>
                <w:tag w:val="check box"/>
                <w:id w:val="-363520091"/>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w:t>
            </w:r>
            <w:r w:rsidR="00F47EFF" w:rsidRPr="00410CE5">
              <w:rPr>
                <w:rFonts w:cs="Arial"/>
                <w:sz w:val="20"/>
                <w:szCs w:val="20"/>
              </w:rPr>
              <w:t>Other</w:t>
            </w:r>
            <w:r w:rsidR="005F2811" w:rsidRPr="00410CE5">
              <w:rPr>
                <w:rFonts w:cs="Arial"/>
                <w:sz w:val="20"/>
                <w:szCs w:val="20"/>
              </w:rPr>
              <w:t>: ________</w:t>
            </w:r>
          </w:p>
        </w:tc>
        <w:tc>
          <w:tcPr>
            <w:tcW w:w="1669" w:type="dxa"/>
          </w:tcPr>
          <w:p w14:paraId="4DC5E85A" w14:textId="77777777" w:rsidR="008763B9" w:rsidRPr="00410CE5" w:rsidRDefault="00E52DE9" w:rsidP="00410CE5">
            <w:pPr>
              <w:rPr>
                <w:rFonts w:cs="Arial"/>
                <w:sz w:val="20"/>
                <w:szCs w:val="20"/>
              </w:rPr>
            </w:pPr>
            <w:sdt>
              <w:sdtPr>
                <w:rPr>
                  <w:rFonts w:cs="Arial"/>
                  <w:sz w:val="20"/>
                  <w:szCs w:val="20"/>
                </w:rPr>
                <w:tag w:val="check box"/>
                <w:id w:val="-961794671"/>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w:t>
            </w:r>
            <w:r w:rsidR="008763B9" w:rsidRPr="00410CE5">
              <w:rPr>
                <w:rFonts w:cs="Arial"/>
                <w:sz w:val="20"/>
                <w:szCs w:val="20"/>
              </w:rPr>
              <w:t>Daily</w:t>
            </w:r>
          </w:p>
          <w:p w14:paraId="3C6FA6ED" w14:textId="77777777" w:rsidR="008763B9" w:rsidRPr="00410CE5" w:rsidRDefault="00E52DE9" w:rsidP="00410CE5">
            <w:pPr>
              <w:rPr>
                <w:rFonts w:cs="Arial"/>
                <w:sz w:val="20"/>
                <w:szCs w:val="20"/>
              </w:rPr>
            </w:pPr>
            <w:sdt>
              <w:sdtPr>
                <w:rPr>
                  <w:rFonts w:cs="Arial"/>
                  <w:sz w:val="20"/>
                  <w:szCs w:val="20"/>
                </w:rPr>
                <w:tag w:val="check box"/>
                <w:id w:val="-1576656899"/>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w:t>
            </w:r>
            <w:r w:rsidR="008763B9" w:rsidRPr="00410CE5">
              <w:rPr>
                <w:rFonts w:cs="Arial"/>
                <w:sz w:val="20"/>
                <w:szCs w:val="20"/>
              </w:rPr>
              <w:t>Weekly</w:t>
            </w:r>
          </w:p>
          <w:p w14:paraId="2263B0F6" w14:textId="77777777" w:rsidR="008763B9" w:rsidRPr="00410CE5" w:rsidRDefault="00E52DE9" w:rsidP="00410CE5">
            <w:pPr>
              <w:ind w:left="-1"/>
              <w:rPr>
                <w:rFonts w:cs="Arial"/>
                <w:sz w:val="20"/>
                <w:szCs w:val="20"/>
              </w:rPr>
            </w:pPr>
            <w:sdt>
              <w:sdtPr>
                <w:rPr>
                  <w:rFonts w:cs="Arial"/>
                  <w:sz w:val="20"/>
                  <w:szCs w:val="20"/>
                </w:rPr>
                <w:tag w:val="check box"/>
                <w:id w:val="-2137945980"/>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w:t>
            </w:r>
            <w:r w:rsidR="008763B9" w:rsidRPr="00410CE5">
              <w:rPr>
                <w:rFonts w:cs="Arial"/>
                <w:sz w:val="20"/>
                <w:szCs w:val="20"/>
              </w:rPr>
              <w:t>Monthly</w:t>
            </w:r>
          </w:p>
          <w:p w14:paraId="65887F31" w14:textId="77777777" w:rsidR="008763B9" w:rsidRPr="00410CE5" w:rsidRDefault="00E52DE9" w:rsidP="00410CE5">
            <w:pPr>
              <w:rPr>
                <w:rFonts w:cs="Arial"/>
                <w:sz w:val="20"/>
                <w:szCs w:val="20"/>
              </w:rPr>
            </w:pPr>
            <w:sdt>
              <w:sdtPr>
                <w:rPr>
                  <w:rFonts w:cs="Arial"/>
                  <w:sz w:val="20"/>
                  <w:szCs w:val="20"/>
                </w:rPr>
                <w:tag w:val="check box"/>
                <w:id w:val="1494913291"/>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w:t>
            </w:r>
            <w:r w:rsidR="008763B9" w:rsidRPr="00410CE5">
              <w:rPr>
                <w:rFonts w:cs="Arial"/>
                <w:sz w:val="20"/>
                <w:szCs w:val="20"/>
              </w:rPr>
              <w:t>Annually</w:t>
            </w:r>
          </w:p>
        </w:tc>
        <w:tc>
          <w:tcPr>
            <w:tcW w:w="2562" w:type="dxa"/>
          </w:tcPr>
          <w:p w14:paraId="408472FC" w14:textId="77777777" w:rsidR="008763B9" w:rsidRPr="00B17A2C" w:rsidRDefault="008763B9">
            <w:pPr>
              <w:rPr>
                <w:rFonts w:cs="Arial"/>
                <w:sz w:val="20"/>
                <w:szCs w:val="20"/>
              </w:rPr>
            </w:pPr>
          </w:p>
        </w:tc>
      </w:tr>
      <w:tr w:rsidR="008763B9" w:rsidRPr="00B17A2C" w14:paraId="78A1635C" w14:textId="77777777" w:rsidTr="00FA3FF6">
        <w:tc>
          <w:tcPr>
            <w:tcW w:w="1998" w:type="dxa"/>
          </w:tcPr>
          <w:p w14:paraId="7FF99B5B" w14:textId="77777777" w:rsidR="008763B9" w:rsidRPr="007800AC" w:rsidRDefault="00E52DE9" w:rsidP="00124A5B">
            <w:pPr>
              <w:ind w:left="270" w:hanging="270"/>
              <w:rPr>
                <w:rFonts w:cs="Arial"/>
                <w:sz w:val="20"/>
                <w:szCs w:val="20"/>
              </w:rPr>
            </w:pPr>
            <w:sdt>
              <w:sdtPr>
                <w:rPr>
                  <w:rFonts w:cs="Arial"/>
                  <w:sz w:val="20"/>
                  <w:szCs w:val="20"/>
                </w:rPr>
                <w:tag w:val="check box"/>
                <w:id w:val="-98979263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800AC" w:rsidRPr="007800AC">
              <w:rPr>
                <w:rFonts w:cs="Arial"/>
                <w:sz w:val="20"/>
                <w:szCs w:val="20"/>
              </w:rPr>
              <w:t xml:space="preserve"> </w:t>
            </w:r>
            <w:r w:rsidR="00124A5B">
              <w:rPr>
                <w:rFonts w:cs="Arial"/>
                <w:sz w:val="20"/>
                <w:szCs w:val="20"/>
              </w:rPr>
              <w:t xml:space="preserve"> </w:t>
            </w:r>
            <w:r w:rsidR="008763B9" w:rsidRPr="007800AC">
              <w:rPr>
                <w:rFonts w:cs="Arial"/>
                <w:sz w:val="20"/>
                <w:szCs w:val="20"/>
              </w:rPr>
              <w:t>Long-term</w:t>
            </w:r>
            <w:r w:rsidR="00F47EFF" w:rsidRPr="007800AC">
              <w:rPr>
                <w:rFonts w:cs="Arial"/>
                <w:sz w:val="20"/>
                <w:szCs w:val="20"/>
              </w:rPr>
              <w:t xml:space="preserve"> Ongoing</w:t>
            </w:r>
            <w:r w:rsidR="008763B9" w:rsidRPr="007800AC">
              <w:rPr>
                <w:rFonts w:cs="Arial"/>
                <w:sz w:val="20"/>
                <w:szCs w:val="20"/>
              </w:rPr>
              <w:t xml:space="preserve"> demand reduction declared</w:t>
            </w:r>
          </w:p>
          <w:p w14:paraId="25C9E4ED" w14:textId="77777777" w:rsidR="008763B9" w:rsidRPr="00B17A2C" w:rsidRDefault="008763B9" w:rsidP="00F47EFF">
            <w:pPr>
              <w:pStyle w:val="ListParagraph"/>
              <w:ind w:left="441"/>
              <w:rPr>
                <w:rFonts w:cs="Arial"/>
                <w:sz w:val="20"/>
                <w:szCs w:val="20"/>
              </w:rPr>
            </w:pPr>
          </w:p>
        </w:tc>
        <w:tc>
          <w:tcPr>
            <w:tcW w:w="3347" w:type="dxa"/>
          </w:tcPr>
          <w:p w14:paraId="4D601D1B" w14:textId="77777777" w:rsidR="00124A5B" w:rsidRPr="007800AC" w:rsidRDefault="00E52DE9" w:rsidP="00124A5B">
            <w:pPr>
              <w:rPr>
                <w:rFonts w:cs="Arial"/>
                <w:sz w:val="20"/>
                <w:szCs w:val="20"/>
              </w:rPr>
            </w:pPr>
            <w:sdt>
              <w:sdtPr>
                <w:rPr>
                  <w:rFonts w:cs="Arial"/>
                  <w:sz w:val="20"/>
                  <w:szCs w:val="20"/>
                </w:rPr>
                <w:tag w:val="check box"/>
                <w:id w:val="-41216508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Website</w:t>
            </w:r>
          </w:p>
          <w:p w14:paraId="7B4979CF" w14:textId="77777777" w:rsidR="00124A5B" w:rsidRPr="007800AC" w:rsidRDefault="00E52DE9" w:rsidP="00124A5B">
            <w:pPr>
              <w:rPr>
                <w:rFonts w:cs="Arial"/>
                <w:sz w:val="20"/>
                <w:szCs w:val="20"/>
              </w:rPr>
            </w:pPr>
            <w:sdt>
              <w:sdtPr>
                <w:rPr>
                  <w:rFonts w:cs="Arial"/>
                  <w:sz w:val="20"/>
                  <w:szCs w:val="20"/>
                </w:rPr>
                <w:tag w:val="check box"/>
                <w:id w:val="-52246324"/>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Email list serve</w:t>
            </w:r>
          </w:p>
          <w:p w14:paraId="4CD2F4B5" w14:textId="77777777" w:rsidR="00124A5B" w:rsidRPr="007800AC" w:rsidRDefault="00E52DE9" w:rsidP="00124A5B">
            <w:pPr>
              <w:ind w:left="252" w:hanging="252"/>
              <w:rPr>
                <w:rFonts w:cs="Arial"/>
                <w:sz w:val="20"/>
                <w:szCs w:val="20"/>
              </w:rPr>
            </w:pPr>
            <w:sdt>
              <w:sdtPr>
                <w:rPr>
                  <w:rFonts w:cs="Arial"/>
                  <w:sz w:val="20"/>
                  <w:szCs w:val="20"/>
                </w:rPr>
                <w:tag w:val="check box"/>
                <w:id w:val="-1634320217"/>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Social media (e.g. Twitter, Facebook)</w:t>
            </w:r>
          </w:p>
          <w:p w14:paraId="54029CFE" w14:textId="77777777" w:rsidR="00124A5B" w:rsidRPr="007800AC" w:rsidRDefault="00E52DE9" w:rsidP="00124A5B">
            <w:pPr>
              <w:rPr>
                <w:rFonts w:cs="Arial"/>
                <w:sz w:val="20"/>
                <w:szCs w:val="20"/>
              </w:rPr>
            </w:pPr>
            <w:sdt>
              <w:sdtPr>
                <w:rPr>
                  <w:rFonts w:cs="Arial"/>
                  <w:sz w:val="20"/>
                  <w:szCs w:val="20"/>
                </w:rPr>
                <w:tag w:val="check box"/>
                <w:id w:val="-1675873800"/>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Direct customer mailing,</w:t>
            </w:r>
          </w:p>
          <w:p w14:paraId="034DA2EE" w14:textId="77777777" w:rsidR="00124A5B" w:rsidRPr="007800AC" w:rsidRDefault="00E52DE9" w:rsidP="00124A5B">
            <w:pPr>
              <w:ind w:left="252" w:hanging="252"/>
              <w:rPr>
                <w:rFonts w:cs="Arial"/>
                <w:sz w:val="20"/>
                <w:szCs w:val="20"/>
              </w:rPr>
            </w:pPr>
            <w:sdt>
              <w:sdtPr>
                <w:rPr>
                  <w:rFonts w:cs="Arial"/>
                  <w:sz w:val="20"/>
                  <w:szCs w:val="20"/>
                </w:rPr>
                <w:tag w:val="check box"/>
                <w:id w:val="905808336"/>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Press release (TV, radio, newspaper),</w:t>
            </w:r>
          </w:p>
          <w:p w14:paraId="6F3E8DF2" w14:textId="0B762EA6" w:rsidR="00124A5B" w:rsidRPr="007800AC" w:rsidRDefault="00E52DE9" w:rsidP="00124A5B">
            <w:pPr>
              <w:ind w:left="252" w:hanging="252"/>
              <w:rPr>
                <w:rFonts w:cs="Arial"/>
                <w:sz w:val="20"/>
                <w:szCs w:val="20"/>
              </w:rPr>
            </w:pPr>
            <w:sdt>
              <w:sdtPr>
                <w:rPr>
                  <w:rFonts w:cs="Arial"/>
                  <w:sz w:val="20"/>
                  <w:szCs w:val="20"/>
                </w:rPr>
                <w:tag w:val="check box"/>
                <w:id w:val="1082802830"/>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Meeting with large water users</w:t>
            </w:r>
            <w:r w:rsidR="007E70A6">
              <w:rPr>
                <w:rFonts w:cs="Arial"/>
                <w:sz w:val="20"/>
                <w:szCs w:val="20"/>
              </w:rPr>
              <w:br/>
            </w:r>
            <w:r w:rsidR="00124A5B" w:rsidRPr="007800AC">
              <w:rPr>
                <w:rFonts w:cs="Arial"/>
                <w:sz w:val="20"/>
                <w:szCs w:val="20"/>
              </w:rPr>
              <w:t>(&gt; 10% of total city use)</w:t>
            </w:r>
          </w:p>
          <w:p w14:paraId="4DD87BD8" w14:textId="77777777" w:rsidR="00F47EFF" w:rsidRPr="00124A5B" w:rsidRDefault="00E52DE9" w:rsidP="00124A5B">
            <w:pPr>
              <w:rPr>
                <w:rFonts w:cs="Arial"/>
                <w:sz w:val="20"/>
                <w:szCs w:val="20"/>
              </w:rPr>
            </w:pPr>
            <w:sdt>
              <w:sdtPr>
                <w:rPr>
                  <w:rFonts w:cs="Arial"/>
                  <w:sz w:val="20"/>
                  <w:szCs w:val="20"/>
                </w:rPr>
                <w:tag w:val="check box"/>
                <w:id w:val="-1727983566"/>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410CE5">
              <w:rPr>
                <w:rFonts w:cs="Arial"/>
                <w:sz w:val="20"/>
                <w:szCs w:val="20"/>
              </w:rPr>
              <w:t xml:space="preserve"> Other: ________</w:t>
            </w:r>
          </w:p>
        </w:tc>
        <w:tc>
          <w:tcPr>
            <w:tcW w:w="1669" w:type="dxa"/>
          </w:tcPr>
          <w:p w14:paraId="0513DBEC" w14:textId="77777777" w:rsidR="00410CE5" w:rsidRPr="00410CE5" w:rsidRDefault="00E52DE9" w:rsidP="00410CE5">
            <w:pPr>
              <w:rPr>
                <w:rFonts w:cs="Arial"/>
                <w:sz w:val="20"/>
                <w:szCs w:val="20"/>
              </w:rPr>
            </w:pPr>
            <w:sdt>
              <w:sdtPr>
                <w:rPr>
                  <w:rFonts w:cs="Arial"/>
                  <w:sz w:val="20"/>
                  <w:szCs w:val="20"/>
                </w:rPr>
                <w:tag w:val="check box"/>
                <w:id w:val="1161508964"/>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Daily</w:t>
            </w:r>
          </w:p>
          <w:p w14:paraId="65E8A707" w14:textId="77777777" w:rsidR="00410CE5" w:rsidRPr="00410CE5" w:rsidRDefault="00E52DE9" w:rsidP="00410CE5">
            <w:pPr>
              <w:rPr>
                <w:rFonts w:cs="Arial"/>
                <w:sz w:val="20"/>
                <w:szCs w:val="20"/>
              </w:rPr>
            </w:pPr>
            <w:sdt>
              <w:sdtPr>
                <w:rPr>
                  <w:rFonts w:cs="Arial"/>
                  <w:sz w:val="20"/>
                  <w:szCs w:val="20"/>
                </w:rPr>
                <w:tag w:val="check box"/>
                <w:id w:val="-1226990311"/>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Weekly</w:t>
            </w:r>
          </w:p>
          <w:p w14:paraId="295C9D86" w14:textId="77777777" w:rsidR="00410CE5" w:rsidRPr="00410CE5" w:rsidRDefault="00E52DE9" w:rsidP="00410CE5">
            <w:pPr>
              <w:ind w:left="-1"/>
              <w:rPr>
                <w:rFonts w:cs="Arial"/>
                <w:sz w:val="20"/>
                <w:szCs w:val="20"/>
              </w:rPr>
            </w:pPr>
            <w:sdt>
              <w:sdtPr>
                <w:rPr>
                  <w:rFonts w:cs="Arial"/>
                  <w:sz w:val="20"/>
                  <w:szCs w:val="20"/>
                </w:rPr>
                <w:tag w:val="check box"/>
                <w:id w:val="100393873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Monthly</w:t>
            </w:r>
          </w:p>
          <w:p w14:paraId="6113D952" w14:textId="77777777" w:rsidR="008763B9" w:rsidRPr="005F2811" w:rsidRDefault="00E52DE9" w:rsidP="00410CE5">
            <w:pPr>
              <w:ind w:left="-1"/>
              <w:rPr>
                <w:rFonts w:cs="Arial"/>
                <w:sz w:val="20"/>
                <w:szCs w:val="20"/>
              </w:rPr>
            </w:pPr>
            <w:sdt>
              <w:sdtPr>
                <w:rPr>
                  <w:rFonts w:cs="Arial"/>
                  <w:sz w:val="20"/>
                  <w:szCs w:val="20"/>
                </w:rPr>
                <w:tag w:val="check box"/>
                <w:id w:val="74908735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Annually</w:t>
            </w:r>
            <w:r w:rsidR="00410CE5" w:rsidRPr="005F2811">
              <w:rPr>
                <w:rFonts w:cs="Arial"/>
                <w:sz w:val="20"/>
                <w:szCs w:val="20"/>
              </w:rPr>
              <w:t xml:space="preserve"> </w:t>
            </w:r>
          </w:p>
        </w:tc>
        <w:tc>
          <w:tcPr>
            <w:tcW w:w="2562" w:type="dxa"/>
          </w:tcPr>
          <w:p w14:paraId="51850F1B" w14:textId="77777777" w:rsidR="008763B9" w:rsidRPr="00B17A2C" w:rsidRDefault="008763B9">
            <w:pPr>
              <w:rPr>
                <w:rFonts w:cs="Arial"/>
                <w:sz w:val="20"/>
                <w:szCs w:val="20"/>
              </w:rPr>
            </w:pPr>
          </w:p>
        </w:tc>
      </w:tr>
      <w:tr w:rsidR="008763B9" w:rsidRPr="00B17A2C" w14:paraId="3489F26C" w14:textId="77777777" w:rsidTr="00FA3FF6">
        <w:tc>
          <w:tcPr>
            <w:tcW w:w="1998" w:type="dxa"/>
          </w:tcPr>
          <w:p w14:paraId="626DB77B" w14:textId="77777777" w:rsidR="00124A5B" w:rsidRDefault="00E52DE9" w:rsidP="00124A5B">
            <w:pPr>
              <w:ind w:left="270" w:hanging="270"/>
              <w:rPr>
                <w:rFonts w:cs="Arial"/>
                <w:sz w:val="20"/>
                <w:szCs w:val="20"/>
              </w:rPr>
            </w:pPr>
            <w:sdt>
              <w:sdtPr>
                <w:rPr>
                  <w:rFonts w:cs="Arial"/>
                  <w:sz w:val="20"/>
                  <w:szCs w:val="20"/>
                </w:rPr>
                <w:tag w:val="check box"/>
                <w:id w:val="160762135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Pr>
                <w:rFonts w:cs="Arial"/>
                <w:sz w:val="20"/>
                <w:szCs w:val="20"/>
              </w:rPr>
              <w:t xml:space="preserve"> Governor’s critical water deficiency declared</w:t>
            </w:r>
          </w:p>
          <w:p w14:paraId="2624DBA7" w14:textId="77777777" w:rsidR="008763B9" w:rsidRPr="007800AC" w:rsidRDefault="008763B9" w:rsidP="007800AC">
            <w:pPr>
              <w:rPr>
                <w:rFonts w:cs="Arial"/>
                <w:sz w:val="20"/>
                <w:szCs w:val="20"/>
              </w:rPr>
            </w:pPr>
          </w:p>
        </w:tc>
        <w:tc>
          <w:tcPr>
            <w:tcW w:w="3347" w:type="dxa"/>
          </w:tcPr>
          <w:p w14:paraId="6F0B53B5" w14:textId="77777777" w:rsidR="00124A5B" w:rsidRPr="007800AC" w:rsidRDefault="00E52DE9" w:rsidP="00124A5B">
            <w:pPr>
              <w:rPr>
                <w:rFonts w:cs="Arial"/>
                <w:sz w:val="20"/>
                <w:szCs w:val="20"/>
              </w:rPr>
            </w:pPr>
            <w:sdt>
              <w:sdtPr>
                <w:rPr>
                  <w:rFonts w:cs="Arial"/>
                  <w:sz w:val="20"/>
                  <w:szCs w:val="20"/>
                </w:rPr>
                <w:tag w:val="check box"/>
                <w:id w:val="-1084529957"/>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Website</w:t>
            </w:r>
          </w:p>
          <w:p w14:paraId="20972FE1" w14:textId="77777777" w:rsidR="00124A5B" w:rsidRPr="007800AC" w:rsidRDefault="00E52DE9" w:rsidP="00124A5B">
            <w:pPr>
              <w:rPr>
                <w:rFonts w:cs="Arial"/>
                <w:sz w:val="20"/>
                <w:szCs w:val="20"/>
              </w:rPr>
            </w:pPr>
            <w:sdt>
              <w:sdtPr>
                <w:rPr>
                  <w:rFonts w:cs="Arial"/>
                  <w:sz w:val="20"/>
                  <w:szCs w:val="20"/>
                </w:rPr>
                <w:tag w:val="check box"/>
                <w:id w:val="-1103495267"/>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Email list serve</w:t>
            </w:r>
          </w:p>
          <w:p w14:paraId="63149E95" w14:textId="77777777" w:rsidR="00124A5B" w:rsidRPr="007800AC" w:rsidRDefault="00E52DE9" w:rsidP="00124A5B">
            <w:pPr>
              <w:ind w:left="252" w:hanging="252"/>
              <w:rPr>
                <w:rFonts w:cs="Arial"/>
                <w:sz w:val="20"/>
                <w:szCs w:val="20"/>
              </w:rPr>
            </w:pPr>
            <w:sdt>
              <w:sdtPr>
                <w:rPr>
                  <w:rFonts w:cs="Arial"/>
                  <w:sz w:val="20"/>
                  <w:szCs w:val="20"/>
                </w:rPr>
                <w:tag w:val="check box"/>
                <w:id w:val="-1593010258"/>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Social media (e.g. Twitter, Facebook)</w:t>
            </w:r>
          </w:p>
          <w:p w14:paraId="29149DC9" w14:textId="77777777" w:rsidR="00124A5B" w:rsidRPr="007800AC" w:rsidRDefault="00E52DE9" w:rsidP="00124A5B">
            <w:pPr>
              <w:rPr>
                <w:rFonts w:cs="Arial"/>
                <w:sz w:val="20"/>
                <w:szCs w:val="20"/>
              </w:rPr>
            </w:pPr>
            <w:sdt>
              <w:sdtPr>
                <w:rPr>
                  <w:rFonts w:cs="Arial"/>
                  <w:sz w:val="20"/>
                  <w:szCs w:val="20"/>
                </w:rPr>
                <w:tag w:val="check box"/>
                <w:id w:val="1428151629"/>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Direct customer mailing,</w:t>
            </w:r>
          </w:p>
          <w:p w14:paraId="16F5F1D4" w14:textId="77777777" w:rsidR="00124A5B" w:rsidRPr="007800AC" w:rsidRDefault="00E52DE9" w:rsidP="00124A5B">
            <w:pPr>
              <w:ind w:left="252" w:hanging="252"/>
              <w:rPr>
                <w:rFonts w:cs="Arial"/>
                <w:sz w:val="20"/>
                <w:szCs w:val="20"/>
              </w:rPr>
            </w:pPr>
            <w:sdt>
              <w:sdtPr>
                <w:rPr>
                  <w:rFonts w:cs="Arial"/>
                  <w:sz w:val="20"/>
                  <w:szCs w:val="20"/>
                </w:rPr>
                <w:tag w:val="check box"/>
                <w:id w:val="1234894394"/>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Press release (TV, radio, newspaper),</w:t>
            </w:r>
          </w:p>
          <w:p w14:paraId="7CA2EA01" w14:textId="7A45AF28" w:rsidR="00124A5B" w:rsidRPr="007800AC" w:rsidRDefault="00E52DE9" w:rsidP="00124A5B">
            <w:pPr>
              <w:ind w:left="252" w:hanging="252"/>
              <w:rPr>
                <w:rFonts w:cs="Arial"/>
                <w:sz w:val="20"/>
                <w:szCs w:val="20"/>
              </w:rPr>
            </w:pPr>
            <w:sdt>
              <w:sdtPr>
                <w:rPr>
                  <w:rFonts w:cs="Arial"/>
                  <w:sz w:val="20"/>
                  <w:szCs w:val="20"/>
                </w:rPr>
                <w:tag w:val="check box"/>
                <w:id w:val="1489207687"/>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7800AC">
              <w:rPr>
                <w:rFonts w:cs="Arial"/>
                <w:sz w:val="20"/>
                <w:szCs w:val="20"/>
              </w:rPr>
              <w:t xml:space="preserve"> Meeting with large water users</w:t>
            </w:r>
            <w:r w:rsidR="007E70A6">
              <w:rPr>
                <w:rFonts w:cs="Arial"/>
                <w:sz w:val="20"/>
                <w:szCs w:val="20"/>
              </w:rPr>
              <w:br/>
            </w:r>
            <w:r w:rsidR="00124A5B" w:rsidRPr="007800AC">
              <w:rPr>
                <w:rFonts w:cs="Arial"/>
                <w:sz w:val="20"/>
                <w:szCs w:val="20"/>
              </w:rPr>
              <w:t>(&gt; 10% of total city use)</w:t>
            </w:r>
          </w:p>
          <w:p w14:paraId="10F81995" w14:textId="77777777" w:rsidR="00F47EFF" w:rsidRPr="00410CE5" w:rsidRDefault="00E52DE9" w:rsidP="00124A5B">
            <w:pPr>
              <w:rPr>
                <w:rFonts w:cs="Arial"/>
                <w:sz w:val="20"/>
                <w:szCs w:val="20"/>
              </w:rPr>
            </w:pPr>
            <w:sdt>
              <w:sdtPr>
                <w:rPr>
                  <w:rFonts w:cs="Arial"/>
                  <w:sz w:val="20"/>
                  <w:szCs w:val="20"/>
                </w:rPr>
                <w:tag w:val="check box"/>
                <w:id w:val="188883829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124A5B" w:rsidRPr="00410CE5">
              <w:rPr>
                <w:rFonts w:cs="Arial"/>
                <w:sz w:val="20"/>
                <w:szCs w:val="20"/>
              </w:rPr>
              <w:t xml:space="preserve"> Other: ________</w:t>
            </w:r>
          </w:p>
        </w:tc>
        <w:tc>
          <w:tcPr>
            <w:tcW w:w="1669" w:type="dxa"/>
          </w:tcPr>
          <w:p w14:paraId="18FA2E4A" w14:textId="77777777" w:rsidR="00410CE5" w:rsidRPr="00410CE5" w:rsidRDefault="00E52DE9" w:rsidP="00410CE5">
            <w:pPr>
              <w:rPr>
                <w:rFonts w:cs="Arial"/>
                <w:sz w:val="20"/>
                <w:szCs w:val="20"/>
              </w:rPr>
            </w:pPr>
            <w:sdt>
              <w:sdtPr>
                <w:rPr>
                  <w:rFonts w:cs="Arial"/>
                  <w:sz w:val="20"/>
                  <w:szCs w:val="20"/>
                </w:rPr>
                <w:tag w:val="check box"/>
                <w:id w:val="20313953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Daily</w:t>
            </w:r>
          </w:p>
          <w:p w14:paraId="50CE9975" w14:textId="77777777" w:rsidR="00410CE5" w:rsidRPr="00410CE5" w:rsidRDefault="00E52DE9" w:rsidP="00410CE5">
            <w:pPr>
              <w:rPr>
                <w:rFonts w:cs="Arial"/>
                <w:sz w:val="20"/>
                <w:szCs w:val="20"/>
              </w:rPr>
            </w:pPr>
            <w:sdt>
              <w:sdtPr>
                <w:rPr>
                  <w:rFonts w:cs="Arial"/>
                  <w:sz w:val="20"/>
                  <w:szCs w:val="20"/>
                </w:rPr>
                <w:tag w:val="check box"/>
                <w:id w:val="151927249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Weekly</w:t>
            </w:r>
          </w:p>
          <w:p w14:paraId="20E20FC6" w14:textId="77777777" w:rsidR="00410CE5" w:rsidRPr="00410CE5" w:rsidRDefault="00E52DE9" w:rsidP="00410CE5">
            <w:pPr>
              <w:ind w:left="-1"/>
              <w:rPr>
                <w:rFonts w:cs="Arial"/>
                <w:sz w:val="20"/>
                <w:szCs w:val="20"/>
              </w:rPr>
            </w:pPr>
            <w:sdt>
              <w:sdtPr>
                <w:rPr>
                  <w:rFonts w:cs="Arial"/>
                  <w:sz w:val="20"/>
                  <w:szCs w:val="20"/>
                </w:rPr>
                <w:tag w:val="check box"/>
                <w:id w:val="-42942996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Monthly</w:t>
            </w:r>
          </w:p>
          <w:p w14:paraId="1B83D27C" w14:textId="77777777" w:rsidR="008763B9" w:rsidRPr="00410CE5" w:rsidRDefault="00E52DE9" w:rsidP="00410CE5">
            <w:pPr>
              <w:rPr>
                <w:rFonts w:cs="Arial"/>
                <w:sz w:val="20"/>
                <w:szCs w:val="20"/>
              </w:rPr>
            </w:pPr>
            <w:sdt>
              <w:sdtPr>
                <w:rPr>
                  <w:rFonts w:ascii="MS Gothic" w:eastAsia="MS Gothic" w:hAnsi="MS Gothic" w:cs="Arial"/>
                  <w:sz w:val="20"/>
                  <w:szCs w:val="20"/>
                </w:rPr>
                <w:tag w:val="check box"/>
                <w:id w:val="1085258668"/>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410CE5" w:rsidRPr="00410CE5">
              <w:rPr>
                <w:rFonts w:cs="Arial"/>
                <w:sz w:val="20"/>
                <w:szCs w:val="20"/>
              </w:rPr>
              <w:t xml:space="preserve"> Annually</w:t>
            </w:r>
          </w:p>
        </w:tc>
        <w:tc>
          <w:tcPr>
            <w:tcW w:w="2562" w:type="dxa"/>
          </w:tcPr>
          <w:p w14:paraId="2B2E9153" w14:textId="77777777" w:rsidR="008763B9" w:rsidRPr="00B17A2C" w:rsidRDefault="008763B9">
            <w:pPr>
              <w:rPr>
                <w:rFonts w:cs="Arial"/>
                <w:sz w:val="20"/>
                <w:szCs w:val="20"/>
              </w:rPr>
            </w:pPr>
          </w:p>
        </w:tc>
      </w:tr>
    </w:tbl>
    <w:p w14:paraId="2B25E7D6" w14:textId="77777777" w:rsidR="00673239" w:rsidRPr="00A10B92" w:rsidRDefault="00AC52BB" w:rsidP="00A10B92">
      <w:pPr>
        <w:pStyle w:val="Heading3"/>
      </w:pPr>
      <w:bookmarkStart w:id="72" w:name="_Toc479349344"/>
      <w:bookmarkStart w:id="73" w:name="_Toc479606415"/>
      <w:r w:rsidRPr="00A10B92">
        <w:t>Enforcement</w:t>
      </w:r>
      <w:bookmarkEnd w:id="72"/>
      <w:bookmarkEnd w:id="73"/>
    </w:p>
    <w:p w14:paraId="683BC4F9" w14:textId="77777777" w:rsidR="009E3213" w:rsidRDefault="009E3213" w:rsidP="007419D6">
      <w:bookmarkStart w:id="74" w:name="Part2C_CriticalWaterDefficiencyOrdinance"/>
      <w:r>
        <w:t xml:space="preserve">Prior to a water emergency, municipal water suppliers must adopt regulations that restrict water use and outline the enforcement response plan.  </w:t>
      </w:r>
      <w:bookmarkEnd w:id="74"/>
      <w:r>
        <w:t xml:space="preserve">The enforcement response plan must outline how conditions will be monitored to know when enforcement actions are triggered, what enforcement tools will be used, who will be responsible for enforcement, and what timelines for corrective actions will be expected. </w:t>
      </w:r>
    </w:p>
    <w:p w14:paraId="58006231" w14:textId="77777777" w:rsidR="009E3213" w:rsidRPr="00B17A2C" w:rsidRDefault="009E3213" w:rsidP="009E3213">
      <w:r>
        <w:t>Affected operations, communications, and enforcement staff must then be trained to rapidly implement those provisio</w:t>
      </w:r>
      <w:r w:rsidR="00816A9E">
        <w:t>ns during emergency conditions.</w:t>
      </w:r>
    </w:p>
    <w:p w14:paraId="21C3D48F" w14:textId="77777777" w:rsidR="00F83DC0" w:rsidRDefault="002E2675" w:rsidP="00F83DC0">
      <w:pPr>
        <w:pBdr>
          <w:top w:val="single" w:sz="4" w:space="1" w:color="auto"/>
          <w:left w:val="single" w:sz="4" w:space="4" w:color="auto"/>
          <w:bottom w:val="single" w:sz="4" w:space="1" w:color="auto"/>
          <w:right w:val="single" w:sz="4" w:space="4" w:color="auto"/>
        </w:pBdr>
        <w:rPr>
          <w:b/>
        </w:rPr>
      </w:pPr>
      <w:r w:rsidRPr="00F83DC0">
        <w:rPr>
          <w:rStyle w:val="Heading4Char"/>
        </w:rPr>
        <w:t>Important Note:</w:t>
      </w:r>
      <w:r w:rsidRPr="00B17A2C">
        <w:rPr>
          <w:b/>
        </w:rPr>
        <w:t xml:space="preserve"> </w:t>
      </w:r>
    </w:p>
    <w:p w14:paraId="70BE34DC" w14:textId="77777777" w:rsidR="002E2675" w:rsidRPr="00B17A2C" w:rsidRDefault="002E2675" w:rsidP="00F83DC0">
      <w:pPr>
        <w:pBdr>
          <w:top w:val="single" w:sz="4" w:space="1" w:color="auto"/>
          <w:left w:val="single" w:sz="4" w:space="4" w:color="auto"/>
          <w:bottom w:val="single" w:sz="4" w:space="1" w:color="auto"/>
          <w:right w:val="single" w:sz="4" w:space="4" w:color="auto"/>
        </w:pBdr>
      </w:pPr>
      <w:r w:rsidRPr="00B17A2C">
        <w:t>Disregard of critical water deficiency orders, even though total appropriation remains less than permitted, is adequate grounds for immediate modification of a public water supply authority’s water use permit (2013 MN Statutes 103G.291)</w:t>
      </w:r>
    </w:p>
    <w:p w14:paraId="4BFEBDA1" w14:textId="3AF66FA4" w:rsidR="009E3213" w:rsidRPr="00F83DC0" w:rsidRDefault="009E3213" w:rsidP="0043790F">
      <w:pPr>
        <w:tabs>
          <w:tab w:val="left" w:pos="6840"/>
          <w:tab w:val="left" w:pos="7650"/>
        </w:tabs>
        <w:rPr>
          <w:rStyle w:val="Strong"/>
        </w:rPr>
      </w:pPr>
      <w:r w:rsidRPr="00F83DC0">
        <w:rPr>
          <w:rStyle w:val="Strong"/>
        </w:rPr>
        <w:t>Does the city have a cri</w:t>
      </w:r>
      <w:r w:rsidR="006021DE">
        <w:rPr>
          <w:rStyle w:val="Strong"/>
        </w:rPr>
        <w:t>tical water deficiency restriction/official control</w:t>
      </w:r>
      <w:r w:rsidRPr="00F83DC0">
        <w:rPr>
          <w:rStyle w:val="Strong"/>
        </w:rPr>
        <w:t xml:space="preserve"> in place that includes provisions to restrict water use and enforce the restrictions?</w:t>
      </w:r>
      <w:r w:rsidR="006021DE">
        <w:rPr>
          <w:rStyle w:val="Strong"/>
        </w:rPr>
        <w:t xml:space="preserve"> (This restriction may be an ordinance, rule, regulation, policy under a council directive, or other official control)</w:t>
      </w:r>
      <w:r w:rsidR="007E70A6">
        <w:rPr>
          <w:rStyle w:val="Strong"/>
        </w:rPr>
        <w:tab/>
      </w:r>
      <w:r w:rsidR="00BB7D78">
        <w:t xml:space="preserve">Yes </w:t>
      </w:r>
      <w:sdt>
        <w:sdtPr>
          <w:rPr>
            <w:rFonts w:cs="Arial"/>
            <w:sz w:val="20"/>
            <w:szCs w:val="20"/>
          </w:rPr>
          <w:tag w:val="check box"/>
          <w:id w:val="1681007114"/>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E70A6">
        <w:tab/>
      </w:r>
      <w:r w:rsidR="00BB7D78">
        <w:t xml:space="preserve">No </w:t>
      </w:r>
      <w:sdt>
        <w:sdtPr>
          <w:rPr>
            <w:rFonts w:cs="Arial"/>
            <w:sz w:val="20"/>
            <w:szCs w:val="20"/>
          </w:rPr>
          <w:tag w:val="check box"/>
          <w:id w:val="989992140"/>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p>
    <w:p w14:paraId="06BD9DF0" w14:textId="77777777" w:rsidR="00F65653" w:rsidRDefault="006021DE" w:rsidP="009E3213">
      <w:r>
        <w:t>If yes, attach the official control document</w:t>
      </w:r>
      <w:r w:rsidR="009E3213" w:rsidRPr="006C3FD7">
        <w:t xml:space="preserve"> to this </w:t>
      </w:r>
      <w:r w:rsidR="009E3213">
        <w:t xml:space="preserve">WSP </w:t>
      </w:r>
      <w:r w:rsidR="009E3213" w:rsidRPr="006C3FD7">
        <w:t xml:space="preserve">as </w:t>
      </w:r>
      <w:r w:rsidR="009E3213" w:rsidRPr="007445DE">
        <w:rPr>
          <w:b/>
        </w:rPr>
        <w:t xml:space="preserve">Appendix </w:t>
      </w:r>
      <w:r w:rsidR="00581788">
        <w:rPr>
          <w:b/>
        </w:rPr>
        <w:t>7</w:t>
      </w:r>
      <w:r w:rsidR="009E3213" w:rsidRPr="006C3FD7">
        <w:t xml:space="preserve">. </w:t>
      </w:r>
    </w:p>
    <w:p w14:paraId="3360A880" w14:textId="77777777" w:rsidR="009E3213" w:rsidRPr="006C3FD7" w:rsidRDefault="009E3213" w:rsidP="009E3213">
      <w:r>
        <w:t>If no, the municipal</w:t>
      </w:r>
      <w:r w:rsidR="006021DE">
        <w:t>ity must adopt such an official control</w:t>
      </w:r>
      <w:r>
        <w:t xml:space="preserve"> within </w:t>
      </w:r>
      <w:r w:rsidR="008763B9" w:rsidRPr="008F35C4">
        <w:t>6</w:t>
      </w:r>
      <w:r w:rsidRPr="008F35C4">
        <w:t xml:space="preserve"> months</w:t>
      </w:r>
      <w:r>
        <w:t xml:space="preserve"> of submitting this WSP and submit it to the DNR as an amendment to this WSP. </w:t>
      </w:r>
    </w:p>
    <w:p w14:paraId="1E2D05B4" w14:textId="301A042E" w:rsidR="00F83DC0" w:rsidRPr="00F83DC0" w:rsidRDefault="00DC3227" w:rsidP="0043790F">
      <w:pPr>
        <w:tabs>
          <w:tab w:val="left" w:pos="1350"/>
          <w:tab w:val="left" w:pos="2160"/>
        </w:tabs>
        <w:rPr>
          <w:rStyle w:val="Strong"/>
        </w:rPr>
      </w:pPr>
      <w:r w:rsidRPr="00F83DC0">
        <w:rPr>
          <w:rStyle w:val="Strong"/>
        </w:rPr>
        <w:t>Irrespective of whether a crit</w:t>
      </w:r>
      <w:r w:rsidR="006021DE">
        <w:rPr>
          <w:rStyle w:val="Strong"/>
        </w:rPr>
        <w:t xml:space="preserve">ical water deficiency control </w:t>
      </w:r>
      <w:r w:rsidRPr="00F83DC0">
        <w:rPr>
          <w:rStyle w:val="Strong"/>
        </w:rPr>
        <w:t>is in place, d</w:t>
      </w:r>
      <w:r w:rsidR="0096625D" w:rsidRPr="00F83DC0">
        <w:rPr>
          <w:rStyle w:val="Strong"/>
        </w:rPr>
        <w:t>oes the public water supply utility</w:t>
      </w:r>
      <w:r w:rsidRPr="00F83DC0">
        <w:rPr>
          <w:rStyle w:val="Strong"/>
        </w:rPr>
        <w:t>,</w:t>
      </w:r>
      <w:r w:rsidR="0096625D" w:rsidRPr="00F83DC0">
        <w:rPr>
          <w:rStyle w:val="Strong"/>
        </w:rPr>
        <w:t xml:space="preserve"> city manager</w:t>
      </w:r>
      <w:r w:rsidRPr="00F83DC0">
        <w:rPr>
          <w:rStyle w:val="Strong"/>
        </w:rPr>
        <w:t>,</w:t>
      </w:r>
      <w:r w:rsidR="00A96F14" w:rsidRPr="00F83DC0">
        <w:rPr>
          <w:rStyle w:val="Strong"/>
        </w:rPr>
        <w:t xml:space="preserve"> mayor</w:t>
      </w:r>
      <w:r w:rsidRPr="00F83DC0">
        <w:rPr>
          <w:rStyle w:val="Strong"/>
        </w:rPr>
        <w:t>,</w:t>
      </w:r>
      <w:r w:rsidR="0096625D" w:rsidRPr="00F83DC0">
        <w:rPr>
          <w:rStyle w:val="Strong"/>
        </w:rPr>
        <w:t xml:space="preserve"> </w:t>
      </w:r>
      <w:r w:rsidRPr="00F83DC0">
        <w:rPr>
          <w:rStyle w:val="Strong"/>
        </w:rPr>
        <w:t>or emergency manager have standing authority to implement water restrictions?</w:t>
      </w:r>
      <w:r w:rsidR="007E70A6">
        <w:rPr>
          <w:rStyle w:val="Strong"/>
        </w:rPr>
        <w:tab/>
      </w:r>
      <w:r w:rsidR="00BB7D78">
        <w:t xml:space="preserve">Yes </w:t>
      </w:r>
      <w:sdt>
        <w:sdtPr>
          <w:rPr>
            <w:rFonts w:cs="Arial"/>
            <w:sz w:val="20"/>
            <w:szCs w:val="20"/>
          </w:rPr>
          <w:tag w:val="check box"/>
          <w:id w:val="-183321270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E70A6">
        <w:tab/>
      </w:r>
      <w:r w:rsidR="00BB7D78">
        <w:t xml:space="preserve">No </w:t>
      </w:r>
      <w:sdt>
        <w:sdtPr>
          <w:rPr>
            <w:rFonts w:cs="Arial"/>
            <w:sz w:val="20"/>
            <w:szCs w:val="20"/>
          </w:rPr>
          <w:tag w:val="check box"/>
          <w:id w:val="-1986075785"/>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p>
    <w:p w14:paraId="40407DA4" w14:textId="77777777" w:rsidR="00DC3227" w:rsidRPr="00F83DC0" w:rsidRDefault="005A72B5" w:rsidP="007419D6">
      <w:pPr>
        <w:rPr>
          <w:rStyle w:val="Strong"/>
        </w:rPr>
      </w:pPr>
      <w:r w:rsidRPr="00F83DC0">
        <w:rPr>
          <w:rStyle w:val="Strong"/>
        </w:rPr>
        <w:t>If</w:t>
      </w:r>
      <w:r w:rsidR="00DC3227" w:rsidRPr="00F83DC0">
        <w:rPr>
          <w:rStyle w:val="Strong"/>
        </w:rPr>
        <w:t xml:space="preserve"> yes, cite the regulatory authority reference: ________________________.</w:t>
      </w:r>
    </w:p>
    <w:p w14:paraId="0520DFB6" w14:textId="77777777" w:rsidR="0096625D" w:rsidRPr="00F83DC0" w:rsidRDefault="0096625D" w:rsidP="007419D6">
      <w:pPr>
        <w:rPr>
          <w:rStyle w:val="Strong"/>
        </w:rPr>
      </w:pPr>
      <w:r w:rsidRPr="00F83DC0">
        <w:rPr>
          <w:rStyle w:val="Strong"/>
        </w:rPr>
        <w:t>If no, who has authority to implement water use restrictions in an emergency?</w:t>
      </w:r>
    </w:p>
    <w:p w14:paraId="59330881" w14:textId="77777777" w:rsidR="0096625D" w:rsidRPr="006C3FD7" w:rsidRDefault="0096625D" w:rsidP="0096625D">
      <w:pPr>
        <w:pBdr>
          <w:top w:val="single" w:sz="4" w:space="1" w:color="auto"/>
          <w:left w:val="single" w:sz="4" w:space="4" w:color="auto"/>
          <w:bottom w:val="single" w:sz="4" w:space="1" w:color="auto"/>
          <w:right w:val="single" w:sz="4" w:space="4" w:color="auto"/>
        </w:pBdr>
        <w:rPr>
          <w:rFonts w:cs="Arial"/>
          <w:sz w:val="20"/>
          <w:szCs w:val="20"/>
        </w:rPr>
      </w:pPr>
    </w:p>
    <w:p w14:paraId="6E7CDCD5" w14:textId="77777777" w:rsidR="00A744D7" w:rsidRPr="006C3FD7" w:rsidRDefault="00A744D7">
      <w:pPr>
        <w:rPr>
          <w:rFonts w:asciiTheme="majorHAnsi" w:eastAsiaTheme="majorEastAsia" w:hAnsiTheme="majorHAnsi" w:cstheme="majorBidi"/>
          <w:b/>
          <w:bCs/>
          <w:sz w:val="28"/>
          <w:szCs w:val="28"/>
        </w:rPr>
      </w:pPr>
      <w:r w:rsidRPr="006C3FD7">
        <w:br w:type="page"/>
      </w:r>
    </w:p>
    <w:p w14:paraId="302416FB" w14:textId="01E5F121" w:rsidR="00EB0D86" w:rsidRPr="00EB0D86" w:rsidRDefault="009F57CD" w:rsidP="00EB0D86">
      <w:pPr>
        <w:pStyle w:val="Heading1"/>
        <w:contextualSpacing w:val="0"/>
        <w:rPr>
          <w:rFonts w:cs="Arial"/>
          <w:strike/>
          <w:sz w:val="20"/>
          <w:szCs w:val="20"/>
        </w:rPr>
        <w:sectPr w:rsidR="00EB0D86" w:rsidRPr="00EB0D86" w:rsidSect="00F23789">
          <w:pgSz w:w="12240" w:h="15840"/>
          <w:pgMar w:top="1440" w:right="1440" w:bottom="1440" w:left="1440" w:header="720" w:footer="720" w:gutter="0"/>
          <w:cols w:space="720"/>
          <w:docGrid w:linePitch="360"/>
        </w:sectPr>
      </w:pPr>
      <w:bookmarkStart w:id="75" w:name="_Toc479349345"/>
      <w:bookmarkStart w:id="76" w:name="_Toc479606416"/>
      <w:r w:rsidRPr="006C3FD7">
        <w:t xml:space="preserve">PART </w:t>
      </w:r>
      <w:r w:rsidR="00DE524B">
        <w:t>3</w:t>
      </w:r>
      <w:r w:rsidRPr="006C3FD7">
        <w:t>. WATER CONSERVATION PLAN</w:t>
      </w:r>
      <w:bookmarkEnd w:id="75"/>
      <w:bookmarkEnd w:id="76"/>
      <w:r w:rsidR="0059271B" w:rsidRPr="006C3FD7">
        <w:t xml:space="preserve"> </w:t>
      </w:r>
    </w:p>
    <w:p w14:paraId="337B728A" w14:textId="2A6F0D58" w:rsidR="00DC3227" w:rsidRDefault="00DC3227" w:rsidP="00DC3227">
      <w:pPr>
        <w:autoSpaceDE w:val="0"/>
        <w:autoSpaceDN w:val="0"/>
        <w:adjustRightInd w:val="0"/>
        <w:spacing w:after="0" w:line="240" w:lineRule="auto"/>
      </w:pPr>
      <w:r w:rsidRPr="00D23C1C">
        <w:t xml:space="preserve">Minnesotans have historically </w:t>
      </w:r>
      <w:r>
        <w:t xml:space="preserve">benefited from the state’s abundant </w:t>
      </w:r>
      <w:r w:rsidRPr="00D23C1C">
        <w:t>water supplies</w:t>
      </w:r>
      <w:r>
        <w:t xml:space="preserve">, reducing the </w:t>
      </w:r>
      <w:r w:rsidRPr="00D23C1C">
        <w:t>need for conservation. There are however, limits to the available supplies of water and increasing threats to the quality of our drinking water.</w:t>
      </w:r>
      <w:r>
        <w:t xml:space="preserve">  Causes of water supply limitation may include</w:t>
      </w:r>
      <w:r w:rsidR="004F4272">
        <w:t>:</w:t>
      </w:r>
      <w:r>
        <w:t xml:space="preserve"> population increases, economic trends, uneven statewide availability of groundwater,</w:t>
      </w:r>
      <w:r w:rsidR="004F4272">
        <w:t xml:space="preserve"> climatic changes,</w:t>
      </w:r>
      <w:r>
        <w:t xml:space="preserve"> and degraded water quality. </w:t>
      </w:r>
      <w:r w:rsidRPr="00D23C1C">
        <w:t xml:space="preserve"> </w:t>
      </w:r>
      <w:r>
        <w:t xml:space="preserve">Examples of threats to drinking water quality include: the presence of contaminant plumes from past land use activities, </w:t>
      </w:r>
      <w:r w:rsidR="005A72B5">
        <w:t>exceedances</w:t>
      </w:r>
      <w:r>
        <w:t xml:space="preserve"> of water quality standards from natural and human sources, contaminants of emerging concern, and increasing pollutant trends from nonpoint sources. </w:t>
      </w:r>
    </w:p>
    <w:p w14:paraId="10515139" w14:textId="759E2153" w:rsidR="006C1137" w:rsidRDefault="00AE3D5C" w:rsidP="00DC3227">
      <w:pPr>
        <w:autoSpaceDE w:val="0"/>
        <w:autoSpaceDN w:val="0"/>
        <w:adjustRightInd w:val="0"/>
        <w:spacing w:after="0" w:line="240" w:lineRule="auto"/>
        <w:sectPr w:rsidR="006C1137" w:rsidSect="00AE3D5C">
          <w:type w:val="continuous"/>
          <w:pgSz w:w="12240" w:h="15840"/>
          <w:pgMar w:top="1440" w:right="1440" w:bottom="1440" w:left="1440" w:header="720" w:footer="720" w:gutter="0"/>
          <w:cols w:num="2" w:space="288" w:equalWidth="0">
            <w:col w:w="4824" w:space="288"/>
            <w:col w:w="4248"/>
          </w:cols>
          <w:docGrid w:linePitch="360"/>
        </w:sectPr>
      </w:pPr>
      <w:r w:rsidRPr="008E7B98">
        <w:rPr>
          <w:noProof/>
        </w:rPr>
        <w:drawing>
          <wp:inline distT="0" distB="0" distL="0" distR="0" wp14:anchorId="7FDFB9B1" wp14:editId="5FC0A653">
            <wp:extent cx="2286000" cy="2313432"/>
            <wp:effectExtent l="0" t="0" r="0" b="0"/>
            <wp:docPr id="7" name="Diagram 7" descr="Infographic illustrating priorities for water conservation efforts. Priority 1 efforts are those with significant water reduction and low cost. Priority 2 efforts are those with slight water reduction and low costs (low hanging fruit). Priority 3 efforts are those with slight water reduction and significant costs (do only if necessary)." title="Water Conservation Plan graphic highlighting priorities"/>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1AF1ABC" w14:textId="6CB2541A" w:rsidR="00EB0D86" w:rsidRDefault="00EB0D86" w:rsidP="00DC3227">
      <w:pPr>
        <w:autoSpaceDE w:val="0"/>
        <w:autoSpaceDN w:val="0"/>
        <w:adjustRightInd w:val="0"/>
        <w:spacing w:after="0" w:line="240" w:lineRule="auto"/>
        <w:sectPr w:rsidR="00EB0D86" w:rsidSect="00AE3D5C">
          <w:type w:val="continuous"/>
          <w:pgSz w:w="12240" w:h="15840"/>
          <w:pgMar w:top="1440" w:right="1440" w:bottom="1440" w:left="1440" w:header="720" w:footer="720" w:gutter="0"/>
          <w:cols w:num="2" w:space="288" w:equalWidth="0">
            <w:col w:w="4824" w:space="288"/>
            <w:col w:w="4248"/>
          </w:cols>
          <w:docGrid w:linePitch="360"/>
        </w:sectPr>
      </w:pPr>
    </w:p>
    <w:p w14:paraId="0A2AF58B" w14:textId="77777777" w:rsidR="00DC3227" w:rsidRDefault="00DC3227" w:rsidP="00DC3227">
      <w:pPr>
        <w:autoSpaceDE w:val="0"/>
        <w:autoSpaceDN w:val="0"/>
        <w:adjustRightInd w:val="0"/>
        <w:spacing w:after="0" w:line="240" w:lineRule="auto"/>
        <w:rPr>
          <w:rFonts w:eastAsia="Times New Roman" w:cs="Lucida Sans Unicode"/>
          <w:color w:val="151515"/>
        </w:rPr>
      </w:pPr>
      <w:r>
        <w:t xml:space="preserve">There are many </w:t>
      </w:r>
      <w:r w:rsidRPr="007A1705">
        <w:rPr>
          <w:rFonts w:eastAsia="Times New Roman" w:cs="Lucida Sans Unicode"/>
          <w:color w:val="151515"/>
        </w:rPr>
        <w:t>incentives for conserving water</w:t>
      </w:r>
      <w:r>
        <w:rPr>
          <w:rFonts w:eastAsia="Times New Roman" w:cs="Lucida Sans Unicode"/>
          <w:color w:val="151515"/>
        </w:rPr>
        <w:t>; conservation:</w:t>
      </w:r>
    </w:p>
    <w:p w14:paraId="2D1A84DA" w14:textId="77777777" w:rsidR="00DC3227" w:rsidRPr="000C6AAC" w:rsidRDefault="00DC3227" w:rsidP="009149A4">
      <w:pPr>
        <w:pStyle w:val="ListParagraph"/>
        <w:numPr>
          <w:ilvl w:val="0"/>
          <w:numId w:val="17"/>
        </w:numPr>
        <w:autoSpaceDE w:val="0"/>
        <w:autoSpaceDN w:val="0"/>
        <w:adjustRightInd w:val="0"/>
        <w:spacing w:after="0" w:line="240" w:lineRule="auto"/>
        <w:rPr>
          <w:rFonts w:cs="Palatino-Bold"/>
          <w:b/>
          <w:bCs/>
        </w:rPr>
      </w:pPr>
      <w:r w:rsidRPr="000C6AAC">
        <w:rPr>
          <w:rFonts w:eastAsia="Times New Roman" w:cs="Lucida Sans Unicode"/>
          <w:color w:val="151515"/>
        </w:rPr>
        <w:t xml:space="preserve">reduces </w:t>
      </w:r>
      <w:r>
        <w:rPr>
          <w:rFonts w:eastAsia="Times New Roman" w:cs="Lucida Sans Unicode"/>
          <w:color w:val="151515"/>
        </w:rPr>
        <w:t xml:space="preserve">the potential for </w:t>
      </w:r>
      <w:r w:rsidRPr="003F5E95">
        <w:rPr>
          <w:rFonts w:eastAsia="Times New Roman" w:cs="Lucida Sans Unicode"/>
          <w:color w:val="151515"/>
        </w:rPr>
        <w:t>pumping</w:t>
      </w:r>
      <w:r>
        <w:rPr>
          <w:rFonts w:eastAsia="Times New Roman" w:cs="Lucida Sans Unicode"/>
          <w:color w:val="151515"/>
        </w:rPr>
        <w:t xml:space="preserve">-induced transfer of </w:t>
      </w:r>
      <w:r w:rsidRPr="000C6AAC">
        <w:rPr>
          <w:rFonts w:eastAsia="Times New Roman" w:cs="Lucida Sans Unicode"/>
          <w:color w:val="151515"/>
        </w:rPr>
        <w:t>contaminants into the deeper aquifers</w:t>
      </w:r>
      <w:r>
        <w:rPr>
          <w:rFonts w:eastAsia="Times New Roman" w:cs="Lucida Sans Unicode"/>
          <w:color w:val="151515"/>
        </w:rPr>
        <w:t xml:space="preserve">, which can add treatment </w:t>
      </w:r>
      <w:r w:rsidRPr="000C6AAC">
        <w:rPr>
          <w:rFonts w:eastAsia="Times New Roman" w:cs="Lucida Sans Unicode"/>
          <w:color w:val="151515"/>
        </w:rPr>
        <w:t>costs</w:t>
      </w:r>
    </w:p>
    <w:p w14:paraId="6D67713D" w14:textId="77777777" w:rsidR="00DC3227" w:rsidRPr="000C6AAC" w:rsidRDefault="00DC3227" w:rsidP="009149A4">
      <w:pPr>
        <w:pStyle w:val="ListParagraph"/>
        <w:numPr>
          <w:ilvl w:val="0"/>
          <w:numId w:val="17"/>
        </w:numPr>
        <w:autoSpaceDE w:val="0"/>
        <w:autoSpaceDN w:val="0"/>
        <w:adjustRightInd w:val="0"/>
        <w:spacing w:after="0" w:line="240" w:lineRule="auto"/>
        <w:rPr>
          <w:rFonts w:cs="Palatino-Bold"/>
          <w:b/>
          <w:bCs/>
        </w:rPr>
      </w:pPr>
      <w:r w:rsidRPr="000C6AAC">
        <w:rPr>
          <w:rFonts w:eastAsia="Times New Roman" w:cs="Lucida Sans Unicode"/>
          <w:color w:val="151515"/>
        </w:rPr>
        <w:t xml:space="preserve"> </w:t>
      </w:r>
      <w:r>
        <w:rPr>
          <w:rFonts w:eastAsia="Times New Roman" w:cs="Lucida Sans Unicode"/>
          <w:color w:val="151515"/>
        </w:rPr>
        <w:t>reduces the need for capital projects to expand system capacity</w:t>
      </w:r>
    </w:p>
    <w:p w14:paraId="34702D64" w14:textId="77777777" w:rsidR="00DC3227" w:rsidRPr="000C6AAC" w:rsidRDefault="00DC3227" w:rsidP="009149A4">
      <w:pPr>
        <w:pStyle w:val="ListParagraph"/>
        <w:numPr>
          <w:ilvl w:val="0"/>
          <w:numId w:val="17"/>
        </w:numPr>
        <w:autoSpaceDE w:val="0"/>
        <w:autoSpaceDN w:val="0"/>
        <w:adjustRightInd w:val="0"/>
        <w:spacing w:after="0" w:line="240" w:lineRule="auto"/>
        <w:rPr>
          <w:rFonts w:cs="Palatino-Bold"/>
          <w:b/>
          <w:bCs/>
        </w:rPr>
      </w:pPr>
      <w:r>
        <w:rPr>
          <w:rFonts w:eastAsia="Times New Roman" w:cs="Lucida Sans Unicode"/>
          <w:color w:val="151515"/>
        </w:rPr>
        <w:t>reduces the likelihood of water use conflicts, like well interference, aquatic habitat loss, and declining lake levels</w:t>
      </w:r>
    </w:p>
    <w:p w14:paraId="4E8A3576" w14:textId="22D06B39" w:rsidR="00DC3227" w:rsidRDefault="00DC3227" w:rsidP="009149A4">
      <w:pPr>
        <w:pStyle w:val="ListParagraph"/>
        <w:numPr>
          <w:ilvl w:val="0"/>
          <w:numId w:val="17"/>
        </w:numPr>
        <w:autoSpaceDE w:val="0"/>
        <w:autoSpaceDN w:val="0"/>
        <w:adjustRightInd w:val="0"/>
        <w:spacing w:after="0" w:line="240" w:lineRule="auto"/>
        <w:rPr>
          <w:rFonts w:cs="Palatino-Bold"/>
          <w:bCs/>
        </w:rPr>
      </w:pPr>
      <w:r>
        <w:rPr>
          <w:rFonts w:cs="Palatino-Bold"/>
          <w:bCs/>
        </w:rPr>
        <w:t>conserves energy, b</w:t>
      </w:r>
      <w:r w:rsidRPr="000C6AAC">
        <w:rPr>
          <w:rFonts w:cs="Palatino-Bold"/>
          <w:bCs/>
        </w:rPr>
        <w:t xml:space="preserve">ecause </w:t>
      </w:r>
      <w:r>
        <w:rPr>
          <w:rFonts w:cs="Palatino-Bold"/>
          <w:bCs/>
        </w:rPr>
        <w:t>less energy is needed to extract, treat and distribute water (and less energy production also conserves water since water is use</w:t>
      </w:r>
      <w:r w:rsidR="008E72E7">
        <w:rPr>
          <w:rFonts w:cs="Palatino-Bold"/>
          <w:bCs/>
        </w:rPr>
        <w:t>d</w:t>
      </w:r>
      <w:r>
        <w:rPr>
          <w:rFonts w:cs="Palatino-Bold"/>
          <w:bCs/>
        </w:rPr>
        <w:t xml:space="preserve"> to produce energy)</w:t>
      </w:r>
    </w:p>
    <w:p w14:paraId="2731CB6E" w14:textId="77777777" w:rsidR="00DC3227" w:rsidRPr="004F4272" w:rsidRDefault="00DC3227" w:rsidP="004F4272">
      <w:pPr>
        <w:pStyle w:val="ListParagraph"/>
        <w:numPr>
          <w:ilvl w:val="0"/>
          <w:numId w:val="17"/>
        </w:numPr>
        <w:autoSpaceDE w:val="0"/>
        <w:autoSpaceDN w:val="0"/>
        <w:adjustRightInd w:val="0"/>
        <w:spacing w:after="0" w:line="240" w:lineRule="auto"/>
        <w:rPr>
          <w:rFonts w:cs="Palatino-Bold"/>
          <w:b/>
          <w:bCs/>
        </w:rPr>
      </w:pPr>
      <w:r w:rsidRPr="00573804">
        <w:rPr>
          <w:rFonts w:cs="Palatino-Bold"/>
          <w:bCs/>
        </w:rPr>
        <w:t>maintains water supplies that can then be available during times of drought</w:t>
      </w:r>
    </w:p>
    <w:p w14:paraId="3C561374" w14:textId="77777777" w:rsidR="00A47B96" w:rsidRDefault="00DC3227" w:rsidP="00F83DC0">
      <w:pPr>
        <w:autoSpaceDE w:val="0"/>
        <w:autoSpaceDN w:val="0"/>
        <w:adjustRightInd w:val="0"/>
        <w:spacing w:before="240" w:after="0" w:line="240" w:lineRule="auto"/>
      </w:pPr>
      <w:r w:rsidRPr="00D23C1C">
        <w:t xml:space="preserve">It is </w:t>
      </w:r>
      <w:r>
        <w:t xml:space="preserve">therefore </w:t>
      </w:r>
      <w:r w:rsidRPr="00D23C1C">
        <w:t>imperative that water suppliers imp</w:t>
      </w:r>
      <w:r>
        <w:t xml:space="preserve">lement water conservation plans.  </w:t>
      </w:r>
      <w:r w:rsidRPr="008E7B98">
        <w:t xml:space="preserve">The first step in water conservation is </w:t>
      </w:r>
      <w:r>
        <w:t xml:space="preserve">identifying opportunities for behavioral or engineering changes that could be made to reduce water use by </w:t>
      </w:r>
      <w:r w:rsidRPr="008E7B98">
        <w:t xml:space="preserve">conducting a thorough </w:t>
      </w:r>
      <w:r>
        <w:t xml:space="preserve">analysis </w:t>
      </w:r>
      <w:r w:rsidRPr="008E7B98">
        <w:t>of</w:t>
      </w:r>
      <w:r>
        <w:t>:</w:t>
      </w:r>
    </w:p>
    <w:p w14:paraId="4D351079" w14:textId="77777777" w:rsidR="00A47B96" w:rsidRDefault="00DC3227" w:rsidP="009149A4">
      <w:pPr>
        <w:pStyle w:val="ListParagraph"/>
        <w:numPr>
          <w:ilvl w:val="0"/>
          <w:numId w:val="18"/>
        </w:numPr>
        <w:autoSpaceDE w:val="0"/>
        <w:autoSpaceDN w:val="0"/>
        <w:adjustRightInd w:val="0"/>
        <w:spacing w:after="0" w:line="240" w:lineRule="auto"/>
      </w:pPr>
      <w:r>
        <w:t>Water use by customer</w:t>
      </w:r>
    </w:p>
    <w:p w14:paraId="07C5C8CD" w14:textId="77777777" w:rsidR="00DC3227" w:rsidRPr="00A47B96" w:rsidRDefault="00DC3227" w:rsidP="009149A4">
      <w:pPr>
        <w:pStyle w:val="ListParagraph"/>
        <w:numPr>
          <w:ilvl w:val="0"/>
          <w:numId w:val="18"/>
        </w:numPr>
        <w:autoSpaceDE w:val="0"/>
        <w:autoSpaceDN w:val="0"/>
        <w:adjustRightInd w:val="0"/>
        <w:spacing w:after="0" w:line="240" w:lineRule="auto"/>
        <w:rPr>
          <w:rFonts w:cs="Palatino-Bold"/>
          <w:b/>
          <w:bCs/>
        </w:rPr>
      </w:pPr>
      <w:r>
        <w:t>Extraction, treatment, distribution and irrigation system efficiencies</w:t>
      </w:r>
    </w:p>
    <w:p w14:paraId="49B527F4" w14:textId="77777777" w:rsidR="00DC3227" w:rsidRPr="00A47B96" w:rsidRDefault="00DC3227" w:rsidP="009149A4">
      <w:pPr>
        <w:pStyle w:val="ListParagraph"/>
        <w:numPr>
          <w:ilvl w:val="0"/>
          <w:numId w:val="18"/>
        </w:numPr>
        <w:autoSpaceDE w:val="0"/>
        <w:autoSpaceDN w:val="0"/>
        <w:adjustRightInd w:val="0"/>
        <w:spacing w:after="0" w:line="240" w:lineRule="auto"/>
        <w:rPr>
          <w:rFonts w:cs="Palatino-Bold"/>
          <w:b/>
          <w:bCs/>
        </w:rPr>
      </w:pPr>
      <w:r>
        <w:t xml:space="preserve">Industrial processing system efficiencies </w:t>
      </w:r>
      <w:r w:rsidRPr="008E7B98">
        <w:t xml:space="preserve"> </w:t>
      </w:r>
    </w:p>
    <w:p w14:paraId="45CAA06B" w14:textId="77777777" w:rsidR="00DC3227" w:rsidRPr="00A47B96" w:rsidRDefault="00DC3227" w:rsidP="009149A4">
      <w:pPr>
        <w:pStyle w:val="ListParagraph"/>
        <w:numPr>
          <w:ilvl w:val="0"/>
          <w:numId w:val="18"/>
        </w:numPr>
        <w:autoSpaceDE w:val="0"/>
        <w:autoSpaceDN w:val="0"/>
        <w:adjustRightInd w:val="0"/>
        <w:spacing w:after="0" w:line="240" w:lineRule="auto"/>
        <w:rPr>
          <w:rFonts w:cs="Palatino-Bold"/>
          <w:b/>
          <w:bCs/>
        </w:rPr>
      </w:pPr>
      <w:r>
        <w:t>Regulatory and barriers to conservation</w:t>
      </w:r>
    </w:p>
    <w:p w14:paraId="09790E7A" w14:textId="77777777" w:rsidR="00DC3227" w:rsidRPr="00A47B96" w:rsidRDefault="00DC3227" w:rsidP="009149A4">
      <w:pPr>
        <w:pStyle w:val="ListParagraph"/>
        <w:numPr>
          <w:ilvl w:val="0"/>
          <w:numId w:val="18"/>
        </w:numPr>
        <w:autoSpaceDE w:val="0"/>
        <w:autoSpaceDN w:val="0"/>
        <w:adjustRightInd w:val="0"/>
        <w:spacing w:after="0" w:line="240" w:lineRule="auto"/>
        <w:rPr>
          <w:rFonts w:cs="Palatino-Bold"/>
          <w:b/>
          <w:bCs/>
        </w:rPr>
      </w:pPr>
      <w:r>
        <w:t>Cultural barriers to conservation</w:t>
      </w:r>
    </w:p>
    <w:p w14:paraId="042D1D7D" w14:textId="77777777" w:rsidR="004F4272" w:rsidRPr="00A47B96" w:rsidRDefault="004F4272" w:rsidP="004F4272">
      <w:pPr>
        <w:pStyle w:val="ListParagraph"/>
        <w:numPr>
          <w:ilvl w:val="0"/>
          <w:numId w:val="18"/>
        </w:numPr>
        <w:autoSpaceDE w:val="0"/>
        <w:autoSpaceDN w:val="0"/>
        <w:adjustRightInd w:val="0"/>
        <w:spacing w:after="0" w:line="240" w:lineRule="auto"/>
        <w:rPr>
          <w:rFonts w:cs="Palatino-Bold"/>
          <w:b/>
          <w:bCs/>
        </w:rPr>
      </w:pPr>
      <w:r>
        <w:t>Water reuse opportunities</w:t>
      </w:r>
    </w:p>
    <w:p w14:paraId="51D0FC9B" w14:textId="63B3C996" w:rsidR="00F40AFA" w:rsidRPr="000A3CDF" w:rsidRDefault="00641C3C" w:rsidP="00F83DC0">
      <w:pPr>
        <w:autoSpaceDE w:val="0"/>
        <w:autoSpaceDN w:val="0"/>
        <w:adjustRightInd w:val="0"/>
        <w:spacing w:before="240" w:after="0" w:line="240" w:lineRule="auto"/>
        <w:rPr>
          <w:rFonts w:cs="Palatino-Bold"/>
          <w:b/>
          <w:bCs/>
        </w:rPr>
      </w:pPr>
      <w:r w:rsidRPr="008E7B98">
        <w:t xml:space="preserve">Once accurate data is compiled, </w:t>
      </w:r>
      <w:r w:rsidR="00ED4AC0">
        <w:t>water suppliers</w:t>
      </w:r>
      <w:r w:rsidR="008E7B98">
        <w:t xml:space="preserve"> </w:t>
      </w:r>
      <w:r w:rsidR="00F40AFA">
        <w:t>can</w:t>
      </w:r>
      <w:r w:rsidR="00F40AFA" w:rsidRPr="008E7B98">
        <w:t xml:space="preserve"> set</w:t>
      </w:r>
      <w:r w:rsidRPr="008E7B98">
        <w:t xml:space="preserve"> </w:t>
      </w:r>
      <w:r w:rsidR="00F40AFA">
        <w:t>achievable</w:t>
      </w:r>
      <w:r w:rsidR="00F40AFA" w:rsidRPr="008E7B98">
        <w:t xml:space="preserve"> goals</w:t>
      </w:r>
      <w:r w:rsidRPr="008E7B98">
        <w:t xml:space="preserve"> for reducing</w:t>
      </w:r>
      <w:r w:rsidR="006F5B0B" w:rsidRPr="008E7B98">
        <w:t xml:space="preserve"> water use.  </w:t>
      </w:r>
      <w:r w:rsidRPr="006C3FD7">
        <w:rPr>
          <w:rFonts w:cs="Palatino-Bold"/>
          <w:bCs/>
        </w:rPr>
        <w:t xml:space="preserve">A successful water conservation plan follows a logical sequence of events. </w:t>
      </w:r>
      <w:r w:rsidR="000F084A">
        <w:rPr>
          <w:rFonts w:cs="Palatino-Bold"/>
          <w:bCs/>
        </w:rPr>
        <w:t xml:space="preserve">The plan should address both conservation on the supply side (leak detection and repairs, metering), as well as on the demand side (reductions in usage). </w:t>
      </w:r>
      <w:r w:rsidRPr="006C3FD7">
        <w:rPr>
          <w:rFonts w:cs="Palatino-Roman"/>
        </w:rPr>
        <w:t>Implementation should be conducted in phases, starting with</w:t>
      </w:r>
      <w:r w:rsidRPr="006C3FD7">
        <w:rPr>
          <w:rFonts w:cs="Palatino-Bold"/>
          <w:b/>
          <w:bCs/>
        </w:rPr>
        <w:t xml:space="preserve"> </w:t>
      </w:r>
      <w:r w:rsidRPr="006C3FD7">
        <w:rPr>
          <w:rFonts w:cs="Palatino-Roman"/>
        </w:rPr>
        <w:t xml:space="preserve">the most obvious and lowest-cost options. </w:t>
      </w:r>
      <w:r w:rsidR="006F5B0B" w:rsidRPr="008E7B98">
        <w:t xml:space="preserve">In some </w:t>
      </w:r>
      <w:r w:rsidR="008E72E7" w:rsidRPr="008E7B98">
        <w:t>cases,</w:t>
      </w:r>
      <w:r w:rsidR="006F5B0B" w:rsidRPr="008E7B98">
        <w:t xml:space="preserve"> one of </w:t>
      </w:r>
      <w:r w:rsidRPr="008E7B98">
        <w:t>the early</w:t>
      </w:r>
      <w:r w:rsidR="006F5B0B" w:rsidRPr="008E7B98">
        <w:t xml:space="preserve"> step</w:t>
      </w:r>
      <w:r w:rsidRPr="008E7B98">
        <w:t>s</w:t>
      </w:r>
      <w:r w:rsidR="006F5B0B" w:rsidRPr="008E7B98">
        <w:t xml:space="preserve"> will be reviewing regulatory constraints to</w:t>
      </w:r>
      <w:r w:rsidR="006B3FA1" w:rsidRPr="008E7B98">
        <w:t xml:space="preserve"> water conservation</w:t>
      </w:r>
      <w:r w:rsidR="004F4272">
        <w:t>, such as lawn irrigation requirements</w:t>
      </w:r>
      <w:r w:rsidR="006F5B0B" w:rsidRPr="008E7B98">
        <w:t>.  Outside funding and grants may be available for implementation of projects.  Engage</w:t>
      </w:r>
      <w:r w:rsidR="00FC7B47">
        <w:t xml:space="preserve"> </w:t>
      </w:r>
      <w:r w:rsidR="00F40AFA">
        <w:t xml:space="preserve">water system operators and maintenance staff and customers </w:t>
      </w:r>
      <w:r w:rsidR="00F40AFA" w:rsidRPr="008E7B98">
        <w:t xml:space="preserve">in brainstorming opportunities to reduce </w:t>
      </w:r>
      <w:r w:rsidR="00F40AFA" w:rsidRPr="004D4184">
        <w:t xml:space="preserve">water use. </w:t>
      </w:r>
      <w:r w:rsidR="00F40AFA" w:rsidRPr="000C6AAC">
        <w:rPr>
          <w:rFonts w:cs="Palatino-Roman"/>
        </w:rPr>
        <w:t>Ask the question: “</w:t>
      </w:r>
      <w:r w:rsidR="00F40AFA">
        <w:rPr>
          <w:rFonts w:cs="Palatino-Roman"/>
        </w:rPr>
        <w:t xml:space="preserve">How can I help save water?” </w:t>
      </w:r>
    </w:p>
    <w:p w14:paraId="5977A8FD" w14:textId="77777777" w:rsidR="00825638" w:rsidRDefault="00825638" w:rsidP="0043790F">
      <w:pPr>
        <w:pStyle w:val="Heading2"/>
        <w:keepNext/>
      </w:pPr>
      <w:bookmarkStart w:id="77" w:name="_Toc479349346"/>
      <w:bookmarkStart w:id="78" w:name="_Toc479606417"/>
      <w:r w:rsidRPr="00A10B92">
        <w:t>Progress since 2006</w:t>
      </w:r>
      <w:bookmarkEnd w:id="77"/>
      <w:bookmarkEnd w:id="78"/>
      <w:r w:rsidR="00862102" w:rsidRPr="00A10B92">
        <w:t xml:space="preserve"> </w:t>
      </w:r>
    </w:p>
    <w:p w14:paraId="74CC27CE" w14:textId="2F83A9A2" w:rsidR="000F19F1" w:rsidRPr="0043790F" w:rsidRDefault="0060756F" w:rsidP="0043790F">
      <w:pPr>
        <w:tabs>
          <w:tab w:val="left" w:pos="4680"/>
          <w:tab w:val="left" w:pos="5400"/>
        </w:tabs>
        <w:rPr>
          <w:b/>
        </w:rPr>
      </w:pPr>
      <w:r w:rsidRPr="00F83DC0">
        <w:rPr>
          <w:rStyle w:val="Strong"/>
        </w:rPr>
        <w:t>Is this your community’s first Water Supply Plan</w:t>
      </w:r>
      <w:r w:rsidR="00A22EF3" w:rsidRPr="00F83DC0">
        <w:rPr>
          <w:rStyle w:val="Strong"/>
        </w:rPr>
        <w:t>?</w:t>
      </w:r>
      <w:r w:rsidR="007E70A6">
        <w:rPr>
          <w:rStyle w:val="Strong"/>
        </w:rPr>
        <w:tab/>
      </w:r>
      <w:r w:rsidR="00BB7D78">
        <w:t xml:space="preserve">Yes </w:t>
      </w:r>
      <w:sdt>
        <w:sdtPr>
          <w:rPr>
            <w:rFonts w:cs="Arial"/>
            <w:sz w:val="20"/>
            <w:szCs w:val="20"/>
          </w:rPr>
          <w:tag w:val="check box"/>
          <w:id w:val="-1185753208"/>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7E70A6">
        <w:tab/>
      </w:r>
      <w:r w:rsidR="00BB7D78">
        <w:t xml:space="preserve">No </w:t>
      </w:r>
      <w:sdt>
        <w:sdtPr>
          <w:rPr>
            <w:rFonts w:cs="Arial"/>
            <w:sz w:val="20"/>
            <w:szCs w:val="20"/>
          </w:rPr>
          <w:tag w:val="check box"/>
          <w:id w:val="-720053460"/>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p>
    <w:p w14:paraId="57200445" w14:textId="77777777" w:rsidR="00F40AFA" w:rsidRDefault="00F40AFA" w:rsidP="00F40AFA">
      <w:r>
        <w:t>If yes, describe conservation practices that you are already implementing, such as: pricing, system improvements, education, regulation, appliance retrofitting, enforcement, etc.</w:t>
      </w:r>
    </w:p>
    <w:p w14:paraId="02509D6B" w14:textId="77777777" w:rsidR="00F83DC0" w:rsidRDefault="00F83DC0" w:rsidP="00F83DC0">
      <w:pPr>
        <w:pBdr>
          <w:top w:val="single" w:sz="4" w:space="1" w:color="auto"/>
          <w:left w:val="single" w:sz="4" w:space="4" w:color="auto"/>
          <w:bottom w:val="single" w:sz="4" w:space="1" w:color="auto"/>
          <w:right w:val="single" w:sz="4" w:space="4" w:color="auto"/>
        </w:pBdr>
      </w:pPr>
    </w:p>
    <w:p w14:paraId="69B3B6E2" w14:textId="77777777" w:rsidR="005F2811" w:rsidRDefault="005F2811" w:rsidP="00F83DC0">
      <w:pPr>
        <w:pBdr>
          <w:top w:val="single" w:sz="4" w:space="1" w:color="auto"/>
          <w:left w:val="single" w:sz="4" w:space="4" w:color="auto"/>
          <w:bottom w:val="single" w:sz="4" w:space="1" w:color="auto"/>
          <w:right w:val="single" w:sz="4" w:space="4" w:color="auto"/>
        </w:pBdr>
      </w:pPr>
    </w:p>
    <w:p w14:paraId="2E7BF1F8" w14:textId="77777777" w:rsidR="00F40AFA" w:rsidRDefault="00F40AFA" w:rsidP="00F40AFA">
      <w:r w:rsidRPr="008E7B98">
        <w:t>If</w:t>
      </w:r>
      <w:r w:rsidR="002F132B">
        <w:t xml:space="preserve"> no, complete Table 21</w:t>
      </w:r>
      <w:r w:rsidRPr="008E7B98">
        <w:t xml:space="preserve"> </w:t>
      </w:r>
      <w:r>
        <w:t xml:space="preserve">to summarize conservation </w:t>
      </w:r>
      <w:r w:rsidRPr="008E7B98">
        <w:t xml:space="preserve">actions </w:t>
      </w:r>
      <w:r>
        <w:t xml:space="preserve">taken since the adoption of the </w:t>
      </w:r>
      <w:r w:rsidRPr="008E7B98">
        <w:t>2006 water supply plan</w:t>
      </w:r>
      <w:r>
        <w:t>.</w:t>
      </w:r>
      <w:r w:rsidR="004F4272">
        <w:t xml:space="preserve"> </w:t>
      </w:r>
    </w:p>
    <w:p w14:paraId="63FE76DB" w14:textId="77777777" w:rsidR="00825638" w:rsidRPr="00F83DC0" w:rsidRDefault="00825638" w:rsidP="00F83DC0">
      <w:pPr>
        <w:pStyle w:val="Caption"/>
      </w:pPr>
      <w:r w:rsidRPr="00F83DC0">
        <w:t xml:space="preserve">Table </w:t>
      </w:r>
      <w:r w:rsidR="00EF3146" w:rsidRPr="00F83DC0">
        <w:t>2</w:t>
      </w:r>
      <w:r w:rsidR="002F132B">
        <w:t>1</w:t>
      </w:r>
      <w:r w:rsidRPr="00F83DC0">
        <w:t xml:space="preserve">. Implementation of previous ten-year </w:t>
      </w:r>
      <w:r w:rsidR="00F40AFA" w:rsidRPr="00F83DC0">
        <w:t>Conservation P</w:t>
      </w:r>
      <w:r w:rsidRPr="00F83DC0">
        <w:t>lan</w:t>
      </w:r>
      <w:r w:rsidR="00EE007E" w:rsidRPr="00F83DC0">
        <w:t xml:space="preserve"> </w:t>
      </w:r>
    </w:p>
    <w:tbl>
      <w:tblPr>
        <w:tblStyle w:val="DNRWaterSupplyPlanTemplate"/>
        <w:tblW w:w="0" w:type="auto"/>
        <w:tblLook w:val="04A0" w:firstRow="1" w:lastRow="0" w:firstColumn="1" w:lastColumn="0" w:noHBand="0" w:noVBand="1"/>
        <w:tblCaption w:val="Implementation of previous ten-year Conservation Plan "/>
        <w:tblDescription w:val="Implementation of previous ten-year Conservation Plan "/>
      </w:tblPr>
      <w:tblGrid>
        <w:gridCol w:w="7491"/>
        <w:gridCol w:w="1859"/>
      </w:tblGrid>
      <w:tr w:rsidR="000E4128" w:rsidRPr="008E7B98" w14:paraId="58A0C1B4" w14:textId="77777777" w:rsidTr="000F19F1">
        <w:trPr>
          <w:cnfStyle w:val="100000000000" w:firstRow="1" w:lastRow="0" w:firstColumn="0" w:lastColumn="0" w:oddVBand="0" w:evenVBand="0" w:oddHBand="0" w:evenHBand="0" w:firstRowFirstColumn="0" w:firstRowLastColumn="0" w:lastRowFirstColumn="0" w:lastRowLastColumn="0"/>
          <w:trHeight w:val="705"/>
          <w:tblHeader/>
        </w:trPr>
        <w:tc>
          <w:tcPr>
            <w:tcW w:w="7668" w:type="dxa"/>
          </w:tcPr>
          <w:p w14:paraId="34229F81" w14:textId="77777777" w:rsidR="000E4128" w:rsidRPr="008E7B98" w:rsidRDefault="000E4128" w:rsidP="00825638">
            <w:pPr>
              <w:rPr>
                <w:sz w:val="20"/>
                <w:szCs w:val="20"/>
              </w:rPr>
            </w:pPr>
            <w:r w:rsidRPr="008E7B98">
              <w:rPr>
                <w:sz w:val="20"/>
                <w:szCs w:val="20"/>
              </w:rPr>
              <w:t>2006 Plan Commitments</w:t>
            </w:r>
          </w:p>
        </w:tc>
        <w:tc>
          <w:tcPr>
            <w:tcW w:w="1890" w:type="dxa"/>
          </w:tcPr>
          <w:p w14:paraId="2F4DD994" w14:textId="77777777" w:rsidR="000E4128" w:rsidRPr="008E7B98" w:rsidRDefault="000E4128" w:rsidP="00825638">
            <w:pPr>
              <w:rPr>
                <w:sz w:val="20"/>
                <w:szCs w:val="20"/>
              </w:rPr>
            </w:pPr>
            <w:r w:rsidRPr="008E7B98">
              <w:rPr>
                <w:sz w:val="20"/>
                <w:szCs w:val="20"/>
              </w:rPr>
              <w:t>Action Taken?</w:t>
            </w:r>
          </w:p>
        </w:tc>
      </w:tr>
      <w:tr w:rsidR="000E4128" w:rsidRPr="008E7B98" w14:paraId="51BCC0C5" w14:textId="77777777" w:rsidTr="00F83DC0">
        <w:trPr>
          <w:trHeight w:val="691"/>
        </w:trPr>
        <w:tc>
          <w:tcPr>
            <w:tcW w:w="7668" w:type="dxa"/>
          </w:tcPr>
          <w:p w14:paraId="2A340669" w14:textId="77777777" w:rsidR="000E4128" w:rsidRPr="008E7B98" w:rsidRDefault="004541EE" w:rsidP="00825638">
            <w:pPr>
              <w:rPr>
                <w:sz w:val="20"/>
                <w:szCs w:val="20"/>
              </w:rPr>
            </w:pPr>
            <w:r>
              <w:rPr>
                <w:sz w:val="20"/>
                <w:szCs w:val="20"/>
              </w:rPr>
              <w:t>Change water rates s</w:t>
            </w:r>
            <w:r w:rsidR="000E4128">
              <w:rPr>
                <w:sz w:val="20"/>
                <w:szCs w:val="20"/>
              </w:rPr>
              <w:t>tructure to provide conservation pricing</w:t>
            </w:r>
          </w:p>
        </w:tc>
        <w:tc>
          <w:tcPr>
            <w:tcW w:w="1890" w:type="dxa"/>
          </w:tcPr>
          <w:p w14:paraId="28E6B2D4" w14:textId="77777777" w:rsidR="000E4128" w:rsidRPr="008E7B98" w:rsidRDefault="00E52DE9" w:rsidP="00825638">
            <w:pPr>
              <w:rPr>
                <w:sz w:val="20"/>
                <w:szCs w:val="20"/>
              </w:rPr>
            </w:pPr>
            <w:sdt>
              <w:sdtPr>
                <w:rPr>
                  <w:rFonts w:cs="Arial"/>
                  <w:sz w:val="20"/>
                  <w:szCs w:val="20"/>
                </w:rPr>
                <w:tag w:val="check box"/>
                <w:id w:val="-731081572"/>
                <w14:checkbox>
                  <w14:checked w14:val="0"/>
                  <w14:checkedState w14:val="2612" w14:font="MS Gothic"/>
                  <w14:uncheckedState w14:val="2610" w14:font="MS Gothic"/>
                </w14:checkbox>
              </w:sdtPr>
              <w:sdtEndPr/>
              <w:sdtContent>
                <w:r w:rsidR="000E7E0E">
                  <w:rPr>
                    <w:rFonts w:ascii="MS Gothic" w:eastAsia="MS Gothic" w:hAnsi="MS Gothic" w:cs="Arial" w:hint="eastAsia"/>
                    <w:sz w:val="20"/>
                    <w:szCs w:val="20"/>
                  </w:rPr>
                  <w:t>☐</w:t>
                </w:r>
              </w:sdtContent>
            </w:sdt>
            <w:r w:rsidR="000E4128" w:rsidRPr="008E7B98">
              <w:rPr>
                <w:sz w:val="20"/>
                <w:szCs w:val="20"/>
              </w:rPr>
              <w:t xml:space="preserve">  Yes</w:t>
            </w:r>
          </w:p>
          <w:p w14:paraId="356729D6" w14:textId="77777777" w:rsidR="000E4128" w:rsidRPr="008E7B98" w:rsidRDefault="00E52DE9" w:rsidP="00825638">
            <w:pPr>
              <w:rPr>
                <w:sz w:val="20"/>
                <w:szCs w:val="20"/>
              </w:rPr>
            </w:pPr>
            <w:sdt>
              <w:sdtPr>
                <w:rPr>
                  <w:rFonts w:cs="Arial"/>
                  <w:sz w:val="20"/>
                  <w:szCs w:val="20"/>
                </w:rPr>
                <w:id w:val="1859154188"/>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0E4128" w:rsidRPr="008E7B98">
              <w:rPr>
                <w:sz w:val="20"/>
                <w:szCs w:val="20"/>
              </w:rPr>
              <w:t xml:space="preserve">  No</w:t>
            </w:r>
          </w:p>
        </w:tc>
      </w:tr>
      <w:tr w:rsidR="000E4128" w:rsidRPr="008E7B98" w14:paraId="31F5087C" w14:textId="77777777" w:rsidTr="00F83DC0">
        <w:trPr>
          <w:trHeight w:val="705"/>
        </w:trPr>
        <w:tc>
          <w:tcPr>
            <w:tcW w:w="7668" w:type="dxa"/>
          </w:tcPr>
          <w:p w14:paraId="513C3116" w14:textId="77777777" w:rsidR="000E4128" w:rsidRPr="008E7B98" w:rsidRDefault="004541EE" w:rsidP="00825638">
            <w:pPr>
              <w:rPr>
                <w:sz w:val="20"/>
                <w:szCs w:val="20"/>
              </w:rPr>
            </w:pPr>
            <w:r>
              <w:rPr>
                <w:sz w:val="20"/>
                <w:szCs w:val="20"/>
              </w:rPr>
              <w:t>Water supply s</w:t>
            </w:r>
            <w:r w:rsidR="000E4128">
              <w:rPr>
                <w:sz w:val="20"/>
                <w:szCs w:val="20"/>
              </w:rPr>
              <w:t>ystem</w:t>
            </w:r>
            <w:r>
              <w:rPr>
                <w:sz w:val="20"/>
                <w:szCs w:val="20"/>
              </w:rPr>
              <w:t xml:space="preserve"> i</w:t>
            </w:r>
            <w:r w:rsidR="000E4128">
              <w:rPr>
                <w:sz w:val="20"/>
                <w:szCs w:val="20"/>
              </w:rPr>
              <w:t>mprovements (e.g. leak repairs, valve replacements, etc.)</w:t>
            </w:r>
          </w:p>
        </w:tc>
        <w:tc>
          <w:tcPr>
            <w:tcW w:w="1890" w:type="dxa"/>
          </w:tcPr>
          <w:p w14:paraId="0D340BF0" w14:textId="77777777" w:rsidR="00BB7D78" w:rsidRPr="008E7B98" w:rsidRDefault="00E52DE9" w:rsidP="00BB7D78">
            <w:pPr>
              <w:rPr>
                <w:sz w:val="20"/>
                <w:szCs w:val="20"/>
              </w:rPr>
            </w:pPr>
            <w:sdt>
              <w:sdtPr>
                <w:rPr>
                  <w:rFonts w:cs="Arial"/>
                  <w:sz w:val="20"/>
                  <w:szCs w:val="20"/>
                </w:rPr>
                <w:id w:val="991690927"/>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Yes</w:t>
            </w:r>
          </w:p>
          <w:p w14:paraId="20BA9BBB" w14:textId="77777777" w:rsidR="000E4128" w:rsidRPr="008E7B98" w:rsidRDefault="00E52DE9" w:rsidP="00BB7D78">
            <w:pPr>
              <w:rPr>
                <w:sz w:val="20"/>
                <w:szCs w:val="20"/>
              </w:rPr>
            </w:pPr>
            <w:sdt>
              <w:sdtPr>
                <w:rPr>
                  <w:rFonts w:cs="Arial"/>
                  <w:sz w:val="20"/>
                  <w:szCs w:val="20"/>
                </w:rPr>
                <w:id w:val="-1868447211"/>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No</w:t>
            </w:r>
          </w:p>
        </w:tc>
      </w:tr>
      <w:tr w:rsidR="000E4128" w:rsidRPr="008E7B98" w14:paraId="200342CB" w14:textId="77777777" w:rsidTr="00F83DC0">
        <w:trPr>
          <w:trHeight w:val="459"/>
        </w:trPr>
        <w:tc>
          <w:tcPr>
            <w:tcW w:w="7668" w:type="dxa"/>
          </w:tcPr>
          <w:p w14:paraId="205355B0" w14:textId="77777777" w:rsidR="000E4128" w:rsidRPr="008E7B98" w:rsidRDefault="004541EE" w:rsidP="00825638">
            <w:pPr>
              <w:rPr>
                <w:sz w:val="20"/>
                <w:szCs w:val="20"/>
              </w:rPr>
            </w:pPr>
            <w:r>
              <w:rPr>
                <w:sz w:val="20"/>
                <w:szCs w:val="20"/>
              </w:rPr>
              <w:t>Educational e</w:t>
            </w:r>
            <w:r w:rsidR="000E4128">
              <w:rPr>
                <w:sz w:val="20"/>
                <w:szCs w:val="20"/>
              </w:rPr>
              <w:t>fforts</w:t>
            </w:r>
          </w:p>
        </w:tc>
        <w:tc>
          <w:tcPr>
            <w:tcW w:w="1890" w:type="dxa"/>
          </w:tcPr>
          <w:p w14:paraId="380B1635" w14:textId="77777777" w:rsidR="00BB7D78" w:rsidRPr="008E7B98" w:rsidRDefault="00E52DE9" w:rsidP="00BB7D78">
            <w:pPr>
              <w:rPr>
                <w:sz w:val="20"/>
                <w:szCs w:val="20"/>
              </w:rPr>
            </w:pPr>
            <w:sdt>
              <w:sdtPr>
                <w:rPr>
                  <w:rFonts w:cs="Arial"/>
                  <w:sz w:val="20"/>
                  <w:szCs w:val="20"/>
                </w:rPr>
                <w:id w:val="-939758574"/>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BB7D78" w:rsidRPr="008E7B98">
              <w:rPr>
                <w:sz w:val="20"/>
                <w:szCs w:val="20"/>
              </w:rPr>
              <w:t xml:space="preserve">  Yes</w:t>
            </w:r>
          </w:p>
          <w:p w14:paraId="1C5FBDDB" w14:textId="77777777" w:rsidR="000E4128" w:rsidRPr="008E7B98" w:rsidRDefault="00E52DE9" w:rsidP="00BB7D78">
            <w:pPr>
              <w:rPr>
                <w:sz w:val="20"/>
                <w:szCs w:val="20"/>
              </w:rPr>
            </w:pPr>
            <w:sdt>
              <w:sdtPr>
                <w:rPr>
                  <w:rFonts w:cs="Arial"/>
                  <w:sz w:val="20"/>
                  <w:szCs w:val="20"/>
                </w:rPr>
                <w:id w:val="978803578"/>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No</w:t>
            </w:r>
          </w:p>
        </w:tc>
      </w:tr>
      <w:tr w:rsidR="000E4128" w:rsidRPr="008E7B98" w14:paraId="541B8C42" w14:textId="77777777" w:rsidTr="00F83DC0">
        <w:trPr>
          <w:trHeight w:val="691"/>
        </w:trPr>
        <w:tc>
          <w:tcPr>
            <w:tcW w:w="7668" w:type="dxa"/>
          </w:tcPr>
          <w:p w14:paraId="38261D1E" w14:textId="77777777" w:rsidR="000E4128" w:rsidRPr="008E7B98" w:rsidRDefault="000E4128" w:rsidP="00825638">
            <w:pPr>
              <w:rPr>
                <w:sz w:val="20"/>
                <w:szCs w:val="20"/>
              </w:rPr>
            </w:pPr>
            <w:r>
              <w:rPr>
                <w:sz w:val="20"/>
                <w:szCs w:val="20"/>
              </w:rPr>
              <w:t>New water conservation ordinances</w:t>
            </w:r>
          </w:p>
        </w:tc>
        <w:tc>
          <w:tcPr>
            <w:tcW w:w="1890" w:type="dxa"/>
          </w:tcPr>
          <w:p w14:paraId="2937EAA8" w14:textId="77777777" w:rsidR="00BB7D78" w:rsidRPr="008E7B98" w:rsidRDefault="00E52DE9" w:rsidP="00BB7D78">
            <w:pPr>
              <w:rPr>
                <w:sz w:val="20"/>
                <w:szCs w:val="20"/>
              </w:rPr>
            </w:pPr>
            <w:sdt>
              <w:sdtPr>
                <w:rPr>
                  <w:rFonts w:cs="Arial"/>
                  <w:sz w:val="20"/>
                  <w:szCs w:val="20"/>
                </w:rPr>
                <w:id w:val="-1408216882"/>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Yes</w:t>
            </w:r>
          </w:p>
          <w:p w14:paraId="6131F1F1" w14:textId="77777777" w:rsidR="000E4128" w:rsidRPr="008E7B98" w:rsidRDefault="00E52DE9" w:rsidP="00BB7D78">
            <w:pPr>
              <w:rPr>
                <w:sz w:val="20"/>
                <w:szCs w:val="20"/>
              </w:rPr>
            </w:pPr>
            <w:sdt>
              <w:sdtPr>
                <w:rPr>
                  <w:rFonts w:cs="Arial"/>
                  <w:sz w:val="20"/>
                  <w:szCs w:val="20"/>
                </w:rPr>
                <w:id w:val="1380743268"/>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No</w:t>
            </w:r>
          </w:p>
        </w:tc>
      </w:tr>
      <w:tr w:rsidR="000E4128" w:rsidRPr="008E7B98" w14:paraId="3387F616" w14:textId="77777777" w:rsidTr="00F83DC0">
        <w:trPr>
          <w:trHeight w:val="935"/>
        </w:trPr>
        <w:tc>
          <w:tcPr>
            <w:tcW w:w="7668" w:type="dxa"/>
          </w:tcPr>
          <w:p w14:paraId="3FE0946C" w14:textId="77777777" w:rsidR="000E4128" w:rsidRPr="008E7B98" w:rsidRDefault="000E4128" w:rsidP="00825638">
            <w:pPr>
              <w:rPr>
                <w:sz w:val="20"/>
                <w:szCs w:val="20"/>
              </w:rPr>
            </w:pPr>
            <w:r>
              <w:rPr>
                <w:sz w:val="20"/>
                <w:szCs w:val="20"/>
              </w:rPr>
              <w:t>Rebate or retrofitting Program (e.g. for toilet, faucets, appliances, showerheads, dish washers, washing machines, irrigation systems, rain barrels, water softeners, etc.</w:t>
            </w:r>
          </w:p>
        </w:tc>
        <w:tc>
          <w:tcPr>
            <w:tcW w:w="1890" w:type="dxa"/>
          </w:tcPr>
          <w:p w14:paraId="25AAC1E9" w14:textId="77777777" w:rsidR="00BB7D78" w:rsidRPr="008E7B98" w:rsidRDefault="00E52DE9" w:rsidP="00BB7D78">
            <w:pPr>
              <w:rPr>
                <w:sz w:val="20"/>
                <w:szCs w:val="20"/>
              </w:rPr>
            </w:pPr>
            <w:sdt>
              <w:sdtPr>
                <w:rPr>
                  <w:rFonts w:cs="Arial"/>
                  <w:sz w:val="20"/>
                  <w:szCs w:val="20"/>
                </w:rPr>
                <w:id w:val="-1045374628"/>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Yes</w:t>
            </w:r>
          </w:p>
          <w:p w14:paraId="22DDD6D9" w14:textId="77777777" w:rsidR="000E4128" w:rsidRPr="008E7B98" w:rsidRDefault="00E52DE9" w:rsidP="00BB7D78">
            <w:pPr>
              <w:rPr>
                <w:sz w:val="20"/>
                <w:szCs w:val="20"/>
              </w:rPr>
            </w:pPr>
            <w:sdt>
              <w:sdtPr>
                <w:rPr>
                  <w:rFonts w:cs="Arial"/>
                  <w:sz w:val="20"/>
                  <w:szCs w:val="20"/>
                </w:rPr>
                <w:id w:val="-144746115"/>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No</w:t>
            </w:r>
          </w:p>
        </w:tc>
      </w:tr>
      <w:tr w:rsidR="000E4128" w:rsidRPr="008E7B98" w14:paraId="0E0EAFB9" w14:textId="77777777" w:rsidTr="00F83DC0">
        <w:trPr>
          <w:trHeight w:val="474"/>
        </w:trPr>
        <w:tc>
          <w:tcPr>
            <w:tcW w:w="7668" w:type="dxa"/>
          </w:tcPr>
          <w:p w14:paraId="01F866C3" w14:textId="77777777" w:rsidR="000E4128" w:rsidRDefault="000E4128" w:rsidP="00825638">
            <w:pPr>
              <w:rPr>
                <w:sz w:val="20"/>
                <w:szCs w:val="20"/>
              </w:rPr>
            </w:pPr>
            <w:r>
              <w:rPr>
                <w:sz w:val="20"/>
                <w:szCs w:val="20"/>
              </w:rPr>
              <w:t>Enforcement</w:t>
            </w:r>
          </w:p>
          <w:p w14:paraId="318B063B" w14:textId="77777777" w:rsidR="000E4128" w:rsidRPr="008E7B98" w:rsidRDefault="000E4128" w:rsidP="00825638">
            <w:pPr>
              <w:rPr>
                <w:sz w:val="20"/>
                <w:szCs w:val="20"/>
              </w:rPr>
            </w:pPr>
          </w:p>
        </w:tc>
        <w:tc>
          <w:tcPr>
            <w:tcW w:w="1890" w:type="dxa"/>
          </w:tcPr>
          <w:p w14:paraId="3D7AD28A" w14:textId="77777777" w:rsidR="00BB7D78" w:rsidRPr="008E7B98" w:rsidRDefault="00E52DE9" w:rsidP="00BB7D78">
            <w:pPr>
              <w:rPr>
                <w:sz w:val="20"/>
                <w:szCs w:val="20"/>
              </w:rPr>
            </w:pPr>
            <w:sdt>
              <w:sdtPr>
                <w:rPr>
                  <w:rFonts w:cs="Arial"/>
                  <w:sz w:val="20"/>
                  <w:szCs w:val="20"/>
                </w:rPr>
                <w:id w:val="-520468594"/>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Yes</w:t>
            </w:r>
          </w:p>
          <w:p w14:paraId="2BEBBF17" w14:textId="77777777" w:rsidR="000E4128" w:rsidRPr="008E7B98" w:rsidRDefault="00E52DE9" w:rsidP="00BB7D78">
            <w:pPr>
              <w:rPr>
                <w:sz w:val="20"/>
                <w:szCs w:val="20"/>
              </w:rPr>
            </w:pPr>
            <w:sdt>
              <w:sdtPr>
                <w:rPr>
                  <w:rFonts w:cs="Arial"/>
                  <w:sz w:val="20"/>
                  <w:szCs w:val="20"/>
                </w:rPr>
                <w:id w:val="1831396961"/>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No</w:t>
            </w:r>
          </w:p>
        </w:tc>
      </w:tr>
      <w:tr w:rsidR="000E4128" w:rsidRPr="008E7B98" w14:paraId="6074582D" w14:textId="77777777" w:rsidTr="00F83DC0">
        <w:trPr>
          <w:trHeight w:val="138"/>
        </w:trPr>
        <w:tc>
          <w:tcPr>
            <w:tcW w:w="7668" w:type="dxa"/>
          </w:tcPr>
          <w:p w14:paraId="647801EE" w14:textId="77777777" w:rsidR="000E4128" w:rsidRPr="008E7B98" w:rsidRDefault="004F4272" w:rsidP="00825638">
            <w:pPr>
              <w:rPr>
                <w:sz w:val="20"/>
                <w:szCs w:val="20"/>
              </w:rPr>
            </w:pPr>
            <w:r>
              <w:rPr>
                <w:sz w:val="20"/>
                <w:szCs w:val="20"/>
              </w:rPr>
              <w:t xml:space="preserve">Describe </w:t>
            </w:r>
            <w:r w:rsidR="004541EE">
              <w:rPr>
                <w:sz w:val="20"/>
                <w:szCs w:val="20"/>
              </w:rPr>
              <w:t>o</w:t>
            </w:r>
            <w:r w:rsidR="000E4128">
              <w:rPr>
                <w:sz w:val="20"/>
                <w:szCs w:val="20"/>
              </w:rPr>
              <w:t>ther</w:t>
            </w:r>
          </w:p>
        </w:tc>
        <w:tc>
          <w:tcPr>
            <w:tcW w:w="1890" w:type="dxa"/>
          </w:tcPr>
          <w:p w14:paraId="6AEEEA5D" w14:textId="77777777" w:rsidR="00BB7D78" w:rsidRPr="008E7B98" w:rsidRDefault="00E52DE9" w:rsidP="00BB7D78">
            <w:pPr>
              <w:rPr>
                <w:sz w:val="20"/>
                <w:szCs w:val="20"/>
              </w:rPr>
            </w:pPr>
            <w:sdt>
              <w:sdtPr>
                <w:rPr>
                  <w:rFonts w:cs="Arial"/>
                  <w:sz w:val="20"/>
                  <w:szCs w:val="20"/>
                </w:rPr>
                <w:id w:val="774827060"/>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Yes</w:t>
            </w:r>
          </w:p>
          <w:p w14:paraId="6AA1E8FE" w14:textId="77777777" w:rsidR="000E4128" w:rsidRPr="008E7B98" w:rsidRDefault="00E52DE9" w:rsidP="00BB7D78">
            <w:pPr>
              <w:rPr>
                <w:sz w:val="20"/>
                <w:szCs w:val="20"/>
              </w:rPr>
            </w:pPr>
            <w:sdt>
              <w:sdtPr>
                <w:rPr>
                  <w:rFonts w:cs="Arial"/>
                  <w:sz w:val="20"/>
                  <w:szCs w:val="20"/>
                </w:rPr>
                <w:id w:val="-94251573"/>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8E7B98">
              <w:rPr>
                <w:sz w:val="20"/>
                <w:szCs w:val="20"/>
              </w:rPr>
              <w:t xml:space="preserve">  No</w:t>
            </w:r>
          </w:p>
        </w:tc>
      </w:tr>
    </w:tbl>
    <w:p w14:paraId="6A679282" w14:textId="77777777" w:rsidR="00C13AB2" w:rsidRDefault="009A08A5" w:rsidP="005F2811">
      <w:pPr>
        <w:spacing w:before="240"/>
        <w:rPr>
          <w:b/>
        </w:rPr>
      </w:pPr>
      <w:r w:rsidRPr="002C50FC">
        <w:rPr>
          <w:b/>
        </w:rPr>
        <w:t>What are the results you</w:t>
      </w:r>
      <w:r w:rsidR="0029102F" w:rsidRPr="002C50FC">
        <w:rPr>
          <w:b/>
        </w:rPr>
        <w:t xml:space="preserve"> have seen from the actions in T</w:t>
      </w:r>
      <w:r w:rsidR="009226B7">
        <w:rPr>
          <w:b/>
        </w:rPr>
        <w:t>able 21</w:t>
      </w:r>
      <w:r w:rsidR="000E4128">
        <w:rPr>
          <w:b/>
        </w:rPr>
        <w:t xml:space="preserve"> and how were results measured</w:t>
      </w:r>
      <w:r w:rsidRPr="002C50FC">
        <w:rPr>
          <w:b/>
        </w:rPr>
        <w:t>?</w:t>
      </w:r>
    </w:p>
    <w:p w14:paraId="226C6F1A" w14:textId="77777777" w:rsidR="00F83DC0" w:rsidRDefault="00F83DC0" w:rsidP="00F83DC0">
      <w:pPr>
        <w:pBdr>
          <w:top w:val="single" w:sz="4" w:space="1" w:color="auto"/>
          <w:left w:val="single" w:sz="4" w:space="4" w:color="auto"/>
          <w:bottom w:val="single" w:sz="4" w:space="1" w:color="auto"/>
          <w:right w:val="single" w:sz="4" w:space="4" w:color="auto"/>
        </w:pBdr>
        <w:rPr>
          <w:b/>
        </w:rPr>
      </w:pPr>
    </w:p>
    <w:p w14:paraId="34EF052C" w14:textId="77777777" w:rsidR="00F83DC0" w:rsidRDefault="00F83DC0" w:rsidP="00F83DC0">
      <w:pPr>
        <w:pBdr>
          <w:top w:val="single" w:sz="4" w:space="1" w:color="auto"/>
          <w:left w:val="single" w:sz="4" w:space="4" w:color="auto"/>
          <w:bottom w:val="single" w:sz="4" w:space="1" w:color="auto"/>
          <w:right w:val="single" w:sz="4" w:space="4" w:color="auto"/>
        </w:pBdr>
        <w:rPr>
          <w:b/>
        </w:rPr>
      </w:pPr>
    </w:p>
    <w:p w14:paraId="50A642D3" w14:textId="77777777" w:rsidR="00914E47" w:rsidRPr="006C3FD7" w:rsidRDefault="00914E47" w:rsidP="009149A4">
      <w:pPr>
        <w:pStyle w:val="Heading2"/>
        <w:numPr>
          <w:ilvl w:val="0"/>
          <w:numId w:val="13"/>
        </w:numPr>
      </w:pPr>
      <w:bookmarkStart w:id="79" w:name="_Toc479349347"/>
      <w:bookmarkStart w:id="80" w:name="_Toc479606418"/>
      <w:r w:rsidRPr="006C3FD7">
        <w:t>Triggers for Allocation and Demand Reduction Actions</w:t>
      </w:r>
      <w:bookmarkEnd w:id="79"/>
      <w:bookmarkEnd w:id="80"/>
    </w:p>
    <w:p w14:paraId="155E6A54" w14:textId="77777777" w:rsidR="00914E47" w:rsidRPr="006C3FD7" w:rsidRDefault="00FB7808" w:rsidP="00914E47">
      <w:r>
        <w:t>Complete</w:t>
      </w:r>
      <w:r w:rsidR="004F3D62">
        <w:t xml:space="preserve"> table 2</w:t>
      </w:r>
      <w:r w:rsidR="002F132B">
        <w:t>2</w:t>
      </w:r>
      <w:r w:rsidR="004F3D62">
        <w:t xml:space="preserve"> by c</w:t>
      </w:r>
      <w:r w:rsidR="00914E47" w:rsidRPr="00EF3146">
        <w:t>heck</w:t>
      </w:r>
      <w:r w:rsidR="004F3D62">
        <w:t>ing</w:t>
      </w:r>
      <w:r w:rsidR="00914E47" w:rsidRPr="00EF3146">
        <w:t xml:space="preserve"> each trigger below</w:t>
      </w:r>
      <w:r w:rsidR="00225495">
        <w:t>,</w:t>
      </w:r>
      <w:r w:rsidR="00EF3146" w:rsidRPr="00EF3146">
        <w:t xml:space="preserve"> as appropriate,</w:t>
      </w:r>
      <w:r w:rsidR="00914E47" w:rsidRPr="00EF3146">
        <w:t xml:space="preserve"> and the actions to be taken at various levels </w:t>
      </w:r>
      <w:r w:rsidR="00EF3146" w:rsidRPr="00EF3146">
        <w:t>or stages of severity</w:t>
      </w:r>
      <w:r w:rsidR="005860A1" w:rsidRPr="00EF3146">
        <w:t>.</w:t>
      </w:r>
      <w:r w:rsidR="00914E47" w:rsidRPr="00EF3146">
        <w:t xml:space="preserve"> Add in additional </w:t>
      </w:r>
      <w:r w:rsidR="004F3D62">
        <w:t xml:space="preserve">rows to the table </w:t>
      </w:r>
      <w:r w:rsidR="00914E47" w:rsidRPr="00EF3146">
        <w:t>as needed.</w:t>
      </w:r>
      <w:r w:rsidR="005860A1">
        <w:t xml:space="preserve"> </w:t>
      </w:r>
    </w:p>
    <w:p w14:paraId="6221CB8A" w14:textId="77777777" w:rsidR="00F40AFA" w:rsidRPr="008E7B98" w:rsidRDefault="00914E47" w:rsidP="00F40AFA">
      <w:pPr>
        <w:pStyle w:val="Caption"/>
        <w:keepNext/>
        <w:spacing w:after="0"/>
      </w:pPr>
      <w:r w:rsidRPr="006C3FD7">
        <w:t xml:space="preserve">Table </w:t>
      </w:r>
      <w:r w:rsidR="00EF3146">
        <w:t>2</w:t>
      </w:r>
      <w:r w:rsidR="002F132B">
        <w:t>2</w:t>
      </w:r>
      <w:r w:rsidRPr="00B17A2C">
        <w:t xml:space="preserve">. </w:t>
      </w:r>
      <w:r>
        <w:t>Short and long-term d</w:t>
      </w:r>
      <w:r w:rsidRPr="00B17A2C">
        <w:t xml:space="preserve">emand reduction conditions, triggers and </w:t>
      </w:r>
      <w:r w:rsidR="005A72B5" w:rsidRPr="00B17A2C">
        <w:t xml:space="preserve">actions </w:t>
      </w:r>
    </w:p>
    <w:p w14:paraId="458A61B9" w14:textId="77777777" w:rsidR="00914E47" w:rsidRPr="00B17A2C" w:rsidRDefault="00914E47" w:rsidP="00914E47">
      <w:pPr>
        <w:pStyle w:val="Caption"/>
        <w:keepNext/>
        <w:spacing w:after="0"/>
      </w:pPr>
    </w:p>
    <w:tbl>
      <w:tblPr>
        <w:tblStyle w:val="DNRWaterSupplyPlanTemplate"/>
        <w:tblW w:w="0" w:type="auto"/>
        <w:tblLook w:val="04A0" w:firstRow="1" w:lastRow="0" w:firstColumn="1" w:lastColumn="0" w:noHBand="0" w:noVBand="1"/>
        <w:tblCaption w:val="Short and long-term demand reduction conditions, triggers and actions "/>
        <w:tblDescription w:val="Short and long-term demand reduction conditions, triggers and actions "/>
      </w:tblPr>
      <w:tblGrid>
        <w:gridCol w:w="2809"/>
        <w:gridCol w:w="2769"/>
        <w:gridCol w:w="3772"/>
      </w:tblGrid>
      <w:tr w:rsidR="00914E47" w:rsidRPr="00B17A2C" w14:paraId="7AB2C5B6" w14:textId="77777777" w:rsidTr="0043790F">
        <w:trPr>
          <w:cnfStyle w:val="100000000000" w:firstRow="1" w:lastRow="0" w:firstColumn="0" w:lastColumn="0" w:oddVBand="0" w:evenVBand="0" w:oddHBand="0" w:evenHBand="0" w:firstRowFirstColumn="0" w:firstRowLastColumn="0" w:lastRowFirstColumn="0" w:lastRowLastColumn="0"/>
          <w:tblHeader/>
        </w:trPr>
        <w:tc>
          <w:tcPr>
            <w:tcW w:w="2898" w:type="dxa"/>
          </w:tcPr>
          <w:p w14:paraId="68D3C1F5" w14:textId="77777777" w:rsidR="00914E47" w:rsidRPr="00B17A2C" w:rsidRDefault="00914E47" w:rsidP="000608DB">
            <w:pPr>
              <w:jc w:val="both"/>
              <w:rPr>
                <w:rFonts w:cs="Arial"/>
                <w:caps/>
                <w:sz w:val="20"/>
                <w:szCs w:val="20"/>
              </w:rPr>
            </w:pPr>
            <w:r w:rsidRPr="00B17A2C">
              <w:rPr>
                <w:rFonts w:cs="Arial"/>
                <w:sz w:val="20"/>
                <w:szCs w:val="20"/>
              </w:rPr>
              <w:t xml:space="preserve"> Objective</w:t>
            </w:r>
          </w:p>
        </w:tc>
        <w:tc>
          <w:tcPr>
            <w:tcW w:w="2790" w:type="dxa"/>
          </w:tcPr>
          <w:p w14:paraId="1EC4C659" w14:textId="77777777" w:rsidR="00914E47" w:rsidRPr="00B17A2C" w:rsidRDefault="00914E47" w:rsidP="000608DB">
            <w:pPr>
              <w:jc w:val="both"/>
              <w:rPr>
                <w:rFonts w:cs="Arial"/>
                <w:caps/>
                <w:sz w:val="20"/>
                <w:szCs w:val="20"/>
              </w:rPr>
            </w:pPr>
            <w:r w:rsidRPr="00B17A2C">
              <w:rPr>
                <w:rFonts w:cs="Arial"/>
                <w:sz w:val="20"/>
                <w:szCs w:val="20"/>
              </w:rPr>
              <w:t>Triggers</w:t>
            </w:r>
          </w:p>
        </w:tc>
        <w:tc>
          <w:tcPr>
            <w:tcW w:w="3888" w:type="dxa"/>
          </w:tcPr>
          <w:p w14:paraId="7DF9FED9" w14:textId="77777777" w:rsidR="00914E47" w:rsidRPr="00B17A2C" w:rsidRDefault="00914E47" w:rsidP="000608DB">
            <w:pPr>
              <w:jc w:val="both"/>
              <w:rPr>
                <w:rFonts w:cs="Arial"/>
                <w:caps/>
                <w:sz w:val="20"/>
                <w:szCs w:val="20"/>
              </w:rPr>
            </w:pPr>
            <w:r w:rsidRPr="00B17A2C">
              <w:rPr>
                <w:rFonts w:cs="Arial"/>
                <w:sz w:val="20"/>
                <w:szCs w:val="20"/>
              </w:rPr>
              <w:t>Actions</w:t>
            </w:r>
          </w:p>
        </w:tc>
      </w:tr>
      <w:tr w:rsidR="008F71BE" w:rsidRPr="00B17A2C" w14:paraId="03CFE997" w14:textId="77777777" w:rsidTr="000608DB">
        <w:tc>
          <w:tcPr>
            <w:tcW w:w="2898" w:type="dxa"/>
          </w:tcPr>
          <w:p w14:paraId="3757D320" w14:textId="599A5B06" w:rsidR="008F71BE" w:rsidRPr="00B17A2C" w:rsidRDefault="004541EE" w:rsidP="00C71FB8">
            <w:pPr>
              <w:rPr>
                <w:rFonts w:cs="Arial"/>
                <w:caps/>
                <w:sz w:val="20"/>
                <w:szCs w:val="20"/>
              </w:rPr>
            </w:pPr>
            <w:r>
              <w:rPr>
                <w:rFonts w:cs="Arial"/>
                <w:sz w:val="20"/>
                <w:szCs w:val="20"/>
              </w:rPr>
              <w:t>Protect surface water f</w:t>
            </w:r>
            <w:r w:rsidR="008F71BE" w:rsidRPr="00CC4CB5">
              <w:rPr>
                <w:rFonts w:cs="Arial"/>
                <w:sz w:val="20"/>
                <w:szCs w:val="20"/>
              </w:rPr>
              <w:t>lows</w:t>
            </w:r>
          </w:p>
        </w:tc>
        <w:tc>
          <w:tcPr>
            <w:tcW w:w="2790" w:type="dxa"/>
          </w:tcPr>
          <w:p w14:paraId="3F4B3DC7" w14:textId="77777777" w:rsidR="008F71BE" w:rsidRPr="00BB7D78" w:rsidRDefault="00E52DE9" w:rsidP="00BB7D78">
            <w:pPr>
              <w:rPr>
                <w:rFonts w:cs="Arial"/>
                <w:caps/>
                <w:sz w:val="20"/>
                <w:szCs w:val="20"/>
              </w:rPr>
            </w:pPr>
            <w:sdt>
              <w:sdtPr>
                <w:rPr>
                  <w:rFonts w:cs="Arial"/>
                  <w:sz w:val="20"/>
                  <w:szCs w:val="20"/>
                </w:rPr>
                <w:id w:val="2013266350"/>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BB7D78">
              <w:rPr>
                <w:rFonts w:cs="Arial"/>
                <w:sz w:val="20"/>
                <w:szCs w:val="20"/>
              </w:rPr>
              <w:t xml:space="preserve"> </w:t>
            </w:r>
            <w:r w:rsidR="008F71BE" w:rsidRPr="00BB7D78">
              <w:rPr>
                <w:rFonts w:cs="Arial"/>
                <w:sz w:val="20"/>
                <w:szCs w:val="20"/>
              </w:rPr>
              <w:t>Low stream flow conditions</w:t>
            </w:r>
          </w:p>
          <w:p w14:paraId="448DDC40" w14:textId="77777777" w:rsidR="008F71BE" w:rsidRPr="00BB7D78" w:rsidRDefault="00E52DE9" w:rsidP="00124A5B">
            <w:pPr>
              <w:ind w:left="252" w:hanging="252"/>
              <w:rPr>
                <w:rFonts w:cs="Arial"/>
                <w:caps/>
                <w:sz w:val="20"/>
                <w:szCs w:val="20"/>
              </w:rPr>
            </w:pPr>
            <w:sdt>
              <w:sdtPr>
                <w:rPr>
                  <w:rFonts w:cs="Arial"/>
                  <w:sz w:val="20"/>
                  <w:szCs w:val="20"/>
                </w:rPr>
                <w:id w:val="1711843095"/>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BB7D78">
              <w:rPr>
                <w:rFonts w:cs="Arial"/>
                <w:sz w:val="20"/>
                <w:szCs w:val="20"/>
              </w:rPr>
              <w:t xml:space="preserve"> </w:t>
            </w:r>
            <w:r w:rsidR="008F71BE" w:rsidRPr="00BB7D78">
              <w:rPr>
                <w:rFonts w:cs="Arial"/>
                <w:sz w:val="20"/>
                <w:szCs w:val="20"/>
              </w:rPr>
              <w:t xml:space="preserve">Reports of declining wetland and lake levels </w:t>
            </w:r>
          </w:p>
          <w:p w14:paraId="11475EBE" w14:textId="77777777" w:rsidR="008F71BE" w:rsidRPr="00BB7D78" w:rsidRDefault="00E52DE9" w:rsidP="00BB7D78">
            <w:pPr>
              <w:rPr>
                <w:rFonts w:cs="Arial"/>
                <w:sz w:val="20"/>
                <w:szCs w:val="20"/>
              </w:rPr>
            </w:pPr>
            <w:sdt>
              <w:sdtPr>
                <w:rPr>
                  <w:rFonts w:cs="Arial"/>
                  <w:sz w:val="20"/>
                  <w:szCs w:val="20"/>
                </w:rPr>
                <w:id w:val="1836725564"/>
                <w14:checkbox>
                  <w14:checked w14:val="0"/>
                  <w14:checkedState w14:val="2612" w14:font="MS Gothic"/>
                  <w14:uncheckedState w14:val="2610" w14:font="MS Gothic"/>
                </w14:checkbox>
              </w:sdtPr>
              <w:sdtEndPr/>
              <w:sdtContent>
                <w:r w:rsidR="00BB7D78">
                  <w:rPr>
                    <w:rFonts w:ascii="MS Gothic" w:eastAsia="MS Gothic" w:hAnsi="MS Gothic" w:cs="Arial" w:hint="eastAsia"/>
                    <w:sz w:val="20"/>
                    <w:szCs w:val="20"/>
                  </w:rPr>
                  <w:t>☐</w:t>
                </w:r>
              </w:sdtContent>
            </w:sdt>
            <w:r w:rsidR="00BB7D78" w:rsidRPr="00BB7D78">
              <w:rPr>
                <w:rFonts w:cs="Arial"/>
                <w:sz w:val="20"/>
                <w:szCs w:val="20"/>
              </w:rPr>
              <w:t xml:space="preserve"> </w:t>
            </w:r>
            <w:r w:rsidR="008F71BE" w:rsidRPr="00BB7D78">
              <w:rPr>
                <w:rFonts w:cs="Arial"/>
                <w:sz w:val="20"/>
                <w:szCs w:val="20"/>
              </w:rPr>
              <w:t>Other: ______________</w:t>
            </w:r>
          </w:p>
        </w:tc>
        <w:tc>
          <w:tcPr>
            <w:tcW w:w="3888" w:type="dxa"/>
          </w:tcPr>
          <w:p w14:paraId="7A0A4A2E" w14:textId="77777777" w:rsidR="008F71BE" w:rsidRPr="00BB7D78" w:rsidRDefault="00E52DE9" w:rsidP="00124A5B">
            <w:pPr>
              <w:ind w:left="252" w:hanging="252"/>
              <w:rPr>
                <w:rFonts w:cs="Arial"/>
                <w:caps/>
                <w:sz w:val="20"/>
                <w:szCs w:val="20"/>
              </w:rPr>
            </w:pPr>
            <w:sdt>
              <w:sdtPr>
                <w:rPr>
                  <w:rFonts w:cs="Arial"/>
                  <w:sz w:val="20"/>
                  <w:szCs w:val="20"/>
                </w:rPr>
                <w:id w:val="990605411"/>
                <w14:checkbox>
                  <w14:checked w14:val="0"/>
                  <w14:checkedState w14:val="2612" w14:font="MS Gothic"/>
                  <w14:uncheckedState w14:val="2610" w14:font="MS Gothic"/>
                </w14:checkbox>
              </w:sdtPr>
              <w:sdtEndPr/>
              <w:sdtContent>
                <w:r w:rsidR="00C60013">
                  <w:rPr>
                    <w:rFonts w:ascii="MS Gothic" w:eastAsia="MS Gothic" w:hAnsi="MS Gothic" w:cs="Arial" w:hint="eastAsia"/>
                    <w:sz w:val="20"/>
                    <w:szCs w:val="20"/>
                  </w:rPr>
                  <w:t>☐</w:t>
                </w:r>
              </w:sdtContent>
            </w:sdt>
            <w:r w:rsidR="00BB7D78" w:rsidRPr="00BB7D78">
              <w:rPr>
                <w:rFonts w:cs="Arial"/>
                <w:sz w:val="20"/>
                <w:szCs w:val="20"/>
              </w:rPr>
              <w:t xml:space="preserve"> </w:t>
            </w:r>
            <w:r w:rsidR="008F71BE" w:rsidRPr="00BB7D78">
              <w:rPr>
                <w:rFonts w:cs="Arial"/>
                <w:sz w:val="20"/>
                <w:szCs w:val="20"/>
              </w:rPr>
              <w:t>Increase promotion of conservation measures</w:t>
            </w:r>
          </w:p>
          <w:p w14:paraId="77CCB886" w14:textId="77777777" w:rsidR="008F71BE" w:rsidRPr="00BB7D78" w:rsidRDefault="00E52DE9" w:rsidP="00BB7D78">
            <w:pPr>
              <w:rPr>
                <w:rFonts w:cs="Arial"/>
                <w:sz w:val="20"/>
                <w:szCs w:val="20"/>
              </w:rPr>
            </w:pPr>
            <w:sdt>
              <w:sdtPr>
                <w:rPr>
                  <w:rFonts w:cs="Arial"/>
                  <w:sz w:val="20"/>
                  <w:szCs w:val="20"/>
                </w:rPr>
                <w:id w:val="1966384454"/>
                <w14:checkbox>
                  <w14:checked w14:val="0"/>
                  <w14:checkedState w14:val="2612" w14:font="MS Gothic"/>
                  <w14:uncheckedState w14:val="2610" w14:font="MS Gothic"/>
                </w14:checkbox>
              </w:sdtPr>
              <w:sdtEndPr/>
              <w:sdtContent>
                <w:r w:rsidR="00C60013">
                  <w:rPr>
                    <w:rFonts w:ascii="MS Gothic" w:eastAsia="MS Gothic" w:hAnsi="MS Gothic" w:cs="Arial" w:hint="eastAsia"/>
                    <w:sz w:val="20"/>
                    <w:szCs w:val="20"/>
                  </w:rPr>
                  <w:t>☐</w:t>
                </w:r>
              </w:sdtContent>
            </w:sdt>
            <w:r w:rsidR="00BB7D78" w:rsidRPr="00BB7D78">
              <w:rPr>
                <w:rFonts w:cs="Arial"/>
                <w:sz w:val="20"/>
                <w:szCs w:val="20"/>
              </w:rPr>
              <w:t xml:space="preserve"> </w:t>
            </w:r>
            <w:r w:rsidR="008F71BE" w:rsidRPr="00BB7D78">
              <w:rPr>
                <w:rFonts w:cs="Arial"/>
                <w:sz w:val="20"/>
                <w:szCs w:val="20"/>
              </w:rPr>
              <w:t>Other: ____________</w:t>
            </w:r>
          </w:p>
        </w:tc>
      </w:tr>
      <w:tr w:rsidR="008F71BE" w:rsidRPr="00B17A2C" w14:paraId="623D1FF1" w14:textId="77777777" w:rsidTr="000608DB">
        <w:tc>
          <w:tcPr>
            <w:tcW w:w="2898" w:type="dxa"/>
          </w:tcPr>
          <w:p w14:paraId="5A40F18A" w14:textId="77777777" w:rsidR="008F71BE" w:rsidRPr="00B17A2C" w:rsidRDefault="008F71BE" w:rsidP="008F71BE">
            <w:pPr>
              <w:rPr>
                <w:rFonts w:cs="Arial"/>
                <w:caps/>
                <w:sz w:val="20"/>
                <w:szCs w:val="20"/>
              </w:rPr>
            </w:pPr>
            <w:r w:rsidRPr="00B17A2C">
              <w:rPr>
                <w:rFonts w:cs="Arial"/>
                <w:caps/>
                <w:sz w:val="20"/>
                <w:szCs w:val="20"/>
              </w:rPr>
              <w:t>S</w:t>
            </w:r>
            <w:r w:rsidRPr="00B17A2C">
              <w:rPr>
                <w:rFonts w:cs="Arial"/>
                <w:sz w:val="20"/>
                <w:szCs w:val="20"/>
              </w:rPr>
              <w:t>hort</w:t>
            </w:r>
            <w:r w:rsidRPr="00B17A2C">
              <w:rPr>
                <w:rFonts w:cs="Arial"/>
                <w:caps/>
                <w:sz w:val="20"/>
                <w:szCs w:val="20"/>
              </w:rPr>
              <w:t>-</w:t>
            </w:r>
            <w:r w:rsidRPr="00B17A2C">
              <w:rPr>
                <w:rFonts w:cs="Arial"/>
                <w:sz w:val="20"/>
                <w:szCs w:val="20"/>
              </w:rPr>
              <w:t>term</w:t>
            </w:r>
            <w:r w:rsidRPr="00B17A2C">
              <w:rPr>
                <w:rFonts w:cs="Arial"/>
                <w:caps/>
                <w:sz w:val="20"/>
                <w:szCs w:val="20"/>
              </w:rPr>
              <w:t xml:space="preserve"> </w:t>
            </w:r>
            <w:r w:rsidRPr="00B17A2C">
              <w:rPr>
                <w:rFonts w:cs="Arial"/>
                <w:sz w:val="20"/>
                <w:szCs w:val="20"/>
              </w:rPr>
              <w:t>demand</w:t>
            </w:r>
            <w:r w:rsidRPr="00B17A2C">
              <w:rPr>
                <w:rFonts w:cs="Arial"/>
                <w:caps/>
                <w:sz w:val="20"/>
                <w:szCs w:val="20"/>
              </w:rPr>
              <w:t xml:space="preserve"> </w:t>
            </w:r>
            <w:r w:rsidRPr="00B17A2C">
              <w:rPr>
                <w:rFonts w:cs="Arial"/>
                <w:sz w:val="20"/>
                <w:szCs w:val="20"/>
              </w:rPr>
              <w:t xml:space="preserve">reduction (less than 1 year </w:t>
            </w:r>
          </w:p>
        </w:tc>
        <w:tc>
          <w:tcPr>
            <w:tcW w:w="2790" w:type="dxa"/>
          </w:tcPr>
          <w:p w14:paraId="087F1101" w14:textId="77777777" w:rsidR="008F71BE" w:rsidRPr="00C60013" w:rsidRDefault="00E52DE9" w:rsidP="00124A5B">
            <w:pPr>
              <w:ind w:left="252" w:hanging="252"/>
              <w:rPr>
                <w:rFonts w:cs="Arial"/>
                <w:caps/>
                <w:sz w:val="20"/>
                <w:szCs w:val="20"/>
              </w:rPr>
            </w:pPr>
            <w:sdt>
              <w:sdtPr>
                <w:rPr>
                  <w:rFonts w:cs="Arial"/>
                  <w:sz w:val="20"/>
                  <w:szCs w:val="20"/>
                </w:rPr>
                <w:id w:val="120966329"/>
                <w14:checkbox>
                  <w14:checked w14:val="0"/>
                  <w14:checkedState w14:val="2612" w14:font="MS Gothic"/>
                  <w14:uncheckedState w14:val="2610" w14:font="MS Gothic"/>
                </w14:checkbox>
              </w:sdtPr>
              <w:sdtEndPr/>
              <w:sdtContent>
                <w:r w:rsidR="00C60013">
                  <w:rPr>
                    <w:rFonts w:ascii="MS Gothic" w:eastAsia="MS Gothic" w:hAnsi="MS Gothic" w:cs="Arial" w:hint="eastAsia"/>
                    <w:sz w:val="20"/>
                    <w:szCs w:val="20"/>
                  </w:rPr>
                  <w:t>☐</w:t>
                </w:r>
              </w:sdtContent>
            </w:sdt>
            <w:r w:rsidR="00C60013" w:rsidRPr="00C60013">
              <w:rPr>
                <w:rFonts w:cs="Arial"/>
                <w:sz w:val="20"/>
                <w:szCs w:val="20"/>
              </w:rPr>
              <w:t xml:space="preserve"> </w:t>
            </w:r>
            <w:r w:rsidR="008F71BE" w:rsidRPr="00C60013">
              <w:rPr>
                <w:rFonts w:cs="Arial"/>
                <w:sz w:val="20"/>
                <w:szCs w:val="20"/>
              </w:rPr>
              <w:t>Extremely high seasonal water demand (more than double winter demand)</w:t>
            </w:r>
          </w:p>
          <w:p w14:paraId="0DBC0CFD" w14:textId="77777777" w:rsidR="008F71BE" w:rsidRPr="00C60013" w:rsidRDefault="00E52DE9" w:rsidP="00C60013">
            <w:pPr>
              <w:rPr>
                <w:rFonts w:cs="Arial"/>
                <w:caps/>
                <w:sz w:val="20"/>
                <w:szCs w:val="20"/>
              </w:rPr>
            </w:pPr>
            <w:sdt>
              <w:sdtPr>
                <w:rPr>
                  <w:rFonts w:cs="Arial"/>
                  <w:sz w:val="20"/>
                  <w:szCs w:val="20"/>
                </w:rPr>
                <w:id w:val="-1804767298"/>
                <w14:checkbox>
                  <w14:checked w14:val="0"/>
                  <w14:checkedState w14:val="2612" w14:font="MS Gothic"/>
                  <w14:uncheckedState w14:val="2610" w14:font="MS Gothic"/>
                </w14:checkbox>
              </w:sdtPr>
              <w:sdtEndPr/>
              <w:sdtContent>
                <w:r w:rsidR="00C60013">
                  <w:rPr>
                    <w:rFonts w:ascii="MS Gothic" w:eastAsia="MS Gothic" w:hAnsi="MS Gothic" w:cs="Arial" w:hint="eastAsia"/>
                    <w:sz w:val="20"/>
                    <w:szCs w:val="20"/>
                  </w:rPr>
                  <w:t>☐</w:t>
                </w:r>
              </w:sdtContent>
            </w:sdt>
            <w:r w:rsidR="00C60013" w:rsidRPr="00C60013">
              <w:rPr>
                <w:rFonts w:cs="Arial"/>
                <w:sz w:val="20"/>
                <w:szCs w:val="20"/>
              </w:rPr>
              <w:t xml:space="preserve"> </w:t>
            </w:r>
            <w:r w:rsidR="008F71BE" w:rsidRPr="00C60013">
              <w:rPr>
                <w:rFonts w:cs="Arial"/>
                <w:sz w:val="20"/>
                <w:szCs w:val="20"/>
              </w:rPr>
              <w:t>Loss of treatment capacity</w:t>
            </w:r>
          </w:p>
          <w:p w14:paraId="024AED2D" w14:textId="77777777" w:rsidR="008F71BE" w:rsidRPr="00C60013" w:rsidRDefault="00E52DE9" w:rsidP="00C60013">
            <w:pPr>
              <w:rPr>
                <w:rFonts w:cs="Arial"/>
                <w:caps/>
                <w:sz w:val="20"/>
                <w:szCs w:val="20"/>
              </w:rPr>
            </w:pPr>
            <w:sdt>
              <w:sdtPr>
                <w:rPr>
                  <w:rFonts w:cs="Arial"/>
                  <w:sz w:val="20"/>
                  <w:szCs w:val="20"/>
                </w:rPr>
                <w:id w:val="694655282"/>
                <w14:checkbox>
                  <w14:checked w14:val="0"/>
                  <w14:checkedState w14:val="2612" w14:font="MS Gothic"/>
                  <w14:uncheckedState w14:val="2610" w14:font="MS Gothic"/>
                </w14:checkbox>
              </w:sdtPr>
              <w:sdtEndPr/>
              <w:sdtContent>
                <w:r w:rsidR="00C60013">
                  <w:rPr>
                    <w:rFonts w:ascii="MS Gothic" w:eastAsia="MS Gothic" w:hAnsi="MS Gothic" w:cs="Arial" w:hint="eastAsia"/>
                    <w:sz w:val="20"/>
                    <w:szCs w:val="20"/>
                  </w:rPr>
                  <w:t>☐</w:t>
                </w:r>
              </w:sdtContent>
            </w:sdt>
            <w:r w:rsidR="00C60013" w:rsidRPr="00C60013">
              <w:rPr>
                <w:rFonts w:cs="Arial"/>
                <w:caps/>
                <w:sz w:val="20"/>
                <w:szCs w:val="20"/>
              </w:rPr>
              <w:t xml:space="preserve"> </w:t>
            </w:r>
            <w:r w:rsidR="008F71BE" w:rsidRPr="00C60013">
              <w:rPr>
                <w:rFonts w:cs="Arial"/>
                <w:caps/>
                <w:sz w:val="20"/>
                <w:szCs w:val="20"/>
              </w:rPr>
              <w:t>L</w:t>
            </w:r>
            <w:r w:rsidR="008F71BE" w:rsidRPr="00C60013">
              <w:rPr>
                <w:rFonts w:cs="Arial"/>
                <w:sz w:val="20"/>
                <w:szCs w:val="20"/>
              </w:rPr>
              <w:t>ack</w:t>
            </w:r>
            <w:r w:rsidR="008F71BE" w:rsidRPr="00C60013">
              <w:rPr>
                <w:rFonts w:cs="Arial"/>
                <w:caps/>
                <w:sz w:val="20"/>
                <w:szCs w:val="20"/>
              </w:rPr>
              <w:t xml:space="preserve"> </w:t>
            </w:r>
            <w:r w:rsidR="008F71BE" w:rsidRPr="00C60013">
              <w:rPr>
                <w:rFonts w:cs="Arial"/>
                <w:sz w:val="20"/>
                <w:szCs w:val="20"/>
              </w:rPr>
              <w:t>of</w:t>
            </w:r>
            <w:r w:rsidR="008F71BE" w:rsidRPr="00C60013">
              <w:rPr>
                <w:rFonts w:cs="Arial"/>
                <w:caps/>
                <w:sz w:val="20"/>
                <w:szCs w:val="20"/>
              </w:rPr>
              <w:t xml:space="preserve"> </w:t>
            </w:r>
            <w:r w:rsidR="008F71BE" w:rsidRPr="00C60013">
              <w:rPr>
                <w:rFonts w:cs="Arial"/>
                <w:sz w:val="20"/>
                <w:szCs w:val="20"/>
              </w:rPr>
              <w:t>water</w:t>
            </w:r>
            <w:r w:rsidR="008F71BE" w:rsidRPr="00C60013">
              <w:rPr>
                <w:rFonts w:cs="Arial"/>
                <w:caps/>
                <w:sz w:val="20"/>
                <w:szCs w:val="20"/>
              </w:rPr>
              <w:t xml:space="preserve"> </w:t>
            </w:r>
            <w:r w:rsidR="008F71BE" w:rsidRPr="00C60013">
              <w:rPr>
                <w:rFonts w:cs="Arial"/>
                <w:sz w:val="20"/>
                <w:szCs w:val="20"/>
              </w:rPr>
              <w:t>in</w:t>
            </w:r>
            <w:r w:rsidR="008F71BE" w:rsidRPr="00C60013">
              <w:rPr>
                <w:rFonts w:cs="Arial"/>
                <w:caps/>
                <w:sz w:val="20"/>
                <w:szCs w:val="20"/>
              </w:rPr>
              <w:t xml:space="preserve"> </w:t>
            </w:r>
            <w:r w:rsidR="008F71BE" w:rsidRPr="00C60013">
              <w:rPr>
                <w:rFonts w:cs="Arial"/>
                <w:sz w:val="20"/>
                <w:szCs w:val="20"/>
              </w:rPr>
              <w:t>storage</w:t>
            </w:r>
          </w:p>
          <w:p w14:paraId="0F7991B8" w14:textId="77777777" w:rsidR="008F71BE" w:rsidRPr="00C60013" w:rsidRDefault="00E52DE9" w:rsidP="00C60013">
            <w:pPr>
              <w:rPr>
                <w:rFonts w:cs="Arial"/>
                <w:caps/>
                <w:sz w:val="20"/>
                <w:szCs w:val="20"/>
              </w:rPr>
            </w:pPr>
            <w:sdt>
              <w:sdtPr>
                <w:rPr>
                  <w:rFonts w:cs="Arial"/>
                  <w:sz w:val="20"/>
                  <w:szCs w:val="20"/>
                </w:rPr>
                <w:id w:val="1042029849"/>
                <w14:checkbox>
                  <w14:checked w14:val="0"/>
                  <w14:checkedState w14:val="2612" w14:font="MS Gothic"/>
                  <w14:uncheckedState w14:val="2610" w14:font="MS Gothic"/>
                </w14:checkbox>
              </w:sdtPr>
              <w:sdtEndPr/>
              <w:sdtContent>
                <w:r w:rsidR="00C60013">
                  <w:rPr>
                    <w:rFonts w:ascii="MS Gothic" w:eastAsia="MS Gothic" w:hAnsi="MS Gothic" w:cs="Arial" w:hint="eastAsia"/>
                    <w:sz w:val="20"/>
                    <w:szCs w:val="20"/>
                  </w:rPr>
                  <w:t>☐</w:t>
                </w:r>
              </w:sdtContent>
            </w:sdt>
            <w:r w:rsidR="00C60013" w:rsidRPr="00C60013">
              <w:rPr>
                <w:rFonts w:cs="Arial"/>
                <w:sz w:val="20"/>
                <w:szCs w:val="20"/>
              </w:rPr>
              <w:t xml:space="preserve"> </w:t>
            </w:r>
            <w:r w:rsidR="008F71BE" w:rsidRPr="00C60013">
              <w:rPr>
                <w:rFonts w:cs="Arial"/>
                <w:sz w:val="20"/>
                <w:szCs w:val="20"/>
              </w:rPr>
              <w:t>State drought plan</w:t>
            </w:r>
          </w:p>
          <w:p w14:paraId="45D8066E" w14:textId="77777777" w:rsidR="008F71BE" w:rsidRPr="00C60013" w:rsidRDefault="00E52DE9" w:rsidP="00C60013">
            <w:pPr>
              <w:rPr>
                <w:rFonts w:cs="Arial"/>
                <w:caps/>
                <w:sz w:val="20"/>
                <w:szCs w:val="20"/>
              </w:rPr>
            </w:pPr>
            <w:sdt>
              <w:sdtPr>
                <w:rPr>
                  <w:rFonts w:cs="Arial"/>
                  <w:sz w:val="20"/>
                  <w:szCs w:val="20"/>
                </w:rPr>
                <w:id w:val="1374878631"/>
                <w14:checkbox>
                  <w14:checked w14:val="0"/>
                  <w14:checkedState w14:val="2612" w14:font="MS Gothic"/>
                  <w14:uncheckedState w14:val="2610" w14:font="MS Gothic"/>
                </w14:checkbox>
              </w:sdtPr>
              <w:sdtEndPr/>
              <w:sdtContent>
                <w:r w:rsidR="00C60013">
                  <w:rPr>
                    <w:rFonts w:ascii="MS Gothic" w:eastAsia="MS Gothic" w:hAnsi="MS Gothic" w:cs="Arial" w:hint="eastAsia"/>
                    <w:sz w:val="20"/>
                    <w:szCs w:val="20"/>
                  </w:rPr>
                  <w:t>☐</w:t>
                </w:r>
              </w:sdtContent>
            </w:sdt>
            <w:r w:rsidR="00C60013" w:rsidRPr="00C60013">
              <w:rPr>
                <w:rFonts w:cs="Arial"/>
                <w:sz w:val="20"/>
                <w:szCs w:val="20"/>
              </w:rPr>
              <w:t xml:space="preserve"> </w:t>
            </w:r>
            <w:r w:rsidR="008F71BE" w:rsidRPr="00C60013">
              <w:rPr>
                <w:rFonts w:cs="Arial"/>
                <w:sz w:val="20"/>
                <w:szCs w:val="20"/>
              </w:rPr>
              <w:t>Well interference</w:t>
            </w:r>
          </w:p>
          <w:p w14:paraId="1ACA14AD" w14:textId="0ACDCB58" w:rsidR="008F71BE" w:rsidRPr="00B17A2C" w:rsidRDefault="00E52DE9" w:rsidP="0043790F">
            <w:pPr>
              <w:tabs>
                <w:tab w:val="left" w:pos="256"/>
              </w:tabs>
              <w:rPr>
                <w:rFonts w:cs="Arial"/>
                <w:caps/>
                <w:sz w:val="20"/>
                <w:szCs w:val="20"/>
              </w:rPr>
            </w:pPr>
            <w:sdt>
              <w:sdtPr>
                <w:rPr>
                  <w:rFonts w:cs="Arial"/>
                  <w:sz w:val="20"/>
                  <w:szCs w:val="20"/>
                </w:rPr>
                <w:id w:val="1169755010"/>
                <w14:checkbox>
                  <w14:checked w14:val="0"/>
                  <w14:checkedState w14:val="2612" w14:font="MS Gothic"/>
                  <w14:uncheckedState w14:val="2610" w14:font="MS Gothic"/>
                </w14:checkbox>
              </w:sdtPr>
              <w:sdtEndPr/>
              <w:sdtContent>
                <w:r w:rsidR="00EC1599">
                  <w:rPr>
                    <w:rFonts w:ascii="MS Gothic" w:eastAsia="MS Gothic" w:hAnsi="MS Gothic" w:cs="Arial" w:hint="eastAsia"/>
                    <w:sz w:val="20"/>
                    <w:szCs w:val="20"/>
                  </w:rPr>
                  <w:t>☐</w:t>
                </w:r>
              </w:sdtContent>
            </w:sdt>
            <w:r w:rsidR="00C60013" w:rsidRPr="00C60013">
              <w:rPr>
                <w:rFonts w:cs="Arial"/>
                <w:sz w:val="20"/>
                <w:szCs w:val="20"/>
              </w:rPr>
              <w:t xml:space="preserve"> </w:t>
            </w:r>
            <w:r w:rsidR="008F71BE" w:rsidRPr="00C60013">
              <w:rPr>
                <w:rFonts w:cs="Arial"/>
                <w:sz w:val="20"/>
                <w:szCs w:val="20"/>
              </w:rPr>
              <w:t>Other:</w:t>
            </w:r>
            <w:r w:rsidR="007E70A6">
              <w:rPr>
                <w:rFonts w:cs="Arial"/>
                <w:sz w:val="20"/>
                <w:szCs w:val="20"/>
              </w:rPr>
              <w:br/>
            </w:r>
            <w:r w:rsidR="007E70A6">
              <w:rPr>
                <w:rFonts w:cs="Arial"/>
                <w:sz w:val="20"/>
                <w:szCs w:val="20"/>
              </w:rPr>
              <w:tab/>
            </w:r>
            <w:r w:rsidR="008F71BE" w:rsidRPr="00B17A2C">
              <w:rPr>
                <w:rFonts w:cs="Arial"/>
                <w:sz w:val="20"/>
                <w:szCs w:val="20"/>
              </w:rPr>
              <w:t>____________</w:t>
            </w:r>
            <w:r w:rsidR="007E70A6">
              <w:rPr>
                <w:rFonts w:cs="Arial"/>
                <w:sz w:val="20"/>
                <w:szCs w:val="20"/>
              </w:rPr>
              <w:t>______</w:t>
            </w:r>
            <w:r w:rsidR="008F71BE" w:rsidRPr="00B17A2C">
              <w:rPr>
                <w:rFonts w:cs="Arial"/>
                <w:sz w:val="20"/>
                <w:szCs w:val="20"/>
              </w:rPr>
              <w:t>_</w:t>
            </w:r>
          </w:p>
        </w:tc>
        <w:tc>
          <w:tcPr>
            <w:tcW w:w="3888" w:type="dxa"/>
          </w:tcPr>
          <w:p w14:paraId="5587EC57" w14:textId="77777777" w:rsidR="008F71BE" w:rsidRPr="009C4EED" w:rsidRDefault="00E52DE9" w:rsidP="00124A5B">
            <w:pPr>
              <w:ind w:left="252" w:hanging="252"/>
              <w:rPr>
                <w:rFonts w:cs="Arial"/>
                <w:caps/>
                <w:sz w:val="20"/>
                <w:szCs w:val="20"/>
              </w:rPr>
            </w:pPr>
            <w:sdt>
              <w:sdtPr>
                <w:rPr>
                  <w:rFonts w:cs="Arial"/>
                  <w:sz w:val="20"/>
                  <w:szCs w:val="20"/>
                </w:rPr>
                <w:id w:val="87280367"/>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Adopt (if not already) and enforce the critical water deficiency ordinance to restrict or prohibit lawn watering, vehicle washing, golf course and park irrigation &amp; other nonessential uses.</w:t>
            </w:r>
          </w:p>
          <w:p w14:paraId="5A82A7FC" w14:textId="77777777" w:rsidR="008F71BE" w:rsidRPr="009C4EED" w:rsidRDefault="00E52DE9" w:rsidP="009C4EED">
            <w:pPr>
              <w:rPr>
                <w:rFonts w:cs="Arial"/>
                <w:caps/>
                <w:sz w:val="20"/>
                <w:szCs w:val="20"/>
              </w:rPr>
            </w:pPr>
            <w:sdt>
              <w:sdtPr>
                <w:rPr>
                  <w:rFonts w:cs="Arial"/>
                  <w:sz w:val="20"/>
                  <w:szCs w:val="20"/>
                </w:rPr>
                <w:id w:val="1100687311"/>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Supply augmentation through ____</w:t>
            </w:r>
          </w:p>
          <w:p w14:paraId="61735B57" w14:textId="77777777" w:rsidR="008F71BE" w:rsidRPr="009C4EED" w:rsidRDefault="00E52DE9" w:rsidP="009C4EED">
            <w:pPr>
              <w:rPr>
                <w:rFonts w:cs="Arial"/>
                <w:caps/>
                <w:sz w:val="20"/>
                <w:szCs w:val="20"/>
              </w:rPr>
            </w:pPr>
            <w:sdt>
              <w:sdtPr>
                <w:rPr>
                  <w:rFonts w:cs="Arial"/>
                  <w:sz w:val="20"/>
                  <w:szCs w:val="20"/>
                </w:rPr>
                <w:id w:val="-133572897"/>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Water allocation through____</w:t>
            </w:r>
          </w:p>
          <w:p w14:paraId="21840EEB" w14:textId="77777777" w:rsidR="008F71BE" w:rsidRPr="009C4EED" w:rsidRDefault="00E52DE9" w:rsidP="00124A5B">
            <w:pPr>
              <w:ind w:left="252" w:hanging="252"/>
              <w:rPr>
                <w:rFonts w:cs="Arial"/>
                <w:caps/>
                <w:sz w:val="20"/>
                <w:szCs w:val="20"/>
              </w:rPr>
            </w:pPr>
            <w:sdt>
              <w:sdtPr>
                <w:rPr>
                  <w:rFonts w:cs="Arial"/>
                  <w:sz w:val="20"/>
                  <w:szCs w:val="20"/>
                </w:rPr>
                <w:id w:val="1844279984"/>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Meet with large water users to discuss user’s contingency plan.</w:t>
            </w:r>
          </w:p>
        </w:tc>
      </w:tr>
      <w:tr w:rsidR="008F71BE" w:rsidRPr="00B17A2C" w14:paraId="00186023" w14:textId="77777777" w:rsidTr="000608DB">
        <w:tc>
          <w:tcPr>
            <w:tcW w:w="2898" w:type="dxa"/>
          </w:tcPr>
          <w:p w14:paraId="5DFF40D5" w14:textId="77777777" w:rsidR="008F71BE" w:rsidRPr="00B17A2C" w:rsidRDefault="008F71BE" w:rsidP="000608DB">
            <w:pPr>
              <w:rPr>
                <w:rFonts w:cs="Arial"/>
                <w:caps/>
                <w:sz w:val="20"/>
                <w:szCs w:val="20"/>
              </w:rPr>
            </w:pPr>
            <w:r w:rsidRPr="00B17A2C">
              <w:rPr>
                <w:rFonts w:cs="Arial"/>
                <w:caps/>
                <w:sz w:val="20"/>
                <w:szCs w:val="20"/>
              </w:rPr>
              <w:t>L</w:t>
            </w:r>
            <w:r w:rsidRPr="00B17A2C">
              <w:rPr>
                <w:rFonts w:cs="Arial"/>
                <w:sz w:val="20"/>
                <w:szCs w:val="20"/>
              </w:rPr>
              <w:t>ong</w:t>
            </w:r>
            <w:r w:rsidRPr="00B17A2C">
              <w:rPr>
                <w:rFonts w:cs="Arial"/>
                <w:caps/>
                <w:sz w:val="20"/>
                <w:szCs w:val="20"/>
              </w:rPr>
              <w:t>-</w:t>
            </w:r>
            <w:r w:rsidRPr="00B17A2C">
              <w:rPr>
                <w:rFonts w:cs="Arial"/>
                <w:sz w:val="20"/>
                <w:szCs w:val="20"/>
              </w:rPr>
              <w:t>term</w:t>
            </w:r>
            <w:r w:rsidRPr="00B17A2C">
              <w:rPr>
                <w:rFonts w:cs="Arial"/>
                <w:caps/>
                <w:sz w:val="20"/>
                <w:szCs w:val="20"/>
              </w:rPr>
              <w:t xml:space="preserve"> </w:t>
            </w:r>
            <w:r w:rsidRPr="00B17A2C">
              <w:rPr>
                <w:rFonts w:cs="Arial"/>
                <w:sz w:val="20"/>
                <w:szCs w:val="20"/>
              </w:rPr>
              <w:t>demand</w:t>
            </w:r>
            <w:r w:rsidRPr="00B17A2C">
              <w:rPr>
                <w:rFonts w:cs="Arial"/>
                <w:caps/>
                <w:sz w:val="20"/>
                <w:szCs w:val="20"/>
              </w:rPr>
              <w:t xml:space="preserve"> </w:t>
            </w:r>
            <w:r w:rsidRPr="00B17A2C">
              <w:rPr>
                <w:rFonts w:cs="Arial"/>
                <w:sz w:val="20"/>
                <w:szCs w:val="20"/>
              </w:rPr>
              <w:t>reduction</w:t>
            </w:r>
            <w:r>
              <w:rPr>
                <w:rFonts w:cs="Arial"/>
                <w:sz w:val="20"/>
                <w:szCs w:val="20"/>
              </w:rPr>
              <w:t xml:space="preserve"> (&gt;1 year)</w:t>
            </w:r>
          </w:p>
        </w:tc>
        <w:tc>
          <w:tcPr>
            <w:tcW w:w="2790" w:type="dxa"/>
          </w:tcPr>
          <w:p w14:paraId="246714E1" w14:textId="77777777" w:rsidR="008F71BE" w:rsidRPr="009C4EED" w:rsidRDefault="00E52DE9" w:rsidP="00124A5B">
            <w:pPr>
              <w:ind w:left="252" w:hanging="252"/>
              <w:rPr>
                <w:rFonts w:cs="Arial"/>
                <w:sz w:val="20"/>
                <w:szCs w:val="20"/>
              </w:rPr>
            </w:pPr>
            <w:sdt>
              <w:sdtPr>
                <w:rPr>
                  <w:rFonts w:cs="Arial"/>
                  <w:sz w:val="20"/>
                  <w:szCs w:val="20"/>
                </w:rPr>
                <w:id w:val="231662581"/>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Per capita demand increasing</w:t>
            </w:r>
          </w:p>
          <w:p w14:paraId="2198CBFD" w14:textId="58BE6DE4" w:rsidR="008F71BE" w:rsidRPr="009C4EED" w:rsidRDefault="00E52DE9" w:rsidP="00124A5B">
            <w:pPr>
              <w:ind w:left="252" w:hanging="252"/>
              <w:rPr>
                <w:rFonts w:cs="Arial"/>
                <w:caps/>
                <w:sz w:val="20"/>
                <w:szCs w:val="20"/>
              </w:rPr>
            </w:pPr>
            <w:sdt>
              <w:sdtPr>
                <w:rPr>
                  <w:rFonts w:cs="Arial"/>
                  <w:sz w:val="20"/>
                  <w:szCs w:val="20"/>
                </w:rPr>
                <w:id w:val="-445925609"/>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Total demand increase (higher population or more industry)</w:t>
            </w:r>
            <w:r w:rsidR="0043790F">
              <w:rPr>
                <w:rFonts w:cs="Arial"/>
                <w:sz w:val="20"/>
                <w:szCs w:val="20"/>
              </w:rPr>
              <w:t>.</w:t>
            </w:r>
            <w:r w:rsidR="007E70A6">
              <w:rPr>
                <w:rFonts w:cs="Arial"/>
                <w:sz w:val="20"/>
                <w:szCs w:val="20"/>
              </w:rPr>
              <w:t xml:space="preserve"> </w:t>
            </w:r>
            <w:r w:rsidR="008F71BE" w:rsidRPr="009C4EED">
              <w:rPr>
                <w:rFonts w:cs="Arial"/>
                <w:sz w:val="20"/>
                <w:szCs w:val="20"/>
              </w:rPr>
              <w:t>Water level in well(s) below elevation of _____</w:t>
            </w:r>
          </w:p>
          <w:p w14:paraId="7DD670FD" w14:textId="77777777" w:rsidR="008F71BE" w:rsidRPr="009C4EED" w:rsidRDefault="00E52DE9" w:rsidP="009C4EED">
            <w:pPr>
              <w:rPr>
                <w:rFonts w:cs="Arial"/>
                <w:sz w:val="20"/>
                <w:szCs w:val="20"/>
              </w:rPr>
            </w:pPr>
            <w:sdt>
              <w:sdtPr>
                <w:rPr>
                  <w:rFonts w:cs="Arial"/>
                  <w:sz w:val="20"/>
                  <w:szCs w:val="20"/>
                </w:rPr>
                <w:id w:val="-2085910825"/>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Other: _____________</w:t>
            </w:r>
          </w:p>
        </w:tc>
        <w:tc>
          <w:tcPr>
            <w:tcW w:w="3888" w:type="dxa"/>
          </w:tcPr>
          <w:p w14:paraId="26B99013" w14:textId="77777777" w:rsidR="008F71BE" w:rsidRPr="009C4EED" w:rsidRDefault="00E52DE9" w:rsidP="00124A5B">
            <w:pPr>
              <w:ind w:left="252" w:hanging="252"/>
              <w:rPr>
                <w:rFonts w:cs="Arial"/>
                <w:caps/>
                <w:sz w:val="20"/>
                <w:szCs w:val="20"/>
              </w:rPr>
            </w:pPr>
            <w:sdt>
              <w:sdtPr>
                <w:rPr>
                  <w:rFonts w:cs="Arial"/>
                  <w:sz w:val="20"/>
                  <w:szCs w:val="20"/>
                </w:rPr>
                <w:id w:val="-1635945552"/>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Develop a critical water deficiency ordinance that is or can be quickly adopted to penalize lawn watering, vehicle washing, golf course and park irrigation &amp; other nonessential uses.</w:t>
            </w:r>
          </w:p>
          <w:p w14:paraId="37D8ED9D" w14:textId="77777777" w:rsidR="008F71BE" w:rsidRPr="009C4EED" w:rsidRDefault="00E52DE9" w:rsidP="00124A5B">
            <w:pPr>
              <w:ind w:left="252" w:hanging="252"/>
              <w:rPr>
                <w:rFonts w:cs="Arial"/>
                <w:caps/>
                <w:sz w:val="20"/>
                <w:szCs w:val="20"/>
              </w:rPr>
            </w:pPr>
            <w:sdt>
              <w:sdtPr>
                <w:rPr>
                  <w:rFonts w:cs="Arial"/>
                  <w:sz w:val="20"/>
                  <w:szCs w:val="20"/>
                </w:rPr>
                <w:id w:val="168682575"/>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Enact a water waste ordinance that targets overwatering (causing water to flow off the landscape into streets, parking lots, or similar), watering impervious surfaces (streets, driveways or other hardscape areas), and negligence of known leaks, breaks, or malfunctions.</w:t>
            </w:r>
          </w:p>
          <w:p w14:paraId="1820692B" w14:textId="77777777" w:rsidR="008F71BE" w:rsidRPr="009C4EED" w:rsidRDefault="00E52DE9" w:rsidP="00124A5B">
            <w:pPr>
              <w:ind w:left="252" w:hanging="252"/>
              <w:rPr>
                <w:rFonts w:cs="Arial"/>
                <w:caps/>
                <w:sz w:val="20"/>
                <w:szCs w:val="20"/>
              </w:rPr>
            </w:pPr>
            <w:sdt>
              <w:sdtPr>
                <w:rPr>
                  <w:rFonts w:cs="Arial"/>
                  <w:sz w:val="20"/>
                  <w:szCs w:val="20"/>
                </w:rPr>
                <w:id w:val="-595174374"/>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Meet with large water users to discuss user’s contingency plan.</w:t>
            </w:r>
          </w:p>
          <w:p w14:paraId="2E6F54E3" w14:textId="77777777" w:rsidR="008F71BE" w:rsidRPr="009C4EED" w:rsidRDefault="00E52DE9" w:rsidP="00124A5B">
            <w:pPr>
              <w:ind w:left="252" w:hanging="252"/>
              <w:rPr>
                <w:rFonts w:cs="Arial"/>
                <w:caps/>
                <w:sz w:val="20"/>
                <w:szCs w:val="20"/>
              </w:rPr>
            </w:pPr>
            <w:sdt>
              <w:sdtPr>
                <w:rPr>
                  <w:rFonts w:cs="Arial"/>
                  <w:sz w:val="20"/>
                  <w:szCs w:val="20"/>
                </w:rPr>
                <w:id w:val="-1033580233"/>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8F71BE" w:rsidRPr="009C4EED">
              <w:rPr>
                <w:rFonts w:cs="Arial"/>
                <w:sz w:val="20"/>
                <w:szCs w:val="20"/>
              </w:rPr>
              <w:t>Enhanced monitoring and reporting: audits, meters, billing, etc.</w:t>
            </w:r>
          </w:p>
        </w:tc>
      </w:tr>
      <w:tr w:rsidR="008F71BE" w:rsidRPr="00B17A2C" w14:paraId="065CB525" w14:textId="77777777" w:rsidTr="000608DB">
        <w:tc>
          <w:tcPr>
            <w:tcW w:w="2898" w:type="dxa"/>
          </w:tcPr>
          <w:p w14:paraId="422CBFC2" w14:textId="77777777" w:rsidR="008F71BE" w:rsidRPr="00B17A2C" w:rsidRDefault="008F71BE" w:rsidP="000608DB">
            <w:pPr>
              <w:rPr>
                <w:rFonts w:cs="Arial"/>
                <w:caps/>
                <w:sz w:val="20"/>
                <w:szCs w:val="20"/>
              </w:rPr>
            </w:pPr>
            <w:r w:rsidRPr="002F564C">
              <w:rPr>
                <w:rFonts w:cs="Arial"/>
                <w:sz w:val="20"/>
                <w:szCs w:val="20"/>
              </w:rPr>
              <w:t>Governor’s “Critical Water Deficiency Order” declared</w:t>
            </w:r>
          </w:p>
        </w:tc>
        <w:tc>
          <w:tcPr>
            <w:tcW w:w="2790" w:type="dxa"/>
          </w:tcPr>
          <w:p w14:paraId="49C5534A" w14:textId="77777777" w:rsidR="008F71BE" w:rsidRPr="009C4EED" w:rsidRDefault="00E52DE9" w:rsidP="009C4EED">
            <w:pPr>
              <w:rPr>
                <w:rFonts w:cs="Arial"/>
                <w:sz w:val="20"/>
                <w:szCs w:val="20"/>
              </w:rPr>
            </w:pPr>
            <w:sdt>
              <w:sdtPr>
                <w:rPr>
                  <w:rFonts w:cs="Arial"/>
                  <w:sz w:val="20"/>
                  <w:szCs w:val="20"/>
                </w:rPr>
                <w:id w:val="672153638"/>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422D8C" w:rsidRPr="009C4EED">
              <w:rPr>
                <w:rFonts w:cs="Arial"/>
                <w:sz w:val="20"/>
                <w:szCs w:val="20"/>
              </w:rPr>
              <w:t>Describe</w:t>
            </w:r>
          </w:p>
        </w:tc>
        <w:tc>
          <w:tcPr>
            <w:tcW w:w="3888" w:type="dxa"/>
          </w:tcPr>
          <w:p w14:paraId="32190EE2" w14:textId="77777777" w:rsidR="008F71BE" w:rsidRPr="009C4EED" w:rsidRDefault="00E52DE9" w:rsidP="009C4EED">
            <w:pPr>
              <w:rPr>
                <w:rFonts w:cs="Arial"/>
                <w:sz w:val="20"/>
                <w:szCs w:val="20"/>
              </w:rPr>
            </w:pPr>
            <w:sdt>
              <w:sdtPr>
                <w:rPr>
                  <w:rFonts w:cs="Arial"/>
                  <w:sz w:val="20"/>
                  <w:szCs w:val="20"/>
                </w:rPr>
                <w:id w:val="1895926754"/>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9C4EED">
              <w:rPr>
                <w:rFonts w:cs="Arial"/>
                <w:sz w:val="20"/>
                <w:szCs w:val="20"/>
              </w:rPr>
              <w:t xml:space="preserve"> </w:t>
            </w:r>
            <w:r w:rsidR="002F132B" w:rsidRPr="009C4EED">
              <w:rPr>
                <w:rFonts w:cs="Arial"/>
                <w:sz w:val="20"/>
                <w:szCs w:val="20"/>
              </w:rPr>
              <w:t>Describe</w:t>
            </w:r>
          </w:p>
        </w:tc>
      </w:tr>
    </w:tbl>
    <w:p w14:paraId="2D9DF308" w14:textId="77777777" w:rsidR="00FE6AC7" w:rsidRPr="008E7B98" w:rsidRDefault="00FF7645" w:rsidP="009149A4">
      <w:pPr>
        <w:pStyle w:val="Heading2"/>
        <w:numPr>
          <w:ilvl w:val="0"/>
          <w:numId w:val="13"/>
        </w:numPr>
      </w:pPr>
      <w:bookmarkStart w:id="81" w:name="_Toc479349348"/>
      <w:bookmarkStart w:id="82" w:name="_Toc479606419"/>
      <w:r w:rsidRPr="00914E47">
        <w:t>Conservation</w:t>
      </w:r>
      <w:r w:rsidRPr="008E7B98">
        <w:t xml:space="preserve"> </w:t>
      </w:r>
      <w:r w:rsidR="004A12A3">
        <w:t>Objective</w:t>
      </w:r>
      <w:r w:rsidRPr="008E7B98">
        <w:t>s</w:t>
      </w:r>
      <w:r w:rsidR="0057720D" w:rsidRPr="008E7B98">
        <w:t xml:space="preserve"> and Strategies </w:t>
      </w:r>
      <w:r w:rsidR="00D905B6" w:rsidRPr="00796DBD">
        <w:rPr>
          <w:i/>
        </w:rPr>
        <w:t>– Key benchmark for DNR</w:t>
      </w:r>
      <w:bookmarkEnd w:id="81"/>
      <w:bookmarkEnd w:id="82"/>
    </w:p>
    <w:p w14:paraId="1F81424A" w14:textId="77777777" w:rsidR="00FF7645" w:rsidRDefault="00FF7645" w:rsidP="008F5441">
      <w:pPr>
        <w:autoSpaceDE w:val="0"/>
        <w:autoSpaceDN w:val="0"/>
        <w:adjustRightInd w:val="0"/>
        <w:spacing w:after="0" w:line="240" w:lineRule="auto"/>
      </w:pPr>
      <w:r w:rsidRPr="007548E7">
        <w:t>Th</w:t>
      </w:r>
      <w:r w:rsidR="00F40AFA">
        <w:t>is</w:t>
      </w:r>
      <w:r w:rsidR="00F75A95">
        <w:t xml:space="preserve"> </w:t>
      </w:r>
      <w:r w:rsidRPr="007548E7">
        <w:t>section establishes</w:t>
      </w:r>
      <w:r w:rsidR="003C5C17">
        <w:t xml:space="preserve"> water conservation</w:t>
      </w:r>
      <w:r w:rsidRPr="007548E7">
        <w:t xml:space="preserve"> </w:t>
      </w:r>
      <w:r w:rsidR="004A12A3">
        <w:t>objective</w:t>
      </w:r>
      <w:r w:rsidRPr="007548E7">
        <w:t>s</w:t>
      </w:r>
      <w:r w:rsidR="003C5C17">
        <w:t xml:space="preserve"> and strategies for </w:t>
      </w:r>
      <w:r w:rsidR="00A20105">
        <w:t>eight major</w:t>
      </w:r>
      <w:r w:rsidR="003C5C17">
        <w:t xml:space="preserve"> areas of water use. </w:t>
      </w:r>
    </w:p>
    <w:p w14:paraId="3CD8D631" w14:textId="77777777" w:rsidR="009D5C21" w:rsidRPr="00F75A95" w:rsidRDefault="004A12A3" w:rsidP="008B5AE1">
      <w:pPr>
        <w:pStyle w:val="Heading3"/>
      </w:pPr>
      <w:bookmarkStart w:id="83" w:name="_Toc479349349"/>
      <w:bookmarkStart w:id="84" w:name="_Toc479606420"/>
      <w:r w:rsidRPr="00F75A95">
        <w:t>Objective</w:t>
      </w:r>
      <w:r w:rsidR="00D61CEE" w:rsidRPr="00F75A95">
        <w:t xml:space="preserve"> 1:</w:t>
      </w:r>
      <w:r w:rsidR="00DE6437" w:rsidRPr="00F75A95">
        <w:t xml:space="preserve"> </w:t>
      </w:r>
      <w:r w:rsidR="00DE6437" w:rsidRPr="008B5AE1">
        <w:t>Reduce</w:t>
      </w:r>
      <w:r w:rsidR="00D61CEE" w:rsidRPr="00F75A95">
        <w:t xml:space="preserve"> </w:t>
      </w:r>
      <w:r w:rsidR="00FF7645" w:rsidRPr="00F75A95">
        <w:t xml:space="preserve">Unaccounted </w:t>
      </w:r>
      <w:r w:rsidR="0018093B" w:rsidRPr="00F75A95">
        <w:t xml:space="preserve">(Non-Revenue) </w:t>
      </w:r>
      <w:r w:rsidR="00FF7645" w:rsidRPr="00F75A95">
        <w:t>Water</w:t>
      </w:r>
      <w:r w:rsidR="009D5C21" w:rsidRPr="00F75A95">
        <w:t xml:space="preserve"> </w:t>
      </w:r>
      <w:r w:rsidR="00BE1570" w:rsidRPr="00F75A95">
        <w:t xml:space="preserve">loss </w:t>
      </w:r>
      <w:r w:rsidR="00B97AD8" w:rsidRPr="00F75A95">
        <w:t>to</w:t>
      </w:r>
      <w:r w:rsidR="003C5C17" w:rsidRPr="00F75A95">
        <w:t xml:space="preserve"> Less than 10%</w:t>
      </w:r>
      <w:bookmarkEnd w:id="83"/>
      <w:bookmarkEnd w:id="84"/>
      <w:r w:rsidR="003C5C17" w:rsidRPr="00F75A95">
        <w:t xml:space="preserve"> </w:t>
      </w:r>
    </w:p>
    <w:p w14:paraId="659DF050" w14:textId="76FFB3BE" w:rsidR="00F40AFA" w:rsidRDefault="004168B7" w:rsidP="00F40AFA">
      <w:r>
        <w:t>The Minnesota Rural Water Association</w:t>
      </w:r>
      <w:r w:rsidR="00F40AFA">
        <w:t xml:space="preserve">, </w:t>
      </w:r>
      <w:r w:rsidR="005A72B5">
        <w:t>the Metropolitan</w:t>
      </w:r>
      <w:r>
        <w:t xml:space="preserve"> Council and the Department of Natural Resources recommend that all water uses be metered.  </w:t>
      </w:r>
      <w:r w:rsidR="00F40AFA">
        <w:t>Metering can help identify high use locations and times, along with leaks within buildings that have multiple meters.</w:t>
      </w:r>
    </w:p>
    <w:p w14:paraId="77191715" w14:textId="65D56215" w:rsidR="004168B7" w:rsidRPr="00D46F78" w:rsidRDefault="00F40AFA" w:rsidP="00F40AFA">
      <w:r>
        <w:t>It is difficult to quantify specific u</w:t>
      </w:r>
      <w:r w:rsidR="004168B7">
        <w:t xml:space="preserve">nmetered water use </w:t>
      </w:r>
      <w:r>
        <w:t xml:space="preserve">such as that </w:t>
      </w:r>
      <w:r w:rsidR="004168B7">
        <w:t>associated with firefighting and system flushing</w:t>
      </w:r>
      <w:r w:rsidR="00E52DE9">
        <w:t xml:space="preserve"> or system leaks. </w:t>
      </w:r>
      <w:r>
        <w:t xml:space="preserve">Typically, water suppliers subtract metered water use from total water pumped to calculate unaccounted or non-revenue water loss.  </w:t>
      </w:r>
    </w:p>
    <w:p w14:paraId="189781A8" w14:textId="77777777" w:rsidR="00F83DC0" w:rsidRDefault="00CD0FE4" w:rsidP="0043790F">
      <w:pPr>
        <w:keepNext/>
        <w:rPr>
          <w:rStyle w:val="Strong"/>
        </w:rPr>
      </w:pPr>
      <w:r w:rsidRPr="00F83DC0">
        <w:rPr>
          <w:rStyle w:val="Strong"/>
        </w:rPr>
        <w:t xml:space="preserve">Is your </w:t>
      </w:r>
      <w:r w:rsidR="00124C71">
        <w:rPr>
          <w:rStyle w:val="Strong"/>
        </w:rPr>
        <w:t>five</w:t>
      </w:r>
      <w:r w:rsidRPr="00F83DC0">
        <w:rPr>
          <w:rStyle w:val="Strong"/>
        </w:rPr>
        <w:t xml:space="preserve">-year average (2005-2014) </w:t>
      </w:r>
      <w:r w:rsidR="00862102" w:rsidRPr="00F83DC0">
        <w:rPr>
          <w:rStyle w:val="Strong"/>
        </w:rPr>
        <w:t>u</w:t>
      </w:r>
      <w:r w:rsidR="00FF7645" w:rsidRPr="00F83DC0">
        <w:rPr>
          <w:rStyle w:val="Strong"/>
        </w:rPr>
        <w:t xml:space="preserve">naccounted Water Use in Table </w:t>
      </w:r>
      <w:r w:rsidR="00BE1570" w:rsidRPr="00F83DC0">
        <w:rPr>
          <w:rStyle w:val="Strong"/>
        </w:rPr>
        <w:t>2 higher</w:t>
      </w:r>
      <w:r w:rsidR="00FF7645" w:rsidRPr="00F83DC0">
        <w:rPr>
          <w:rStyle w:val="Strong"/>
        </w:rPr>
        <w:t xml:space="preserve"> than 10%</w:t>
      </w:r>
      <w:r w:rsidR="00F83DC0">
        <w:rPr>
          <w:rStyle w:val="Strong"/>
        </w:rPr>
        <w:t>?</w:t>
      </w:r>
    </w:p>
    <w:p w14:paraId="0755DBC8" w14:textId="4B2608D9" w:rsidR="009C4EED" w:rsidRDefault="009C4EED" w:rsidP="0043790F">
      <w:pPr>
        <w:tabs>
          <w:tab w:val="left" w:pos="810"/>
        </w:tabs>
        <w:rPr>
          <w:rStyle w:val="Strong"/>
        </w:rPr>
      </w:pPr>
      <w:r>
        <w:t xml:space="preserve">Yes </w:t>
      </w:r>
      <w:sdt>
        <w:sdtPr>
          <w:rPr>
            <w:rFonts w:cs="Arial"/>
            <w:sz w:val="20"/>
            <w:szCs w:val="20"/>
          </w:rPr>
          <w:id w:val="-16072709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E70A6">
        <w:tab/>
      </w:r>
      <w:r>
        <w:t xml:space="preserve">No </w:t>
      </w:r>
      <w:sdt>
        <w:sdtPr>
          <w:rPr>
            <w:rFonts w:cs="Arial"/>
            <w:sz w:val="20"/>
            <w:szCs w:val="20"/>
          </w:rPr>
          <w:id w:val="-207798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83DC0">
        <w:rPr>
          <w:rStyle w:val="Strong"/>
        </w:rPr>
        <w:t xml:space="preserve"> </w:t>
      </w:r>
    </w:p>
    <w:p w14:paraId="03DD41A8" w14:textId="72A6CCC3" w:rsidR="00017309" w:rsidRDefault="00017309" w:rsidP="00CD0FE4">
      <w:pPr>
        <w:rPr>
          <w:rStyle w:val="Strong"/>
        </w:rPr>
      </w:pPr>
      <w:r w:rsidRPr="00F83DC0">
        <w:rPr>
          <w:rStyle w:val="Strong"/>
        </w:rPr>
        <w:t>What is your leak detection monitoring schedule? (</w:t>
      </w:r>
      <w:r w:rsidR="00F83DC0">
        <w:rPr>
          <w:rStyle w:val="Strong"/>
        </w:rPr>
        <w:t xml:space="preserve">e.g. </w:t>
      </w:r>
      <w:r w:rsidRPr="00F83DC0">
        <w:rPr>
          <w:rStyle w:val="Strong"/>
        </w:rPr>
        <w:t xml:space="preserve"> </w:t>
      </w:r>
      <w:r w:rsidR="00E5361C" w:rsidRPr="00F83DC0">
        <w:rPr>
          <w:rStyle w:val="Strong"/>
        </w:rPr>
        <w:t>Monitor</w:t>
      </w:r>
      <w:r w:rsidRPr="00F83DC0">
        <w:rPr>
          <w:rStyle w:val="Strong"/>
        </w:rPr>
        <w:t xml:space="preserve"> 1/3rd</w:t>
      </w:r>
      <w:r w:rsidR="00F83DC0">
        <w:rPr>
          <w:rStyle w:val="Strong"/>
        </w:rPr>
        <w:t xml:space="preserve"> of the city lines per </w:t>
      </w:r>
      <w:r w:rsidRPr="00F83DC0">
        <w:rPr>
          <w:rStyle w:val="Strong"/>
        </w:rPr>
        <w:t>year)</w:t>
      </w:r>
    </w:p>
    <w:p w14:paraId="5A2C6DC5" w14:textId="77777777" w:rsidR="00F83DC0" w:rsidRPr="00F83DC0" w:rsidRDefault="00F83DC0" w:rsidP="00F83DC0">
      <w:pPr>
        <w:pBdr>
          <w:top w:val="single" w:sz="4" w:space="1" w:color="auto"/>
          <w:left w:val="single" w:sz="4" w:space="4" w:color="auto"/>
          <w:bottom w:val="single" w:sz="4" w:space="1" w:color="auto"/>
          <w:right w:val="single" w:sz="4" w:space="4" w:color="auto"/>
        </w:pBdr>
        <w:rPr>
          <w:rStyle w:val="Strong"/>
        </w:rPr>
      </w:pPr>
    </w:p>
    <w:p w14:paraId="757C110E" w14:textId="185FEB0C" w:rsidR="00BE1570" w:rsidRDefault="00BE1570" w:rsidP="00BE1570">
      <w:r w:rsidRPr="00F83DC0">
        <w:rPr>
          <w:rStyle w:val="Heading4Char"/>
        </w:rPr>
        <w:t>Water Audits</w:t>
      </w:r>
      <w:r>
        <w:t xml:space="preserve"> - </w:t>
      </w:r>
      <w:r w:rsidRPr="006C3FD7">
        <w:t xml:space="preserve">are </w:t>
      </w:r>
      <w:r w:rsidR="00A61DB5" w:rsidRPr="00A61DB5">
        <w:t>designed to help quantify and track water losses associated with water distribution systems and identify areas for improved efficiency and cost recovery.</w:t>
      </w:r>
      <w:r w:rsidR="00B8449B">
        <w:t xml:space="preserve"> </w:t>
      </w:r>
      <w:r w:rsidR="00B8449B" w:rsidRPr="006C3FD7">
        <w:t>The</w:t>
      </w:r>
      <w:r w:rsidR="00B8449B">
        <w:t xml:space="preserve"> American Water Works Association (</w:t>
      </w:r>
      <w:r w:rsidR="00B8449B" w:rsidRPr="006C3FD7">
        <w:t>AWWA</w:t>
      </w:r>
      <w:r w:rsidR="00B8449B">
        <w:t>)</w:t>
      </w:r>
      <w:r w:rsidR="00B8449B" w:rsidRPr="006C3FD7">
        <w:t xml:space="preserve"> </w:t>
      </w:r>
      <w:r w:rsidR="00A61DB5">
        <w:t xml:space="preserve">has a recommended water audit methodology which is presented in </w:t>
      </w:r>
      <w:hyperlink r:id="rId34" w:history="1">
        <w:r w:rsidR="00A61DB5" w:rsidRPr="008E72E7">
          <w:rPr>
            <w:rStyle w:val="Hyperlink"/>
          </w:rPr>
          <w:t>AWWA’s M36 Manual of Water Supply Practices: Water Audits and Loss Control Programs</w:t>
        </w:r>
      </w:hyperlink>
      <w:r w:rsidR="00A61DB5">
        <w:t xml:space="preserve">.  AWWA also </w:t>
      </w:r>
      <w:r w:rsidR="00B8449B">
        <w:t xml:space="preserve">provides a </w:t>
      </w:r>
      <w:r w:rsidR="00A61DB5">
        <w:t xml:space="preserve">free </w:t>
      </w:r>
      <w:r w:rsidR="00B8449B">
        <w:t xml:space="preserve">spreadsheet-based </w:t>
      </w:r>
      <w:r w:rsidR="00A61DB5">
        <w:t xml:space="preserve">water </w:t>
      </w:r>
      <w:r w:rsidR="008E72E7">
        <w:t xml:space="preserve">audit </w:t>
      </w:r>
      <w:r w:rsidR="00A61DB5">
        <w:t>t</w:t>
      </w:r>
      <w:r w:rsidR="00B8449B">
        <w:t xml:space="preserve">ool </w:t>
      </w:r>
      <w:r w:rsidR="008E72E7">
        <w:t xml:space="preserve">that water suppliers can use to </w:t>
      </w:r>
      <w:r w:rsidR="00A61DB5">
        <w:t xml:space="preserve">conduct </w:t>
      </w:r>
      <w:r w:rsidR="008E72E7">
        <w:t xml:space="preserve">their own </w:t>
      </w:r>
      <w:r w:rsidR="00A61DB5">
        <w:t>water audits.</w:t>
      </w:r>
      <w:r w:rsidR="008E72E7">
        <w:t xml:space="preserve"> This free water audit tool </w:t>
      </w:r>
      <w:proofErr w:type="gramStart"/>
      <w:r w:rsidR="008E72E7">
        <w:t>can be found</w:t>
      </w:r>
      <w:proofErr w:type="gramEnd"/>
      <w:r w:rsidR="008E72E7">
        <w:t xml:space="preserve"> on </w:t>
      </w:r>
      <w:r w:rsidR="00966493">
        <w:t>AWWA’s</w:t>
      </w:r>
      <w:r w:rsidR="008E72E7">
        <w:t xml:space="preserve"> </w:t>
      </w:r>
      <w:hyperlink r:id="rId35" w:history="1">
        <w:r w:rsidR="008E72E7" w:rsidRPr="008E72E7">
          <w:rPr>
            <w:rStyle w:val="Hyperlink"/>
          </w:rPr>
          <w:t>Water Loss Control webpage</w:t>
        </w:r>
      </w:hyperlink>
      <w:r w:rsidR="008E72E7">
        <w:t>.</w:t>
      </w:r>
      <w:r w:rsidR="00A61DB5">
        <w:t xml:space="preserve"> </w:t>
      </w:r>
      <w:r w:rsidR="008E72E7">
        <w:t>Another resource for w</w:t>
      </w:r>
      <w:r w:rsidRPr="006C3FD7">
        <w:t xml:space="preserve">ater audit and </w:t>
      </w:r>
      <w:proofErr w:type="gramStart"/>
      <w:r w:rsidR="00EA74BD">
        <w:t>water loss control information</w:t>
      </w:r>
      <w:proofErr w:type="gramEnd"/>
      <w:r w:rsidR="00EA74BD">
        <w:t xml:space="preserve"> is</w:t>
      </w:r>
      <w:r w:rsidRPr="006C3FD7">
        <w:t xml:space="preserve"> </w:t>
      </w:r>
      <w:hyperlink r:id="rId36" w:history="1">
        <w:r w:rsidRPr="002B3B3D">
          <w:rPr>
            <w:rStyle w:val="Hyperlink"/>
          </w:rPr>
          <w:t>M</w:t>
        </w:r>
        <w:r w:rsidR="002B3B3D" w:rsidRPr="002B3B3D">
          <w:rPr>
            <w:rStyle w:val="Hyperlink"/>
          </w:rPr>
          <w:t>innesota</w:t>
        </w:r>
        <w:r w:rsidRPr="002B3B3D">
          <w:rPr>
            <w:rStyle w:val="Hyperlink"/>
          </w:rPr>
          <w:t xml:space="preserve"> Rural Water Association</w:t>
        </w:r>
      </w:hyperlink>
      <w:r w:rsidRPr="006C3FD7">
        <w:t>.</w:t>
      </w:r>
      <w:r w:rsidRPr="00AF3C9C">
        <w:t xml:space="preserve"> </w:t>
      </w:r>
    </w:p>
    <w:p w14:paraId="33A734E8" w14:textId="77777777" w:rsidR="00E57950" w:rsidRPr="00F83DC0" w:rsidRDefault="00E57950" w:rsidP="00E57950">
      <w:pPr>
        <w:rPr>
          <w:rStyle w:val="Strong"/>
        </w:rPr>
      </w:pPr>
      <w:r w:rsidRPr="00F83DC0">
        <w:rPr>
          <w:rStyle w:val="Strong"/>
        </w:rPr>
        <w:t>What is the date of your most recent water audit? _______</w:t>
      </w:r>
    </w:p>
    <w:p w14:paraId="30A574A2" w14:textId="77777777" w:rsidR="00BE1570" w:rsidRPr="00F83DC0" w:rsidRDefault="00BE1570" w:rsidP="003D3B83">
      <w:pPr>
        <w:spacing w:after="0"/>
        <w:rPr>
          <w:rStyle w:val="Strong"/>
        </w:rPr>
      </w:pPr>
      <w:r w:rsidRPr="00F83DC0">
        <w:rPr>
          <w:rStyle w:val="Strong"/>
        </w:rPr>
        <w:t>Frequency of water audits:</w:t>
      </w:r>
      <w:r w:rsidRPr="00F83DC0">
        <w:rPr>
          <w:rStyle w:val="Strong"/>
        </w:rPr>
        <w:tab/>
      </w:r>
      <w:sdt>
        <w:sdtPr>
          <w:rPr>
            <w:rFonts w:cs="Arial"/>
            <w:sz w:val="20"/>
            <w:szCs w:val="20"/>
          </w:rPr>
          <w:id w:val="-1454014309"/>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Pr="00F83DC0">
        <w:rPr>
          <w:rStyle w:val="Strong"/>
        </w:rPr>
        <w:t xml:space="preserve">  yearly</w:t>
      </w:r>
      <w:r w:rsidRPr="00F83DC0">
        <w:rPr>
          <w:rStyle w:val="Strong"/>
        </w:rPr>
        <w:tab/>
      </w:r>
      <w:sdt>
        <w:sdtPr>
          <w:rPr>
            <w:rFonts w:cs="Arial"/>
            <w:sz w:val="20"/>
            <w:szCs w:val="20"/>
          </w:rPr>
          <w:id w:val="-1150201282"/>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Pr="00F83DC0">
        <w:rPr>
          <w:rStyle w:val="Strong"/>
        </w:rPr>
        <w:t xml:space="preserve">  other</w:t>
      </w:r>
      <w:r w:rsidR="003A05B6" w:rsidRPr="00F83DC0">
        <w:rPr>
          <w:rStyle w:val="Strong"/>
        </w:rPr>
        <w:t xml:space="preserve"> (specify frequency</w:t>
      </w:r>
      <w:r w:rsidR="005A72B5" w:rsidRPr="00F83DC0">
        <w:rPr>
          <w:rStyle w:val="Strong"/>
        </w:rPr>
        <w:t>) _</w:t>
      </w:r>
      <w:r w:rsidR="003A05B6" w:rsidRPr="00F83DC0">
        <w:rPr>
          <w:rStyle w:val="Strong"/>
        </w:rPr>
        <w:t>_______</w:t>
      </w:r>
    </w:p>
    <w:p w14:paraId="56784836" w14:textId="77777777" w:rsidR="00BE1570" w:rsidRPr="00F83DC0" w:rsidRDefault="00BE1570" w:rsidP="003D3B83">
      <w:pPr>
        <w:spacing w:after="0"/>
        <w:rPr>
          <w:rStyle w:val="Strong"/>
        </w:rPr>
      </w:pPr>
      <w:r w:rsidRPr="00F83DC0">
        <w:rPr>
          <w:rStyle w:val="Strong"/>
        </w:rPr>
        <w:t>Leak detection and survey:</w:t>
      </w:r>
      <w:r w:rsidRPr="00F83DC0">
        <w:rPr>
          <w:rStyle w:val="Strong"/>
        </w:rPr>
        <w:tab/>
      </w:r>
      <w:sdt>
        <w:sdtPr>
          <w:rPr>
            <w:rFonts w:cs="Arial"/>
            <w:sz w:val="20"/>
            <w:szCs w:val="20"/>
          </w:rPr>
          <w:id w:val="998158304"/>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Pr="00F83DC0">
        <w:rPr>
          <w:rStyle w:val="Strong"/>
        </w:rPr>
        <w:t xml:space="preserve">  every year</w:t>
      </w:r>
      <w:r w:rsidRPr="00F83DC0">
        <w:rPr>
          <w:rStyle w:val="Strong"/>
        </w:rPr>
        <w:tab/>
      </w:r>
      <w:sdt>
        <w:sdtPr>
          <w:rPr>
            <w:rFonts w:cs="Arial"/>
            <w:sz w:val="20"/>
            <w:szCs w:val="20"/>
          </w:rPr>
          <w:id w:val="-1534804702"/>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Pr="00F83DC0">
        <w:rPr>
          <w:rStyle w:val="Strong"/>
        </w:rPr>
        <w:t xml:space="preserve">  every</w:t>
      </w:r>
      <w:r w:rsidR="00B97AD8" w:rsidRPr="00F83DC0">
        <w:rPr>
          <w:rStyle w:val="Strong"/>
        </w:rPr>
        <w:t xml:space="preserve"> other</w:t>
      </w:r>
      <w:r w:rsidRPr="00F83DC0">
        <w:rPr>
          <w:rStyle w:val="Strong"/>
        </w:rPr>
        <w:t xml:space="preserve"> year</w:t>
      </w:r>
      <w:r w:rsidRPr="00F83DC0">
        <w:rPr>
          <w:rStyle w:val="Strong"/>
        </w:rPr>
        <w:tab/>
        <w:t xml:space="preserve">  </w:t>
      </w:r>
      <w:sdt>
        <w:sdtPr>
          <w:rPr>
            <w:rFonts w:cs="Arial"/>
            <w:sz w:val="20"/>
            <w:szCs w:val="20"/>
          </w:rPr>
          <w:id w:val="-1605964462"/>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Pr>
          <w:rStyle w:val="Strong"/>
        </w:rPr>
        <w:t xml:space="preserve"> </w:t>
      </w:r>
      <w:r w:rsidRPr="00F83DC0">
        <w:rPr>
          <w:rStyle w:val="Strong"/>
        </w:rPr>
        <w:t>periodic as needed</w:t>
      </w:r>
    </w:p>
    <w:p w14:paraId="5F7725E5" w14:textId="77777777" w:rsidR="00BE1570" w:rsidRPr="00F83DC0" w:rsidRDefault="00BE1570" w:rsidP="003D3B83">
      <w:pPr>
        <w:spacing w:after="0"/>
        <w:rPr>
          <w:rStyle w:val="Strong"/>
        </w:rPr>
      </w:pPr>
      <w:r w:rsidRPr="00F83DC0">
        <w:rPr>
          <w:rStyle w:val="Strong"/>
        </w:rPr>
        <w:t>Year last leak detection survey completed: _________</w:t>
      </w:r>
    </w:p>
    <w:p w14:paraId="78F599B4" w14:textId="77777777" w:rsidR="003D3B83" w:rsidRDefault="00CD0FE4" w:rsidP="00F83DC0">
      <w:pPr>
        <w:spacing w:before="240"/>
      </w:pPr>
      <w:r>
        <w:t>If Table 2 shows annual water losses over 10% or an increasing trend over time, describe what actions will be taken to reach the &lt;10% loss objective and within what timeframe</w:t>
      </w:r>
    </w:p>
    <w:p w14:paraId="01169497" w14:textId="77777777" w:rsidR="00A22EF3" w:rsidRDefault="00A22EF3" w:rsidP="00E04717">
      <w:pPr>
        <w:pBdr>
          <w:top w:val="single" w:sz="4" w:space="1" w:color="auto"/>
          <w:left w:val="single" w:sz="4" w:space="4" w:color="auto"/>
          <w:bottom w:val="single" w:sz="4" w:space="1" w:color="auto"/>
          <w:right w:val="single" w:sz="4" w:space="4" w:color="auto"/>
        </w:pBdr>
        <w:rPr>
          <w:b/>
        </w:rPr>
      </w:pPr>
    </w:p>
    <w:p w14:paraId="5A4F249E" w14:textId="77777777" w:rsidR="00A22EF3" w:rsidRDefault="00A22EF3" w:rsidP="00E04717">
      <w:pPr>
        <w:pBdr>
          <w:top w:val="single" w:sz="4" w:space="1" w:color="auto"/>
          <w:left w:val="single" w:sz="4" w:space="4" w:color="auto"/>
          <w:bottom w:val="single" w:sz="4" w:space="1" w:color="auto"/>
          <w:right w:val="single" w:sz="4" w:space="4" w:color="auto"/>
        </w:pBdr>
        <w:rPr>
          <w:b/>
        </w:rPr>
      </w:pPr>
    </w:p>
    <w:p w14:paraId="293CB158" w14:textId="1457CC33" w:rsidR="00CD0FE4" w:rsidRDefault="00BE1570" w:rsidP="00CD0FE4">
      <w:pPr>
        <w:spacing w:before="240"/>
      </w:pPr>
      <w:r w:rsidRPr="00F83DC0">
        <w:rPr>
          <w:rStyle w:val="Heading4Char"/>
        </w:rPr>
        <w:t>Metering</w:t>
      </w:r>
      <w:r>
        <w:t xml:space="preserve"> -</w:t>
      </w:r>
      <w:r w:rsidRPr="008E7B98">
        <w:t>AWWA recommends that every water</w:t>
      </w:r>
      <w:r w:rsidR="00CD0FE4">
        <w:t xml:space="preserve"> supplier install </w:t>
      </w:r>
      <w:r w:rsidR="00CD0FE4" w:rsidRPr="008E7B98">
        <w:t>meter</w:t>
      </w:r>
      <w:r w:rsidR="00CD0FE4">
        <w:t>s to account for</w:t>
      </w:r>
      <w:r w:rsidR="00CD0FE4" w:rsidRPr="008E7B98">
        <w:t xml:space="preserve"> all water taken into its system</w:t>
      </w:r>
      <w:r w:rsidR="00CD0FE4">
        <w:t xml:space="preserve">, along with </w:t>
      </w:r>
      <w:r w:rsidR="00CD0FE4" w:rsidRPr="008E7B98">
        <w:t xml:space="preserve">all water distributed from its system at </w:t>
      </w:r>
      <w:r w:rsidR="00CD0FE4">
        <w:t xml:space="preserve">each </w:t>
      </w:r>
      <w:r w:rsidR="00CD0FE4" w:rsidRPr="008E7B98">
        <w:t>customer’s point of service. An effective metering program relies upon periodic performance testing, repair</w:t>
      </w:r>
      <w:r w:rsidR="00356E6B" w:rsidRPr="008E7B98">
        <w:t>, maintenance</w:t>
      </w:r>
      <w:r w:rsidR="003A1B4A">
        <w:t xml:space="preserve"> or replacement</w:t>
      </w:r>
      <w:r w:rsidR="00CD0FE4" w:rsidRPr="008E7B98">
        <w:t xml:space="preserve"> of all meters. </w:t>
      </w:r>
      <w:r w:rsidR="000C47A4">
        <w:t xml:space="preserve">Drinking Water Revolving Loan Funds are available for purchase of new </w:t>
      </w:r>
      <w:r w:rsidR="000C47A4" w:rsidRPr="003A1B4A">
        <w:t>meters</w:t>
      </w:r>
      <w:r w:rsidR="000C47A4">
        <w:t xml:space="preserve"> when new</w:t>
      </w:r>
      <w:r w:rsidR="00E52DE9">
        <w:t xml:space="preserve"> plants </w:t>
      </w:r>
      <w:proofErr w:type="gramStart"/>
      <w:r w:rsidR="00E52DE9">
        <w:t>are built</w:t>
      </w:r>
      <w:proofErr w:type="gramEnd"/>
      <w:r w:rsidR="00E52DE9">
        <w:t xml:space="preserve">. </w:t>
      </w:r>
      <w:r w:rsidR="00CD0FE4" w:rsidRPr="008E7B98">
        <w:t xml:space="preserve">AWWA also recommends </w:t>
      </w:r>
      <w:r w:rsidR="00CD0FE4">
        <w:t xml:space="preserve">that water suppliers </w:t>
      </w:r>
      <w:r w:rsidR="00CD0FE4" w:rsidRPr="008E7B98">
        <w:t xml:space="preserve">conduct regular water audits to </w:t>
      </w:r>
      <w:r w:rsidR="000C47A4">
        <w:t>account for unmetered unbilled consumption, metered unbilled consumption and source water and customer metering inaccuracies</w:t>
      </w:r>
      <w:r w:rsidR="00CD0FE4" w:rsidRPr="008E7B98">
        <w:t>.</w:t>
      </w:r>
      <w:r w:rsidR="00CD0FE4">
        <w:t xml:space="preserve"> Some cities install separate meters for interior and exterior water use, but some research suggests that this may not result in water conservation.</w:t>
      </w:r>
      <w:r w:rsidR="00415530">
        <w:t xml:space="preserve"> </w:t>
      </w:r>
    </w:p>
    <w:p w14:paraId="186C4A26" w14:textId="77777777" w:rsidR="00CD0FE4" w:rsidRPr="008E7B98" w:rsidRDefault="00CD0FE4" w:rsidP="00CD0FE4">
      <w:r>
        <w:t>Complete Table 2</w:t>
      </w:r>
      <w:r w:rsidR="002F132B">
        <w:t>3</w:t>
      </w:r>
      <w:r w:rsidRPr="008E7B98">
        <w:t xml:space="preserve"> </w:t>
      </w:r>
      <w:r>
        <w:t xml:space="preserve">by adding the requested information </w:t>
      </w:r>
      <w:r w:rsidRPr="008E7B98">
        <w:t>regarding the number</w:t>
      </w:r>
      <w:r>
        <w:t>, types, testing</w:t>
      </w:r>
      <w:r w:rsidRPr="008E7B98">
        <w:t xml:space="preserve"> and maintenance of customer meters.</w:t>
      </w:r>
      <w:r>
        <w:t xml:space="preserve"> </w:t>
      </w:r>
    </w:p>
    <w:p w14:paraId="0D654ABB" w14:textId="77777777" w:rsidR="003C5C17" w:rsidRPr="00F83DC0" w:rsidRDefault="003C5C17" w:rsidP="0043790F">
      <w:pPr>
        <w:pStyle w:val="Caption"/>
        <w:keepNext/>
      </w:pPr>
      <w:r w:rsidRPr="00F83DC0">
        <w:t>Table</w:t>
      </w:r>
      <w:r w:rsidR="00DE6437" w:rsidRPr="00F83DC0">
        <w:t xml:space="preserve"> 2</w:t>
      </w:r>
      <w:r w:rsidR="002F132B">
        <w:t>3</w:t>
      </w:r>
      <w:r w:rsidRPr="00F83DC0">
        <w:t xml:space="preserve">. </w:t>
      </w:r>
      <w:r w:rsidR="00F83DC0">
        <w:t>Information about customer m</w:t>
      </w:r>
      <w:r w:rsidRPr="00F83DC0">
        <w:t>eters</w:t>
      </w:r>
    </w:p>
    <w:tbl>
      <w:tblPr>
        <w:tblStyle w:val="DNRWaterSupplyPlanTemplate"/>
        <w:tblW w:w="0" w:type="auto"/>
        <w:tblLook w:val="04A0" w:firstRow="1" w:lastRow="0" w:firstColumn="1" w:lastColumn="0" w:noHBand="0" w:noVBand="1"/>
        <w:tblCaption w:val="Information about customer meters"/>
        <w:tblDescription w:val="Information about customer meters"/>
      </w:tblPr>
      <w:tblGrid>
        <w:gridCol w:w="1627"/>
        <w:gridCol w:w="1587"/>
        <w:gridCol w:w="1644"/>
        <w:gridCol w:w="1312"/>
        <w:gridCol w:w="1525"/>
        <w:gridCol w:w="1655"/>
      </w:tblGrid>
      <w:tr w:rsidR="003C5C17" w:rsidRPr="008E7B98" w14:paraId="345C6112"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666" w:type="dxa"/>
          </w:tcPr>
          <w:p w14:paraId="01F0A0E2" w14:textId="77777777" w:rsidR="003C5C17" w:rsidRPr="008E7B98" w:rsidRDefault="006D3AED" w:rsidP="003C5C17">
            <w:pPr>
              <w:rPr>
                <w:rFonts w:cs="Arial"/>
                <w:sz w:val="20"/>
                <w:szCs w:val="20"/>
              </w:rPr>
            </w:pPr>
            <w:r>
              <w:rPr>
                <w:rFonts w:cs="Arial"/>
                <w:sz w:val="20"/>
                <w:szCs w:val="20"/>
              </w:rPr>
              <w:t>Customer Category</w:t>
            </w:r>
          </w:p>
        </w:tc>
        <w:tc>
          <w:tcPr>
            <w:tcW w:w="1632" w:type="dxa"/>
          </w:tcPr>
          <w:p w14:paraId="0758B361" w14:textId="77777777" w:rsidR="003C5C17" w:rsidRPr="008E7B98" w:rsidRDefault="003C5C17" w:rsidP="003C5C17">
            <w:pPr>
              <w:rPr>
                <w:rFonts w:cs="Arial"/>
                <w:sz w:val="20"/>
                <w:szCs w:val="20"/>
              </w:rPr>
            </w:pPr>
            <w:r w:rsidRPr="008E7B98">
              <w:rPr>
                <w:rFonts w:cs="Arial"/>
                <w:sz w:val="20"/>
                <w:szCs w:val="20"/>
              </w:rPr>
              <w:t>Number of Customers</w:t>
            </w:r>
          </w:p>
        </w:tc>
        <w:tc>
          <w:tcPr>
            <w:tcW w:w="1681" w:type="dxa"/>
          </w:tcPr>
          <w:p w14:paraId="70E64955" w14:textId="77777777" w:rsidR="003C5C17" w:rsidRPr="008E7B98" w:rsidRDefault="003C5C17" w:rsidP="003C5C17">
            <w:pPr>
              <w:rPr>
                <w:rFonts w:cs="Arial"/>
                <w:sz w:val="20"/>
                <w:szCs w:val="20"/>
              </w:rPr>
            </w:pPr>
            <w:r w:rsidRPr="008E7B98">
              <w:rPr>
                <w:rFonts w:cs="Arial"/>
                <w:sz w:val="20"/>
                <w:szCs w:val="20"/>
              </w:rPr>
              <w:t>Number of Metered Connections</w:t>
            </w:r>
          </w:p>
        </w:tc>
        <w:tc>
          <w:tcPr>
            <w:tcW w:w="1326" w:type="dxa"/>
          </w:tcPr>
          <w:p w14:paraId="4D984272" w14:textId="77777777" w:rsidR="003C5C17" w:rsidRPr="008E7B98" w:rsidRDefault="003C5C17" w:rsidP="003C5C17">
            <w:pPr>
              <w:rPr>
                <w:rFonts w:cs="Arial"/>
                <w:sz w:val="20"/>
                <w:szCs w:val="20"/>
              </w:rPr>
            </w:pPr>
            <w:r w:rsidRPr="008E7B98">
              <w:rPr>
                <w:rFonts w:cs="Arial"/>
                <w:sz w:val="20"/>
                <w:szCs w:val="20"/>
              </w:rPr>
              <w:t xml:space="preserve">Number of Automated Meter Readers </w:t>
            </w:r>
          </w:p>
        </w:tc>
        <w:tc>
          <w:tcPr>
            <w:tcW w:w="1580" w:type="dxa"/>
          </w:tcPr>
          <w:p w14:paraId="6539F4CA" w14:textId="33A3C8B1" w:rsidR="003C5C17" w:rsidRPr="008E7B98" w:rsidRDefault="003C5C17" w:rsidP="003C5C17">
            <w:pPr>
              <w:rPr>
                <w:rFonts w:cs="Arial"/>
                <w:sz w:val="20"/>
                <w:szCs w:val="20"/>
              </w:rPr>
            </w:pPr>
            <w:r w:rsidRPr="008E7B98">
              <w:rPr>
                <w:rFonts w:cs="Arial"/>
                <w:sz w:val="20"/>
                <w:szCs w:val="20"/>
              </w:rPr>
              <w:t xml:space="preserve">Meter testing </w:t>
            </w:r>
            <w:r w:rsidR="006D3AED">
              <w:rPr>
                <w:rFonts w:cs="Arial"/>
                <w:sz w:val="20"/>
                <w:szCs w:val="20"/>
              </w:rPr>
              <w:t>intervals</w:t>
            </w:r>
            <w:r w:rsidRPr="008E7B98">
              <w:rPr>
                <w:rFonts w:cs="Arial"/>
                <w:sz w:val="20"/>
                <w:szCs w:val="20"/>
              </w:rPr>
              <w:t xml:space="preserve"> (years)</w:t>
            </w:r>
          </w:p>
        </w:tc>
        <w:tc>
          <w:tcPr>
            <w:tcW w:w="1691" w:type="dxa"/>
          </w:tcPr>
          <w:p w14:paraId="7B70E05E" w14:textId="77777777" w:rsidR="003C5C17" w:rsidRPr="008E7B98" w:rsidRDefault="003C5C17" w:rsidP="003C5C17">
            <w:pPr>
              <w:rPr>
                <w:rFonts w:cs="Arial"/>
                <w:sz w:val="20"/>
                <w:szCs w:val="20"/>
              </w:rPr>
            </w:pPr>
            <w:r w:rsidRPr="008E7B98">
              <w:rPr>
                <w:rFonts w:cs="Arial"/>
                <w:sz w:val="20"/>
                <w:szCs w:val="20"/>
              </w:rPr>
              <w:t>Average age/meter replacement schedule (years</w:t>
            </w:r>
          </w:p>
        </w:tc>
      </w:tr>
      <w:tr w:rsidR="003C5C17" w:rsidRPr="008E7B98" w14:paraId="7E08E2FB" w14:textId="77777777" w:rsidTr="00CC6E28">
        <w:tc>
          <w:tcPr>
            <w:tcW w:w="1666" w:type="dxa"/>
          </w:tcPr>
          <w:p w14:paraId="5704D12B" w14:textId="77777777" w:rsidR="003C5C17" w:rsidRPr="008E7B98" w:rsidRDefault="003C5C17" w:rsidP="003C5C17">
            <w:pPr>
              <w:rPr>
                <w:rFonts w:cs="Arial"/>
                <w:sz w:val="20"/>
                <w:szCs w:val="20"/>
              </w:rPr>
            </w:pPr>
            <w:r w:rsidRPr="008E7B98">
              <w:rPr>
                <w:rFonts w:cs="Arial"/>
                <w:sz w:val="20"/>
                <w:szCs w:val="20"/>
              </w:rPr>
              <w:t>Residential</w:t>
            </w:r>
          </w:p>
        </w:tc>
        <w:tc>
          <w:tcPr>
            <w:tcW w:w="1632" w:type="dxa"/>
          </w:tcPr>
          <w:p w14:paraId="6ED95275" w14:textId="77777777" w:rsidR="003C5C17" w:rsidRPr="008E7B98" w:rsidRDefault="003C5C17" w:rsidP="003C5C17">
            <w:pPr>
              <w:rPr>
                <w:rFonts w:cs="Arial"/>
                <w:sz w:val="20"/>
                <w:szCs w:val="20"/>
              </w:rPr>
            </w:pPr>
          </w:p>
        </w:tc>
        <w:tc>
          <w:tcPr>
            <w:tcW w:w="1681" w:type="dxa"/>
          </w:tcPr>
          <w:p w14:paraId="223D4BAA" w14:textId="77777777" w:rsidR="003C5C17" w:rsidRPr="008E7B98" w:rsidRDefault="003C5C17" w:rsidP="003C5C17">
            <w:pPr>
              <w:rPr>
                <w:rFonts w:cs="Arial"/>
                <w:sz w:val="20"/>
                <w:szCs w:val="20"/>
              </w:rPr>
            </w:pPr>
          </w:p>
        </w:tc>
        <w:tc>
          <w:tcPr>
            <w:tcW w:w="1326" w:type="dxa"/>
          </w:tcPr>
          <w:p w14:paraId="248C87A9" w14:textId="77777777" w:rsidR="003C5C17" w:rsidRPr="008E7B98" w:rsidRDefault="003C5C17" w:rsidP="003C5C17">
            <w:pPr>
              <w:rPr>
                <w:rFonts w:cs="Arial"/>
                <w:sz w:val="20"/>
                <w:szCs w:val="20"/>
              </w:rPr>
            </w:pPr>
          </w:p>
        </w:tc>
        <w:tc>
          <w:tcPr>
            <w:tcW w:w="1580" w:type="dxa"/>
          </w:tcPr>
          <w:p w14:paraId="3E3D1C23" w14:textId="77777777" w:rsidR="003C5C17" w:rsidRPr="008E7B98" w:rsidRDefault="003C5C17" w:rsidP="003C5C17">
            <w:pPr>
              <w:rPr>
                <w:rFonts w:cs="Arial"/>
                <w:sz w:val="20"/>
                <w:szCs w:val="20"/>
              </w:rPr>
            </w:pPr>
          </w:p>
        </w:tc>
        <w:tc>
          <w:tcPr>
            <w:tcW w:w="1691" w:type="dxa"/>
          </w:tcPr>
          <w:p w14:paraId="496D37F7" w14:textId="77777777" w:rsidR="003C5C17" w:rsidRPr="008E7B98" w:rsidRDefault="003C5C17" w:rsidP="003C5C17">
            <w:pPr>
              <w:rPr>
                <w:rFonts w:cs="Arial"/>
                <w:sz w:val="20"/>
                <w:szCs w:val="20"/>
              </w:rPr>
            </w:pPr>
            <w:r w:rsidRPr="008E7B98">
              <w:rPr>
                <w:rFonts w:cs="Arial"/>
                <w:sz w:val="20"/>
                <w:szCs w:val="20"/>
              </w:rPr>
              <w:t>___ / ___</w:t>
            </w:r>
          </w:p>
        </w:tc>
      </w:tr>
      <w:tr w:rsidR="004C1A1B" w:rsidRPr="008E7B98" w14:paraId="2068269A" w14:textId="77777777" w:rsidTr="00CC6E28">
        <w:tc>
          <w:tcPr>
            <w:tcW w:w="1666" w:type="dxa"/>
          </w:tcPr>
          <w:p w14:paraId="35F8B8BC" w14:textId="77777777" w:rsidR="004C1A1B" w:rsidRPr="008E7B98" w:rsidRDefault="006D3AED" w:rsidP="006D3AED">
            <w:pPr>
              <w:rPr>
                <w:rFonts w:cs="Arial"/>
                <w:sz w:val="20"/>
                <w:szCs w:val="20"/>
              </w:rPr>
            </w:pPr>
            <w:r>
              <w:rPr>
                <w:rFonts w:cs="Arial"/>
                <w:sz w:val="20"/>
                <w:szCs w:val="20"/>
              </w:rPr>
              <w:t>Irrigation</w:t>
            </w:r>
            <w:r w:rsidR="004C1A1B">
              <w:rPr>
                <w:rFonts w:cs="Arial"/>
                <w:sz w:val="20"/>
                <w:szCs w:val="20"/>
              </w:rPr>
              <w:t xml:space="preserve"> meters </w:t>
            </w:r>
          </w:p>
        </w:tc>
        <w:tc>
          <w:tcPr>
            <w:tcW w:w="1632" w:type="dxa"/>
          </w:tcPr>
          <w:p w14:paraId="21D3E063" w14:textId="77777777" w:rsidR="004C1A1B" w:rsidRPr="008E7B98" w:rsidRDefault="004C1A1B" w:rsidP="003C5C17">
            <w:pPr>
              <w:rPr>
                <w:rFonts w:cs="Arial"/>
                <w:sz w:val="20"/>
                <w:szCs w:val="20"/>
              </w:rPr>
            </w:pPr>
          </w:p>
        </w:tc>
        <w:tc>
          <w:tcPr>
            <w:tcW w:w="1681" w:type="dxa"/>
          </w:tcPr>
          <w:p w14:paraId="5853F281" w14:textId="77777777" w:rsidR="004C1A1B" w:rsidRPr="008E7B98" w:rsidRDefault="004C1A1B" w:rsidP="003C5C17">
            <w:pPr>
              <w:rPr>
                <w:rFonts w:cs="Arial"/>
                <w:sz w:val="20"/>
                <w:szCs w:val="20"/>
              </w:rPr>
            </w:pPr>
          </w:p>
        </w:tc>
        <w:tc>
          <w:tcPr>
            <w:tcW w:w="1326" w:type="dxa"/>
          </w:tcPr>
          <w:p w14:paraId="278B3613" w14:textId="77777777" w:rsidR="004C1A1B" w:rsidRPr="008E7B98" w:rsidRDefault="004C1A1B" w:rsidP="003C5C17">
            <w:pPr>
              <w:rPr>
                <w:rFonts w:cs="Arial"/>
                <w:sz w:val="20"/>
                <w:szCs w:val="20"/>
              </w:rPr>
            </w:pPr>
          </w:p>
        </w:tc>
        <w:tc>
          <w:tcPr>
            <w:tcW w:w="1580" w:type="dxa"/>
          </w:tcPr>
          <w:p w14:paraId="22A6505E" w14:textId="77777777" w:rsidR="004C1A1B" w:rsidRPr="008E7B98" w:rsidRDefault="004C1A1B" w:rsidP="003C5C17">
            <w:pPr>
              <w:rPr>
                <w:rFonts w:cs="Arial"/>
                <w:sz w:val="20"/>
                <w:szCs w:val="20"/>
              </w:rPr>
            </w:pPr>
          </w:p>
        </w:tc>
        <w:tc>
          <w:tcPr>
            <w:tcW w:w="1691" w:type="dxa"/>
          </w:tcPr>
          <w:p w14:paraId="6165FB57" w14:textId="77777777" w:rsidR="004C1A1B" w:rsidRPr="008E7B98" w:rsidRDefault="0089650A" w:rsidP="003C5C17">
            <w:pPr>
              <w:rPr>
                <w:rFonts w:cs="Arial"/>
                <w:sz w:val="20"/>
                <w:szCs w:val="20"/>
              </w:rPr>
            </w:pPr>
            <w:r w:rsidRPr="008E7B98">
              <w:rPr>
                <w:rFonts w:cs="Arial"/>
                <w:sz w:val="20"/>
                <w:szCs w:val="20"/>
              </w:rPr>
              <w:t>___ / ___</w:t>
            </w:r>
          </w:p>
        </w:tc>
      </w:tr>
      <w:tr w:rsidR="003C5C17" w:rsidRPr="008E7B98" w14:paraId="7DEFE346" w14:textId="77777777" w:rsidTr="00CC6E28">
        <w:tc>
          <w:tcPr>
            <w:tcW w:w="1666" w:type="dxa"/>
          </w:tcPr>
          <w:p w14:paraId="569DAE4C" w14:textId="77777777" w:rsidR="003C5C17" w:rsidRPr="008E7B98" w:rsidRDefault="003C5C17" w:rsidP="003C5C17">
            <w:pPr>
              <w:rPr>
                <w:rFonts w:cs="Arial"/>
                <w:sz w:val="20"/>
                <w:szCs w:val="20"/>
              </w:rPr>
            </w:pPr>
            <w:r w:rsidRPr="008E7B98">
              <w:rPr>
                <w:rFonts w:cs="Arial"/>
                <w:sz w:val="20"/>
                <w:szCs w:val="20"/>
              </w:rPr>
              <w:t>Institutional</w:t>
            </w:r>
          </w:p>
        </w:tc>
        <w:tc>
          <w:tcPr>
            <w:tcW w:w="1632" w:type="dxa"/>
          </w:tcPr>
          <w:p w14:paraId="7A3476F8" w14:textId="77777777" w:rsidR="003C5C17" w:rsidRPr="008E7B98" w:rsidRDefault="003C5C17" w:rsidP="003C5C17">
            <w:pPr>
              <w:rPr>
                <w:rFonts w:cs="Arial"/>
                <w:sz w:val="20"/>
                <w:szCs w:val="20"/>
              </w:rPr>
            </w:pPr>
          </w:p>
        </w:tc>
        <w:tc>
          <w:tcPr>
            <w:tcW w:w="1681" w:type="dxa"/>
          </w:tcPr>
          <w:p w14:paraId="49C4EE5F" w14:textId="77777777" w:rsidR="003C5C17" w:rsidRPr="008E7B98" w:rsidRDefault="003C5C17" w:rsidP="003C5C17">
            <w:pPr>
              <w:rPr>
                <w:rFonts w:cs="Arial"/>
                <w:sz w:val="20"/>
                <w:szCs w:val="20"/>
              </w:rPr>
            </w:pPr>
          </w:p>
        </w:tc>
        <w:tc>
          <w:tcPr>
            <w:tcW w:w="1326" w:type="dxa"/>
          </w:tcPr>
          <w:p w14:paraId="22F98A1B" w14:textId="77777777" w:rsidR="003C5C17" w:rsidRPr="008E7B98" w:rsidRDefault="003C5C17" w:rsidP="003C5C17">
            <w:pPr>
              <w:rPr>
                <w:rFonts w:cs="Arial"/>
                <w:sz w:val="20"/>
                <w:szCs w:val="20"/>
              </w:rPr>
            </w:pPr>
          </w:p>
        </w:tc>
        <w:tc>
          <w:tcPr>
            <w:tcW w:w="1580" w:type="dxa"/>
          </w:tcPr>
          <w:p w14:paraId="5A33EE3F" w14:textId="77777777" w:rsidR="003C5C17" w:rsidRPr="008E7B98" w:rsidRDefault="003C5C17" w:rsidP="003C5C17">
            <w:pPr>
              <w:rPr>
                <w:rFonts w:cs="Arial"/>
                <w:sz w:val="20"/>
                <w:szCs w:val="20"/>
              </w:rPr>
            </w:pPr>
          </w:p>
        </w:tc>
        <w:tc>
          <w:tcPr>
            <w:tcW w:w="1691" w:type="dxa"/>
          </w:tcPr>
          <w:p w14:paraId="1547C8D2" w14:textId="77777777" w:rsidR="003C5C17" w:rsidRPr="008E7B98" w:rsidRDefault="003C5C17" w:rsidP="003C5C17">
            <w:pPr>
              <w:rPr>
                <w:rFonts w:cs="Arial"/>
                <w:sz w:val="20"/>
                <w:szCs w:val="20"/>
              </w:rPr>
            </w:pPr>
            <w:r w:rsidRPr="008E7B98">
              <w:rPr>
                <w:rFonts w:cs="Arial"/>
                <w:sz w:val="20"/>
                <w:szCs w:val="20"/>
              </w:rPr>
              <w:t>___ / ___</w:t>
            </w:r>
          </w:p>
        </w:tc>
      </w:tr>
      <w:tr w:rsidR="003C5C17" w:rsidRPr="008E7B98" w14:paraId="77ACD5B6" w14:textId="77777777" w:rsidTr="00CC6E28">
        <w:tc>
          <w:tcPr>
            <w:tcW w:w="1666" w:type="dxa"/>
          </w:tcPr>
          <w:p w14:paraId="76EEDD1A" w14:textId="77777777" w:rsidR="003C5C17" w:rsidRPr="008E7B98" w:rsidRDefault="003C5C17" w:rsidP="003C5C17">
            <w:pPr>
              <w:rPr>
                <w:rFonts w:cs="Arial"/>
                <w:sz w:val="20"/>
                <w:szCs w:val="20"/>
              </w:rPr>
            </w:pPr>
            <w:r w:rsidRPr="008E7B98">
              <w:rPr>
                <w:rFonts w:cs="Arial"/>
                <w:sz w:val="20"/>
                <w:szCs w:val="20"/>
              </w:rPr>
              <w:t>Commercial</w:t>
            </w:r>
          </w:p>
        </w:tc>
        <w:tc>
          <w:tcPr>
            <w:tcW w:w="1632" w:type="dxa"/>
          </w:tcPr>
          <w:p w14:paraId="44A52535" w14:textId="77777777" w:rsidR="003C5C17" w:rsidRPr="008E7B98" w:rsidRDefault="003C5C17" w:rsidP="003C5C17">
            <w:pPr>
              <w:rPr>
                <w:rFonts w:cs="Arial"/>
                <w:sz w:val="20"/>
                <w:szCs w:val="20"/>
              </w:rPr>
            </w:pPr>
          </w:p>
        </w:tc>
        <w:tc>
          <w:tcPr>
            <w:tcW w:w="1681" w:type="dxa"/>
          </w:tcPr>
          <w:p w14:paraId="0E91385A" w14:textId="77777777" w:rsidR="003C5C17" w:rsidRPr="008E7B98" w:rsidRDefault="003C5C17" w:rsidP="003C5C17">
            <w:pPr>
              <w:rPr>
                <w:rFonts w:cs="Arial"/>
                <w:sz w:val="20"/>
                <w:szCs w:val="20"/>
              </w:rPr>
            </w:pPr>
          </w:p>
        </w:tc>
        <w:tc>
          <w:tcPr>
            <w:tcW w:w="1326" w:type="dxa"/>
          </w:tcPr>
          <w:p w14:paraId="742B7CDB" w14:textId="77777777" w:rsidR="003C5C17" w:rsidRPr="008E7B98" w:rsidRDefault="003C5C17" w:rsidP="003C5C17">
            <w:pPr>
              <w:rPr>
                <w:rFonts w:cs="Arial"/>
                <w:sz w:val="20"/>
                <w:szCs w:val="20"/>
              </w:rPr>
            </w:pPr>
          </w:p>
        </w:tc>
        <w:tc>
          <w:tcPr>
            <w:tcW w:w="1580" w:type="dxa"/>
          </w:tcPr>
          <w:p w14:paraId="4361C52F" w14:textId="77777777" w:rsidR="003C5C17" w:rsidRPr="008E7B98" w:rsidRDefault="003C5C17" w:rsidP="003C5C17">
            <w:pPr>
              <w:rPr>
                <w:rFonts w:cs="Arial"/>
                <w:sz w:val="20"/>
                <w:szCs w:val="20"/>
              </w:rPr>
            </w:pPr>
          </w:p>
        </w:tc>
        <w:tc>
          <w:tcPr>
            <w:tcW w:w="1691" w:type="dxa"/>
          </w:tcPr>
          <w:p w14:paraId="18D67E02" w14:textId="77777777" w:rsidR="003C5C17" w:rsidRPr="008E7B98" w:rsidRDefault="003C5C17" w:rsidP="003C5C17">
            <w:pPr>
              <w:rPr>
                <w:rFonts w:cs="Arial"/>
                <w:sz w:val="20"/>
                <w:szCs w:val="20"/>
              </w:rPr>
            </w:pPr>
            <w:r w:rsidRPr="008E7B98">
              <w:rPr>
                <w:rFonts w:cs="Arial"/>
                <w:sz w:val="20"/>
                <w:szCs w:val="20"/>
              </w:rPr>
              <w:t>___ / ___</w:t>
            </w:r>
          </w:p>
        </w:tc>
      </w:tr>
      <w:tr w:rsidR="003C5C17" w:rsidRPr="008E7B98" w14:paraId="645991A9" w14:textId="77777777" w:rsidTr="00CC6E28">
        <w:tc>
          <w:tcPr>
            <w:tcW w:w="1666" w:type="dxa"/>
          </w:tcPr>
          <w:p w14:paraId="3C8F8FCB" w14:textId="77777777" w:rsidR="003C5C17" w:rsidRPr="008E7B98" w:rsidRDefault="003C5C17" w:rsidP="003C5C17">
            <w:pPr>
              <w:rPr>
                <w:rFonts w:cs="Arial"/>
                <w:sz w:val="20"/>
                <w:szCs w:val="20"/>
              </w:rPr>
            </w:pPr>
            <w:r w:rsidRPr="008E7B98">
              <w:rPr>
                <w:rFonts w:cs="Arial"/>
                <w:sz w:val="20"/>
                <w:szCs w:val="20"/>
              </w:rPr>
              <w:t>Industrial</w:t>
            </w:r>
          </w:p>
        </w:tc>
        <w:tc>
          <w:tcPr>
            <w:tcW w:w="1632" w:type="dxa"/>
          </w:tcPr>
          <w:p w14:paraId="6A8C2F24" w14:textId="77777777" w:rsidR="003C5C17" w:rsidRPr="008E7B98" w:rsidRDefault="003C5C17" w:rsidP="003C5C17">
            <w:pPr>
              <w:rPr>
                <w:rFonts w:cs="Arial"/>
                <w:sz w:val="20"/>
                <w:szCs w:val="20"/>
              </w:rPr>
            </w:pPr>
          </w:p>
        </w:tc>
        <w:tc>
          <w:tcPr>
            <w:tcW w:w="1681" w:type="dxa"/>
          </w:tcPr>
          <w:p w14:paraId="1EF97476" w14:textId="77777777" w:rsidR="003C5C17" w:rsidRPr="008E7B98" w:rsidRDefault="003C5C17" w:rsidP="003C5C17">
            <w:pPr>
              <w:rPr>
                <w:rFonts w:cs="Arial"/>
                <w:sz w:val="20"/>
                <w:szCs w:val="20"/>
              </w:rPr>
            </w:pPr>
          </w:p>
        </w:tc>
        <w:tc>
          <w:tcPr>
            <w:tcW w:w="1326" w:type="dxa"/>
          </w:tcPr>
          <w:p w14:paraId="62F59A6C" w14:textId="77777777" w:rsidR="003C5C17" w:rsidRPr="008E7B98" w:rsidRDefault="003C5C17" w:rsidP="003C5C17">
            <w:pPr>
              <w:rPr>
                <w:rFonts w:cs="Arial"/>
                <w:sz w:val="20"/>
                <w:szCs w:val="20"/>
              </w:rPr>
            </w:pPr>
          </w:p>
        </w:tc>
        <w:tc>
          <w:tcPr>
            <w:tcW w:w="1580" w:type="dxa"/>
          </w:tcPr>
          <w:p w14:paraId="03320CFC" w14:textId="77777777" w:rsidR="003C5C17" w:rsidRPr="008E7B98" w:rsidRDefault="003C5C17" w:rsidP="003C5C17">
            <w:pPr>
              <w:rPr>
                <w:rFonts w:cs="Arial"/>
                <w:sz w:val="20"/>
                <w:szCs w:val="20"/>
              </w:rPr>
            </w:pPr>
          </w:p>
        </w:tc>
        <w:tc>
          <w:tcPr>
            <w:tcW w:w="1691" w:type="dxa"/>
          </w:tcPr>
          <w:p w14:paraId="3228DAAB" w14:textId="77777777" w:rsidR="003C5C17" w:rsidRPr="008E7B98" w:rsidRDefault="003C5C17" w:rsidP="003C5C17">
            <w:pPr>
              <w:rPr>
                <w:rFonts w:cs="Arial"/>
                <w:sz w:val="20"/>
                <w:szCs w:val="20"/>
              </w:rPr>
            </w:pPr>
            <w:r w:rsidRPr="008E7B98">
              <w:rPr>
                <w:rFonts w:cs="Arial"/>
                <w:sz w:val="20"/>
                <w:szCs w:val="20"/>
              </w:rPr>
              <w:t>___ / ___</w:t>
            </w:r>
          </w:p>
        </w:tc>
      </w:tr>
      <w:tr w:rsidR="003C5C17" w:rsidRPr="008E7B98" w14:paraId="51C089FE" w14:textId="77777777" w:rsidTr="00CC6E28">
        <w:tc>
          <w:tcPr>
            <w:tcW w:w="1666" w:type="dxa"/>
          </w:tcPr>
          <w:p w14:paraId="5B35F26F" w14:textId="77777777" w:rsidR="003C5C17" w:rsidRPr="008E7B98" w:rsidRDefault="004541EE" w:rsidP="003C5C17">
            <w:pPr>
              <w:rPr>
                <w:rFonts w:cs="Arial"/>
                <w:sz w:val="20"/>
                <w:szCs w:val="20"/>
              </w:rPr>
            </w:pPr>
            <w:r>
              <w:rPr>
                <w:rFonts w:cs="Arial"/>
                <w:sz w:val="20"/>
                <w:szCs w:val="20"/>
              </w:rPr>
              <w:t>Public f</w:t>
            </w:r>
            <w:r w:rsidR="003C5C17" w:rsidRPr="008E7B98">
              <w:rPr>
                <w:rFonts w:cs="Arial"/>
                <w:sz w:val="20"/>
                <w:szCs w:val="20"/>
              </w:rPr>
              <w:t>acilities</w:t>
            </w:r>
          </w:p>
        </w:tc>
        <w:tc>
          <w:tcPr>
            <w:tcW w:w="1632" w:type="dxa"/>
          </w:tcPr>
          <w:p w14:paraId="3FA277B2" w14:textId="77777777" w:rsidR="003C5C17" w:rsidRPr="008E7B98" w:rsidRDefault="003C5C17" w:rsidP="003C5C17">
            <w:pPr>
              <w:rPr>
                <w:rFonts w:cs="Arial"/>
                <w:sz w:val="20"/>
                <w:szCs w:val="20"/>
              </w:rPr>
            </w:pPr>
          </w:p>
        </w:tc>
        <w:tc>
          <w:tcPr>
            <w:tcW w:w="1681" w:type="dxa"/>
          </w:tcPr>
          <w:p w14:paraId="56D6CCAB" w14:textId="77777777" w:rsidR="003C5C17" w:rsidRPr="008E7B98" w:rsidRDefault="003C5C17" w:rsidP="003C5C17">
            <w:pPr>
              <w:rPr>
                <w:rFonts w:cs="Arial"/>
                <w:sz w:val="20"/>
                <w:szCs w:val="20"/>
              </w:rPr>
            </w:pPr>
          </w:p>
        </w:tc>
        <w:tc>
          <w:tcPr>
            <w:tcW w:w="1326" w:type="dxa"/>
          </w:tcPr>
          <w:p w14:paraId="09769045" w14:textId="77777777" w:rsidR="003C5C17" w:rsidRPr="008E7B98" w:rsidRDefault="003C5C17" w:rsidP="003C5C17">
            <w:pPr>
              <w:rPr>
                <w:rFonts w:cs="Arial"/>
                <w:sz w:val="20"/>
                <w:szCs w:val="20"/>
              </w:rPr>
            </w:pPr>
          </w:p>
        </w:tc>
        <w:tc>
          <w:tcPr>
            <w:tcW w:w="1580" w:type="dxa"/>
          </w:tcPr>
          <w:p w14:paraId="248959DF" w14:textId="77777777" w:rsidR="003C5C17" w:rsidRPr="008E7B98" w:rsidRDefault="003C5C17" w:rsidP="003C5C17">
            <w:pPr>
              <w:rPr>
                <w:rFonts w:cs="Arial"/>
                <w:sz w:val="20"/>
                <w:szCs w:val="20"/>
              </w:rPr>
            </w:pPr>
          </w:p>
        </w:tc>
        <w:tc>
          <w:tcPr>
            <w:tcW w:w="1691" w:type="dxa"/>
          </w:tcPr>
          <w:p w14:paraId="44497955" w14:textId="77777777" w:rsidR="003C5C17" w:rsidRPr="008E7B98" w:rsidRDefault="003C5C17" w:rsidP="003C5C17">
            <w:pPr>
              <w:rPr>
                <w:rFonts w:cs="Arial"/>
                <w:sz w:val="20"/>
                <w:szCs w:val="20"/>
              </w:rPr>
            </w:pPr>
            <w:r w:rsidRPr="008E7B98">
              <w:rPr>
                <w:rFonts w:cs="Arial"/>
                <w:sz w:val="20"/>
                <w:szCs w:val="20"/>
              </w:rPr>
              <w:t>___ / ___</w:t>
            </w:r>
          </w:p>
        </w:tc>
      </w:tr>
      <w:tr w:rsidR="003C5C17" w:rsidRPr="008E7B98" w14:paraId="0F70E246" w14:textId="77777777" w:rsidTr="00CC6E28">
        <w:tc>
          <w:tcPr>
            <w:tcW w:w="1666" w:type="dxa"/>
          </w:tcPr>
          <w:p w14:paraId="627AC67D" w14:textId="77777777" w:rsidR="003C5C17" w:rsidRPr="008E7B98" w:rsidRDefault="003C5C17" w:rsidP="003C5C17">
            <w:pPr>
              <w:rPr>
                <w:rFonts w:cs="Arial"/>
                <w:sz w:val="20"/>
                <w:szCs w:val="20"/>
              </w:rPr>
            </w:pPr>
            <w:r w:rsidRPr="008E7B98">
              <w:rPr>
                <w:rFonts w:cs="Arial"/>
                <w:sz w:val="20"/>
                <w:szCs w:val="20"/>
              </w:rPr>
              <w:t>Other</w:t>
            </w:r>
          </w:p>
        </w:tc>
        <w:tc>
          <w:tcPr>
            <w:tcW w:w="1632" w:type="dxa"/>
          </w:tcPr>
          <w:p w14:paraId="1B1D94DC" w14:textId="77777777" w:rsidR="003C5C17" w:rsidRPr="008E7B98" w:rsidRDefault="003C5C17" w:rsidP="003C5C17">
            <w:pPr>
              <w:rPr>
                <w:rFonts w:cs="Arial"/>
                <w:sz w:val="20"/>
                <w:szCs w:val="20"/>
              </w:rPr>
            </w:pPr>
          </w:p>
        </w:tc>
        <w:tc>
          <w:tcPr>
            <w:tcW w:w="1681" w:type="dxa"/>
          </w:tcPr>
          <w:p w14:paraId="58E48187" w14:textId="77777777" w:rsidR="003C5C17" w:rsidRPr="008E7B98" w:rsidRDefault="003C5C17" w:rsidP="003C5C17">
            <w:pPr>
              <w:rPr>
                <w:rFonts w:cs="Arial"/>
                <w:sz w:val="20"/>
                <w:szCs w:val="20"/>
              </w:rPr>
            </w:pPr>
          </w:p>
        </w:tc>
        <w:tc>
          <w:tcPr>
            <w:tcW w:w="1326" w:type="dxa"/>
          </w:tcPr>
          <w:p w14:paraId="514A0E6E" w14:textId="77777777" w:rsidR="003C5C17" w:rsidRPr="008E7B98" w:rsidRDefault="003C5C17" w:rsidP="003C5C17">
            <w:pPr>
              <w:rPr>
                <w:rFonts w:cs="Arial"/>
                <w:sz w:val="20"/>
                <w:szCs w:val="20"/>
              </w:rPr>
            </w:pPr>
          </w:p>
        </w:tc>
        <w:tc>
          <w:tcPr>
            <w:tcW w:w="1580" w:type="dxa"/>
          </w:tcPr>
          <w:p w14:paraId="21186B81" w14:textId="77777777" w:rsidR="003C5C17" w:rsidRPr="008E7B98" w:rsidRDefault="003C5C17" w:rsidP="003C5C17">
            <w:pPr>
              <w:rPr>
                <w:rFonts w:cs="Arial"/>
                <w:sz w:val="20"/>
                <w:szCs w:val="20"/>
              </w:rPr>
            </w:pPr>
          </w:p>
        </w:tc>
        <w:tc>
          <w:tcPr>
            <w:tcW w:w="1691" w:type="dxa"/>
          </w:tcPr>
          <w:p w14:paraId="40E0E9A9" w14:textId="77777777" w:rsidR="003C5C17" w:rsidRPr="008E7B98" w:rsidRDefault="003C5C17" w:rsidP="003C5C17">
            <w:pPr>
              <w:rPr>
                <w:rFonts w:cs="Arial"/>
                <w:sz w:val="20"/>
                <w:szCs w:val="20"/>
              </w:rPr>
            </w:pPr>
            <w:r w:rsidRPr="008E7B98">
              <w:rPr>
                <w:rFonts w:cs="Arial"/>
                <w:sz w:val="20"/>
                <w:szCs w:val="20"/>
              </w:rPr>
              <w:t>___ / ___</w:t>
            </w:r>
          </w:p>
        </w:tc>
      </w:tr>
      <w:tr w:rsidR="003C5C17" w:rsidRPr="008E7B98" w14:paraId="7219A571" w14:textId="77777777" w:rsidTr="00CC6E28">
        <w:tc>
          <w:tcPr>
            <w:tcW w:w="1666" w:type="dxa"/>
          </w:tcPr>
          <w:p w14:paraId="78A53DCA" w14:textId="77777777" w:rsidR="003C5C17" w:rsidRPr="008E7B98" w:rsidRDefault="003C5C17" w:rsidP="003C5C17">
            <w:pPr>
              <w:rPr>
                <w:rFonts w:cs="Arial"/>
                <w:sz w:val="20"/>
                <w:szCs w:val="20"/>
              </w:rPr>
            </w:pPr>
            <w:r w:rsidRPr="008E7B98">
              <w:rPr>
                <w:rFonts w:cs="Arial"/>
                <w:sz w:val="20"/>
                <w:szCs w:val="20"/>
              </w:rPr>
              <w:t>TOTALS</w:t>
            </w:r>
          </w:p>
        </w:tc>
        <w:tc>
          <w:tcPr>
            <w:tcW w:w="1632" w:type="dxa"/>
          </w:tcPr>
          <w:p w14:paraId="76406E95" w14:textId="77777777" w:rsidR="003C5C17" w:rsidRPr="008E7B98" w:rsidRDefault="003C5C17" w:rsidP="003C5C17">
            <w:pPr>
              <w:rPr>
                <w:rFonts w:cs="Arial"/>
                <w:sz w:val="20"/>
                <w:szCs w:val="20"/>
              </w:rPr>
            </w:pPr>
          </w:p>
        </w:tc>
        <w:tc>
          <w:tcPr>
            <w:tcW w:w="1681" w:type="dxa"/>
          </w:tcPr>
          <w:p w14:paraId="20DF423E" w14:textId="77777777" w:rsidR="003C5C17" w:rsidRPr="008E7B98" w:rsidRDefault="003C5C17" w:rsidP="003C5C17">
            <w:pPr>
              <w:rPr>
                <w:rFonts w:cs="Arial"/>
                <w:sz w:val="20"/>
                <w:szCs w:val="20"/>
              </w:rPr>
            </w:pPr>
          </w:p>
        </w:tc>
        <w:tc>
          <w:tcPr>
            <w:tcW w:w="1326" w:type="dxa"/>
          </w:tcPr>
          <w:p w14:paraId="2FFCFE98" w14:textId="77777777" w:rsidR="003C5C17" w:rsidRPr="008E7B98" w:rsidRDefault="003C5C17" w:rsidP="003C5C17">
            <w:pPr>
              <w:rPr>
                <w:rFonts w:cs="Arial"/>
                <w:sz w:val="20"/>
                <w:szCs w:val="20"/>
              </w:rPr>
            </w:pPr>
          </w:p>
        </w:tc>
        <w:tc>
          <w:tcPr>
            <w:tcW w:w="1580" w:type="dxa"/>
          </w:tcPr>
          <w:p w14:paraId="17BFDE4B" w14:textId="77777777" w:rsidR="003C5C17" w:rsidRPr="008E7B98" w:rsidRDefault="003C5C17" w:rsidP="003C5C17">
            <w:pPr>
              <w:rPr>
                <w:rFonts w:cs="Arial"/>
                <w:sz w:val="20"/>
                <w:szCs w:val="20"/>
              </w:rPr>
            </w:pPr>
            <w:r w:rsidRPr="008E7B98">
              <w:rPr>
                <w:rFonts w:cs="Arial"/>
                <w:sz w:val="20"/>
                <w:szCs w:val="20"/>
              </w:rPr>
              <w:t>NA</w:t>
            </w:r>
          </w:p>
        </w:tc>
        <w:tc>
          <w:tcPr>
            <w:tcW w:w="1691" w:type="dxa"/>
          </w:tcPr>
          <w:p w14:paraId="36BFAB41" w14:textId="77777777" w:rsidR="003C5C17" w:rsidRPr="008E7B98" w:rsidRDefault="003C5C17" w:rsidP="003C5C17">
            <w:pPr>
              <w:rPr>
                <w:rFonts w:cs="Arial"/>
                <w:sz w:val="20"/>
                <w:szCs w:val="20"/>
              </w:rPr>
            </w:pPr>
            <w:r w:rsidRPr="008E7B98">
              <w:rPr>
                <w:rFonts w:cs="Arial"/>
                <w:sz w:val="20"/>
                <w:szCs w:val="20"/>
              </w:rPr>
              <w:t>NA</w:t>
            </w:r>
          </w:p>
        </w:tc>
      </w:tr>
    </w:tbl>
    <w:p w14:paraId="5CECCF2B" w14:textId="460DD907" w:rsidR="00CD0FE4" w:rsidRPr="00F83DC0" w:rsidRDefault="00F83DC0" w:rsidP="003A3B8F">
      <w:pPr>
        <w:spacing w:before="240"/>
        <w:rPr>
          <w:rStyle w:val="Strong"/>
        </w:rPr>
      </w:pPr>
      <w:r w:rsidRPr="00F83DC0">
        <w:t>For unmetered systems, d</w:t>
      </w:r>
      <w:r w:rsidR="00CD0FE4" w:rsidRPr="00F83DC0">
        <w:t xml:space="preserve">escribe </w:t>
      </w:r>
      <w:r w:rsidRPr="00F83DC0">
        <w:t xml:space="preserve">any </w:t>
      </w:r>
      <w:r w:rsidR="00CD0FE4" w:rsidRPr="00F83DC0">
        <w:t>plans to install meters or replace current meters wi</w:t>
      </w:r>
      <w:r w:rsidR="00E52DE9">
        <w:t xml:space="preserve">th advanced technology meters. </w:t>
      </w:r>
      <w:r w:rsidR="00CD0FE4" w:rsidRPr="00F83DC0">
        <w:t>Provide an estimate of the cost to implement the plan and the projected water savings from implementing the plan.</w:t>
      </w:r>
      <w:r w:rsidR="00CD0FE4" w:rsidRPr="00F83DC0">
        <w:rPr>
          <w:rStyle w:val="Strong"/>
        </w:rPr>
        <w:t xml:space="preserve"> </w:t>
      </w:r>
    </w:p>
    <w:p w14:paraId="03D48CDA" w14:textId="77777777" w:rsidR="003040C9" w:rsidRPr="008E7B98" w:rsidRDefault="003040C9" w:rsidP="00F83DC0">
      <w:pPr>
        <w:pBdr>
          <w:top w:val="single" w:sz="4" w:space="9" w:color="auto"/>
          <w:left w:val="single" w:sz="4" w:space="4" w:color="auto"/>
          <w:bottom w:val="single" w:sz="4" w:space="1" w:color="auto"/>
          <w:right w:val="single" w:sz="4" w:space="4" w:color="auto"/>
        </w:pBdr>
        <w:spacing w:before="240"/>
        <w:rPr>
          <w:rFonts w:cs="Arial"/>
          <w:sz w:val="20"/>
          <w:szCs w:val="20"/>
        </w:rPr>
      </w:pPr>
    </w:p>
    <w:p w14:paraId="0C2C2DB6" w14:textId="77777777" w:rsidR="00BE1570" w:rsidRPr="00F83DC0" w:rsidRDefault="00BE1570" w:rsidP="0043790F">
      <w:pPr>
        <w:pStyle w:val="Caption"/>
        <w:keepNext/>
      </w:pPr>
      <w:r w:rsidRPr="00F83DC0">
        <w:t>Table</w:t>
      </w:r>
      <w:r w:rsidR="00601ADC" w:rsidRPr="00F83DC0">
        <w:t xml:space="preserve"> </w:t>
      </w:r>
      <w:r w:rsidR="00EF3146" w:rsidRPr="00F83DC0">
        <w:t>2</w:t>
      </w:r>
      <w:r w:rsidR="002F132B">
        <w:t>4</w:t>
      </w:r>
      <w:r w:rsidRPr="00F83DC0">
        <w:t xml:space="preserve">. Water </w:t>
      </w:r>
      <w:r w:rsidR="004F3D62" w:rsidRPr="00F83DC0">
        <w:t>s</w:t>
      </w:r>
      <w:r w:rsidRPr="00F83DC0">
        <w:t xml:space="preserve">ource </w:t>
      </w:r>
      <w:r w:rsidR="004F3D62" w:rsidRPr="00F83DC0">
        <w:t>m</w:t>
      </w:r>
      <w:r w:rsidRPr="00F83DC0">
        <w:t>eters</w:t>
      </w:r>
      <w:r w:rsidR="00CD0FE4" w:rsidRPr="00F83DC0">
        <w:t xml:space="preserve"> </w:t>
      </w:r>
    </w:p>
    <w:tbl>
      <w:tblPr>
        <w:tblStyle w:val="DNRWaterSupplyPlanTemplate"/>
        <w:tblW w:w="0" w:type="auto"/>
        <w:tblLook w:val="04A0" w:firstRow="1" w:lastRow="0" w:firstColumn="1" w:lastColumn="0" w:noHBand="0" w:noVBand="1"/>
        <w:tblCaption w:val="Water source meters "/>
        <w:tblDescription w:val="Water source meters "/>
      </w:tblPr>
      <w:tblGrid>
        <w:gridCol w:w="1676"/>
        <w:gridCol w:w="1434"/>
        <w:gridCol w:w="1460"/>
        <w:gridCol w:w="2170"/>
        <w:gridCol w:w="2610"/>
      </w:tblGrid>
      <w:tr w:rsidR="00BE1570" w:rsidRPr="008E7B98" w14:paraId="2A26A853"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1693" w:type="dxa"/>
          </w:tcPr>
          <w:p w14:paraId="15E26088" w14:textId="77777777" w:rsidR="00BE1570" w:rsidRPr="008E7B98" w:rsidRDefault="00BE1570" w:rsidP="00E600B0">
            <w:pPr>
              <w:rPr>
                <w:rFonts w:cs="Arial"/>
                <w:sz w:val="20"/>
                <w:szCs w:val="20"/>
              </w:rPr>
            </w:pPr>
          </w:p>
        </w:tc>
        <w:tc>
          <w:tcPr>
            <w:tcW w:w="1467" w:type="dxa"/>
          </w:tcPr>
          <w:p w14:paraId="289E0AD6" w14:textId="77777777" w:rsidR="00BE1570" w:rsidRPr="008E7B98" w:rsidRDefault="00BE1570" w:rsidP="00E600B0">
            <w:pPr>
              <w:rPr>
                <w:rFonts w:cs="Arial"/>
                <w:sz w:val="20"/>
                <w:szCs w:val="20"/>
              </w:rPr>
            </w:pPr>
            <w:r w:rsidRPr="008E7B98">
              <w:rPr>
                <w:rFonts w:cs="Arial"/>
                <w:sz w:val="20"/>
                <w:szCs w:val="20"/>
              </w:rPr>
              <w:t>Number of Meters</w:t>
            </w:r>
          </w:p>
        </w:tc>
        <w:tc>
          <w:tcPr>
            <w:tcW w:w="1491" w:type="dxa"/>
          </w:tcPr>
          <w:p w14:paraId="52128DE1" w14:textId="77777777" w:rsidR="00BE1570" w:rsidRPr="008E7B98" w:rsidRDefault="00BE1570" w:rsidP="00E600B0">
            <w:pPr>
              <w:rPr>
                <w:rFonts w:cs="Arial"/>
                <w:sz w:val="20"/>
                <w:szCs w:val="20"/>
              </w:rPr>
            </w:pPr>
            <w:r w:rsidRPr="008E7B98">
              <w:rPr>
                <w:rFonts w:cs="Arial"/>
                <w:sz w:val="20"/>
                <w:szCs w:val="20"/>
              </w:rPr>
              <w:t>Meter testing schedule (years)</w:t>
            </w:r>
          </w:p>
        </w:tc>
        <w:tc>
          <w:tcPr>
            <w:tcW w:w="2232" w:type="dxa"/>
          </w:tcPr>
          <w:p w14:paraId="2CD9DE49" w14:textId="77777777" w:rsidR="00BE1570" w:rsidRPr="008E7B98" w:rsidRDefault="004F4E37" w:rsidP="004F4E37">
            <w:pPr>
              <w:rPr>
                <w:rFonts w:cs="Arial"/>
                <w:sz w:val="20"/>
                <w:szCs w:val="20"/>
              </w:rPr>
            </w:pPr>
            <w:r>
              <w:rPr>
                <w:rFonts w:cs="Arial"/>
                <w:sz w:val="20"/>
                <w:szCs w:val="20"/>
              </w:rPr>
              <w:t xml:space="preserve">Number of </w:t>
            </w:r>
            <w:r w:rsidR="00BE1570" w:rsidRPr="008E7B98">
              <w:rPr>
                <w:rFonts w:cs="Arial"/>
                <w:sz w:val="20"/>
                <w:szCs w:val="20"/>
              </w:rPr>
              <w:t>Automated Meter Readers</w:t>
            </w:r>
          </w:p>
        </w:tc>
        <w:tc>
          <w:tcPr>
            <w:tcW w:w="2693" w:type="dxa"/>
          </w:tcPr>
          <w:p w14:paraId="3D315F6D" w14:textId="77777777" w:rsidR="00BE1570" w:rsidRPr="008E7B98" w:rsidRDefault="00BE1570" w:rsidP="00E600B0">
            <w:pPr>
              <w:rPr>
                <w:rFonts w:cs="Arial"/>
                <w:sz w:val="20"/>
                <w:szCs w:val="20"/>
              </w:rPr>
            </w:pPr>
            <w:r w:rsidRPr="008E7B98">
              <w:rPr>
                <w:rFonts w:cs="Arial"/>
                <w:sz w:val="20"/>
                <w:szCs w:val="20"/>
              </w:rPr>
              <w:t>Average age/meter replacement schedule (years</w:t>
            </w:r>
          </w:p>
        </w:tc>
      </w:tr>
      <w:tr w:rsidR="00BE1570" w:rsidRPr="008E7B98" w14:paraId="46D42055" w14:textId="77777777" w:rsidTr="00E600B0">
        <w:tc>
          <w:tcPr>
            <w:tcW w:w="1693" w:type="dxa"/>
          </w:tcPr>
          <w:p w14:paraId="281435D2" w14:textId="77777777" w:rsidR="00BE1570" w:rsidRPr="008E7B98" w:rsidRDefault="004541EE" w:rsidP="00E600B0">
            <w:pPr>
              <w:rPr>
                <w:rFonts w:cs="Arial"/>
                <w:sz w:val="20"/>
                <w:szCs w:val="20"/>
              </w:rPr>
            </w:pPr>
            <w:r>
              <w:rPr>
                <w:rFonts w:cs="Arial"/>
                <w:sz w:val="20"/>
                <w:szCs w:val="20"/>
              </w:rPr>
              <w:t>Water s</w:t>
            </w:r>
            <w:r w:rsidR="00BE1570" w:rsidRPr="008E7B98">
              <w:rPr>
                <w:rFonts w:cs="Arial"/>
                <w:sz w:val="20"/>
                <w:szCs w:val="20"/>
              </w:rPr>
              <w:t>ource (wells/intakes)</w:t>
            </w:r>
          </w:p>
        </w:tc>
        <w:tc>
          <w:tcPr>
            <w:tcW w:w="1467" w:type="dxa"/>
          </w:tcPr>
          <w:p w14:paraId="2A617F93" w14:textId="77777777" w:rsidR="00BE1570" w:rsidRPr="008E7B98" w:rsidRDefault="00BE1570" w:rsidP="00E600B0">
            <w:pPr>
              <w:rPr>
                <w:rFonts w:cs="Arial"/>
                <w:sz w:val="20"/>
                <w:szCs w:val="20"/>
              </w:rPr>
            </w:pPr>
          </w:p>
        </w:tc>
        <w:tc>
          <w:tcPr>
            <w:tcW w:w="1491" w:type="dxa"/>
          </w:tcPr>
          <w:p w14:paraId="7967EC69" w14:textId="77777777" w:rsidR="00BE1570" w:rsidRPr="008E7B98" w:rsidRDefault="00BE1570" w:rsidP="00E600B0">
            <w:pPr>
              <w:rPr>
                <w:rFonts w:cs="Arial"/>
                <w:sz w:val="20"/>
                <w:szCs w:val="20"/>
              </w:rPr>
            </w:pPr>
          </w:p>
        </w:tc>
        <w:tc>
          <w:tcPr>
            <w:tcW w:w="2232" w:type="dxa"/>
          </w:tcPr>
          <w:p w14:paraId="22E57953" w14:textId="77777777" w:rsidR="00BE1570" w:rsidRPr="008E7B98" w:rsidRDefault="00BE1570" w:rsidP="00E600B0">
            <w:pPr>
              <w:rPr>
                <w:rFonts w:cs="Arial"/>
                <w:sz w:val="20"/>
                <w:szCs w:val="20"/>
              </w:rPr>
            </w:pPr>
          </w:p>
        </w:tc>
        <w:tc>
          <w:tcPr>
            <w:tcW w:w="2693" w:type="dxa"/>
          </w:tcPr>
          <w:p w14:paraId="586C1E52" w14:textId="77777777" w:rsidR="00BE1570" w:rsidRPr="008E7B98" w:rsidRDefault="00BE1570" w:rsidP="00E600B0">
            <w:pPr>
              <w:rPr>
                <w:rFonts w:cs="Arial"/>
                <w:sz w:val="20"/>
                <w:szCs w:val="20"/>
              </w:rPr>
            </w:pPr>
            <w:r w:rsidRPr="008E7B98">
              <w:rPr>
                <w:rFonts w:cs="Arial"/>
                <w:sz w:val="20"/>
                <w:szCs w:val="20"/>
              </w:rPr>
              <w:t>___ / ___</w:t>
            </w:r>
          </w:p>
        </w:tc>
      </w:tr>
      <w:tr w:rsidR="00BE1570" w:rsidRPr="008E7B98" w14:paraId="588F37C4" w14:textId="77777777" w:rsidTr="00E600B0">
        <w:tc>
          <w:tcPr>
            <w:tcW w:w="1693" w:type="dxa"/>
          </w:tcPr>
          <w:p w14:paraId="52E92FF9" w14:textId="77777777" w:rsidR="00BE1570" w:rsidRPr="008E7B98" w:rsidRDefault="004541EE" w:rsidP="00E600B0">
            <w:pPr>
              <w:rPr>
                <w:rFonts w:cs="Arial"/>
                <w:sz w:val="20"/>
                <w:szCs w:val="20"/>
              </w:rPr>
            </w:pPr>
            <w:r>
              <w:rPr>
                <w:rFonts w:cs="Arial"/>
                <w:sz w:val="20"/>
                <w:szCs w:val="20"/>
              </w:rPr>
              <w:t>Treatment p</w:t>
            </w:r>
            <w:r w:rsidR="00BE1570" w:rsidRPr="008E7B98">
              <w:rPr>
                <w:rFonts w:cs="Arial"/>
                <w:sz w:val="20"/>
                <w:szCs w:val="20"/>
              </w:rPr>
              <w:t>lant</w:t>
            </w:r>
          </w:p>
        </w:tc>
        <w:tc>
          <w:tcPr>
            <w:tcW w:w="1467" w:type="dxa"/>
          </w:tcPr>
          <w:p w14:paraId="56E24E27" w14:textId="77777777" w:rsidR="00BE1570" w:rsidRPr="008E7B98" w:rsidRDefault="00BE1570" w:rsidP="00E600B0">
            <w:pPr>
              <w:rPr>
                <w:rFonts w:cs="Arial"/>
                <w:sz w:val="20"/>
                <w:szCs w:val="20"/>
              </w:rPr>
            </w:pPr>
          </w:p>
        </w:tc>
        <w:tc>
          <w:tcPr>
            <w:tcW w:w="1491" w:type="dxa"/>
          </w:tcPr>
          <w:p w14:paraId="42DD212F" w14:textId="77777777" w:rsidR="00BE1570" w:rsidRPr="008E7B98" w:rsidRDefault="00BE1570" w:rsidP="00E600B0">
            <w:pPr>
              <w:rPr>
                <w:rFonts w:cs="Arial"/>
                <w:sz w:val="20"/>
                <w:szCs w:val="20"/>
              </w:rPr>
            </w:pPr>
          </w:p>
        </w:tc>
        <w:tc>
          <w:tcPr>
            <w:tcW w:w="2232" w:type="dxa"/>
          </w:tcPr>
          <w:p w14:paraId="384EDAF2" w14:textId="77777777" w:rsidR="00BE1570" w:rsidRPr="008E7B98" w:rsidRDefault="00BE1570" w:rsidP="00E600B0">
            <w:pPr>
              <w:rPr>
                <w:rFonts w:cs="Arial"/>
                <w:sz w:val="20"/>
                <w:szCs w:val="20"/>
              </w:rPr>
            </w:pPr>
          </w:p>
        </w:tc>
        <w:tc>
          <w:tcPr>
            <w:tcW w:w="2693" w:type="dxa"/>
          </w:tcPr>
          <w:p w14:paraId="44324BB5" w14:textId="77777777" w:rsidR="00BE1570" w:rsidRPr="008E7B98" w:rsidRDefault="00BE1570" w:rsidP="00E600B0">
            <w:pPr>
              <w:rPr>
                <w:rFonts w:cs="Arial"/>
                <w:sz w:val="20"/>
                <w:szCs w:val="20"/>
              </w:rPr>
            </w:pPr>
            <w:r w:rsidRPr="008E7B98">
              <w:rPr>
                <w:rFonts w:cs="Arial"/>
                <w:sz w:val="20"/>
                <w:szCs w:val="20"/>
              </w:rPr>
              <w:t>___ / ___</w:t>
            </w:r>
          </w:p>
        </w:tc>
      </w:tr>
    </w:tbl>
    <w:p w14:paraId="095B5251" w14:textId="77777777" w:rsidR="009D5C21" w:rsidRPr="00F75A95" w:rsidRDefault="004A12A3" w:rsidP="008B5AE1">
      <w:pPr>
        <w:pStyle w:val="Heading3"/>
      </w:pPr>
      <w:bookmarkStart w:id="85" w:name="_Toc479349350"/>
      <w:bookmarkStart w:id="86" w:name="_Toc479606421"/>
      <w:r w:rsidRPr="00F75A95">
        <w:t>Objective</w:t>
      </w:r>
      <w:r w:rsidR="00D61CEE" w:rsidRPr="00F75A95">
        <w:t xml:space="preserve"> 2: </w:t>
      </w:r>
      <w:r w:rsidR="00D66E6F" w:rsidRPr="00F75A95">
        <w:t xml:space="preserve">Achieve </w:t>
      </w:r>
      <w:r w:rsidR="00D61CEE" w:rsidRPr="00F75A95">
        <w:t xml:space="preserve">Less than 75 </w:t>
      </w:r>
      <w:r w:rsidR="00FF7645" w:rsidRPr="00F75A95">
        <w:t>Residential Gallons per Capita Demand (GP</w:t>
      </w:r>
      <w:r w:rsidR="00D865D6" w:rsidRPr="00F75A95">
        <w:t>CD</w:t>
      </w:r>
      <w:r w:rsidR="00F75A95">
        <w:t>)</w:t>
      </w:r>
      <w:bookmarkEnd w:id="85"/>
      <w:bookmarkEnd w:id="86"/>
    </w:p>
    <w:p w14:paraId="0F71A76C" w14:textId="77777777" w:rsidR="00FF7645" w:rsidRPr="00D46F78" w:rsidRDefault="00FF7645" w:rsidP="007419D6">
      <w:r w:rsidRPr="00D46F78">
        <w:t>The 2002 average residential per capita demand in the Twin Cities Metropolitan area was 75 gallons per capita per day.</w:t>
      </w:r>
      <w:r w:rsidR="00D66E6F">
        <w:t xml:space="preserve"> </w:t>
      </w:r>
    </w:p>
    <w:p w14:paraId="1630A457" w14:textId="77777777" w:rsidR="009C4EED" w:rsidRDefault="00B34003" w:rsidP="009C4EED">
      <w:pPr>
        <w:rPr>
          <w:rStyle w:val="Strong"/>
        </w:rPr>
      </w:pPr>
      <w:r w:rsidRPr="000B7DEE">
        <w:rPr>
          <w:b/>
        </w:rPr>
        <w:t xml:space="preserve">Is </w:t>
      </w:r>
      <w:r w:rsidR="00FF7645" w:rsidRPr="000B7DEE">
        <w:rPr>
          <w:b/>
        </w:rPr>
        <w:t xml:space="preserve">your average 2010-2015 residential per capita water demand </w:t>
      </w:r>
      <w:r w:rsidR="009D5C21" w:rsidRPr="000B7DEE">
        <w:rPr>
          <w:b/>
        </w:rPr>
        <w:t xml:space="preserve">in Table </w:t>
      </w:r>
      <w:r w:rsidR="00F972D6" w:rsidRPr="000B7DEE">
        <w:rPr>
          <w:b/>
        </w:rPr>
        <w:t xml:space="preserve">2 </w:t>
      </w:r>
      <w:r w:rsidR="009D5C21" w:rsidRPr="000B7DEE">
        <w:rPr>
          <w:b/>
        </w:rPr>
        <w:t>more t</w:t>
      </w:r>
      <w:r w:rsidR="00B067C4" w:rsidRPr="000B7DEE">
        <w:rPr>
          <w:b/>
        </w:rPr>
        <w:t>han 75</w:t>
      </w:r>
      <w:r w:rsidRPr="000B7DEE">
        <w:rPr>
          <w:b/>
        </w:rPr>
        <w:t xml:space="preserve">? </w:t>
      </w:r>
      <w:r w:rsidR="009C4EED">
        <w:t xml:space="preserve">Yes </w:t>
      </w:r>
      <w:sdt>
        <w:sdtPr>
          <w:rPr>
            <w:rFonts w:cs="Arial"/>
            <w:sz w:val="20"/>
            <w:szCs w:val="20"/>
          </w:rPr>
          <w:id w:val="1682933491"/>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t xml:space="preserve">   No </w:t>
      </w:r>
      <w:sdt>
        <w:sdtPr>
          <w:rPr>
            <w:rFonts w:cs="Arial"/>
            <w:sz w:val="20"/>
            <w:szCs w:val="20"/>
          </w:rPr>
          <w:id w:val="1808584885"/>
          <w14:checkbox>
            <w14:checked w14:val="0"/>
            <w14:checkedState w14:val="2612" w14:font="MS Gothic"/>
            <w14:uncheckedState w14:val="2610" w14:font="MS Gothic"/>
          </w14:checkbox>
        </w:sdtPr>
        <w:sdtEndPr/>
        <w:sdtContent>
          <w:r w:rsidR="009C4EED">
            <w:rPr>
              <w:rFonts w:ascii="MS Gothic" w:eastAsia="MS Gothic" w:hAnsi="MS Gothic" w:cs="Arial" w:hint="eastAsia"/>
              <w:sz w:val="20"/>
              <w:szCs w:val="20"/>
            </w:rPr>
            <w:t>☐</w:t>
          </w:r>
        </w:sdtContent>
      </w:sdt>
      <w:r w:rsidR="009C4EED" w:rsidRPr="00F83DC0">
        <w:rPr>
          <w:rStyle w:val="Strong"/>
        </w:rPr>
        <w:t xml:space="preserve"> </w:t>
      </w:r>
    </w:p>
    <w:p w14:paraId="7A6E19C0" w14:textId="77777777" w:rsidR="00D66E6F" w:rsidRDefault="00D66E6F" w:rsidP="00FF7D37">
      <w:pPr>
        <w:spacing w:before="240"/>
        <w:rPr>
          <w:b/>
        </w:rPr>
      </w:pPr>
      <w:r>
        <w:rPr>
          <w:b/>
        </w:rPr>
        <w:t>What was your 2</w:t>
      </w:r>
      <w:r w:rsidR="00124C71">
        <w:rPr>
          <w:b/>
        </w:rPr>
        <w:t>010 – 2015 five</w:t>
      </w:r>
      <w:r>
        <w:rPr>
          <w:b/>
        </w:rPr>
        <w:t>-year average residential per capita</w:t>
      </w:r>
      <w:r w:rsidR="00FF7D37">
        <w:rPr>
          <w:b/>
        </w:rPr>
        <w:t xml:space="preserve"> water demand? ___ g/person/day</w:t>
      </w:r>
      <w:r>
        <w:rPr>
          <w:b/>
        </w:rPr>
        <w:t xml:space="preserve">  </w:t>
      </w:r>
    </w:p>
    <w:p w14:paraId="6CDECD63" w14:textId="77777777" w:rsidR="00D66E6F" w:rsidRDefault="00D66E6F" w:rsidP="00FF7D37">
      <w:r>
        <w:t>Describe the water use trend over that timeframe:</w:t>
      </w:r>
    </w:p>
    <w:p w14:paraId="3A7A4BDF" w14:textId="77777777" w:rsidR="003040C9" w:rsidRDefault="003040C9" w:rsidP="003040C9">
      <w:pPr>
        <w:pBdr>
          <w:top w:val="single" w:sz="4" w:space="9" w:color="auto"/>
          <w:left w:val="single" w:sz="4" w:space="4" w:color="auto"/>
          <w:bottom w:val="single" w:sz="4" w:space="1" w:color="auto"/>
          <w:right w:val="single" w:sz="4" w:space="4" w:color="auto"/>
        </w:pBdr>
        <w:rPr>
          <w:rFonts w:cs="Arial"/>
          <w:sz w:val="20"/>
          <w:szCs w:val="20"/>
        </w:rPr>
      </w:pPr>
    </w:p>
    <w:p w14:paraId="00BD7C10" w14:textId="77777777" w:rsidR="003A3B8F" w:rsidRPr="008E7B98" w:rsidRDefault="003A3B8F" w:rsidP="003040C9">
      <w:pPr>
        <w:pBdr>
          <w:top w:val="single" w:sz="4" w:space="9" w:color="auto"/>
          <w:left w:val="single" w:sz="4" w:space="4" w:color="auto"/>
          <w:bottom w:val="single" w:sz="4" w:space="1" w:color="auto"/>
          <w:right w:val="single" w:sz="4" w:space="4" w:color="auto"/>
        </w:pBdr>
        <w:rPr>
          <w:rFonts w:cs="Arial"/>
          <w:sz w:val="20"/>
          <w:szCs w:val="20"/>
        </w:rPr>
      </w:pPr>
    </w:p>
    <w:p w14:paraId="004D2152" w14:textId="77777777" w:rsidR="00F37FA0" w:rsidRPr="00D46F78" w:rsidRDefault="00F37FA0" w:rsidP="00F37FA0">
      <w:r>
        <w:t xml:space="preserve">Complete Table </w:t>
      </w:r>
      <w:r w:rsidR="009C67DA">
        <w:t>2</w:t>
      </w:r>
      <w:r w:rsidR="002F132B">
        <w:t>5</w:t>
      </w:r>
      <w:r>
        <w:t xml:space="preserve"> by checking which </w:t>
      </w:r>
      <w:r w:rsidRPr="00D46F78">
        <w:t xml:space="preserve">strategies you will use to </w:t>
      </w:r>
      <w:r>
        <w:t xml:space="preserve">continue </w:t>
      </w:r>
      <w:r w:rsidRPr="00D46F78">
        <w:t>reduc</w:t>
      </w:r>
      <w:r>
        <w:t>ing</w:t>
      </w:r>
      <w:r w:rsidRPr="00D46F78">
        <w:t xml:space="preserve"> residential per capita demand</w:t>
      </w:r>
      <w:r>
        <w:t xml:space="preserve"> and project a likely timeframe for completing each checked strategy (</w:t>
      </w:r>
      <w:r w:rsidR="00BE269C">
        <w:t xml:space="preserve">Select all that apply and </w:t>
      </w:r>
      <w:r>
        <w:t>add rows for additional strategies)</w:t>
      </w:r>
      <w:r w:rsidRPr="00D46F78">
        <w:t>:</w:t>
      </w:r>
    </w:p>
    <w:p w14:paraId="2A040069" w14:textId="77777777" w:rsidR="00FE6AC7" w:rsidRPr="00FF7D37" w:rsidRDefault="00FE6AC7" w:rsidP="0043790F">
      <w:pPr>
        <w:pStyle w:val="Caption"/>
        <w:keepNext/>
      </w:pPr>
      <w:r w:rsidRPr="00FF7D37">
        <w:t>Table</w:t>
      </w:r>
      <w:r w:rsidR="00601ADC" w:rsidRPr="00FF7D37">
        <w:t xml:space="preserve"> </w:t>
      </w:r>
      <w:r w:rsidR="009C67DA" w:rsidRPr="00FF7D37">
        <w:t>2</w:t>
      </w:r>
      <w:r w:rsidR="002F132B">
        <w:t>5</w:t>
      </w:r>
      <w:r w:rsidRPr="00FF7D37">
        <w:t xml:space="preserve">. Strategies and </w:t>
      </w:r>
      <w:r w:rsidR="004F3D62" w:rsidRPr="00FF7D37">
        <w:t>t</w:t>
      </w:r>
      <w:r w:rsidRPr="00FF7D37">
        <w:t xml:space="preserve">imeframe to </w:t>
      </w:r>
      <w:r w:rsidR="004F3D62" w:rsidRPr="00FF7D37">
        <w:t>r</w:t>
      </w:r>
      <w:r w:rsidRPr="00FF7D37">
        <w:t xml:space="preserve">educe </w:t>
      </w:r>
      <w:r w:rsidR="004F3D62" w:rsidRPr="00FF7D37">
        <w:t>r</w:t>
      </w:r>
      <w:r w:rsidRPr="00FF7D37">
        <w:t xml:space="preserve">esidential </w:t>
      </w:r>
      <w:r w:rsidR="004F3D62" w:rsidRPr="00FF7D37">
        <w:t>p</w:t>
      </w:r>
      <w:r w:rsidRPr="00FF7D37">
        <w:t xml:space="preserve">er </w:t>
      </w:r>
      <w:r w:rsidR="004F3D62" w:rsidRPr="00FF7D37">
        <w:t>c</w:t>
      </w:r>
      <w:r w:rsidRPr="00FF7D37">
        <w:t xml:space="preserve">apita </w:t>
      </w:r>
      <w:r w:rsidR="004F3D62" w:rsidRPr="00FF7D37">
        <w:t>d</w:t>
      </w:r>
      <w:r w:rsidRPr="00FF7D37">
        <w:t>emand</w:t>
      </w:r>
      <w:r w:rsidR="00862102" w:rsidRPr="00FF7D37">
        <w:t xml:space="preserve"> </w:t>
      </w:r>
    </w:p>
    <w:tbl>
      <w:tblPr>
        <w:tblStyle w:val="DNRWaterSupplyPlanTemplate"/>
        <w:tblW w:w="9648" w:type="dxa"/>
        <w:tblLook w:val="04A0" w:firstRow="1" w:lastRow="0" w:firstColumn="1" w:lastColumn="0" w:noHBand="0" w:noVBand="1"/>
        <w:tblCaption w:val="Strategies and timeframe to reduce residential per capita demand "/>
        <w:tblDescription w:val="Strategies and timeframe to reduce residential per capita demand "/>
      </w:tblPr>
      <w:tblGrid>
        <w:gridCol w:w="5598"/>
        <w:gridCol w:w="4050"/>
      </w:tblGrid>
      <w:tr w:rsidR="00CD0FE4" w:rsidRPr="00D46F78" w14:paraId="6478A0A5" w14:textId="77777777" w:rsidTr="003A3B8F">
        <w:trPr>
          <w:cnfStyle w:val="100000000000" w:firstRow="1" w:lastRow="0" w:firstColumn="0" w:lastColumn="0" w:oddVBand="0" w:evenVBand="0" w:oddHBand="0" w:evenHBand="0" w:firstRowFirstColumn="0" w:firstRowLastColumn="0" w:lastRowFirstColumn="0" w:lastRowLastColumn="0"/>
          <w:tblHeader/>
        </w:trPr>
        <w:tc>
          <w:tcPr>
            <w:tcW w:w="5598" w:type="dxa"/>
          </w:tcPr>
          <w:p w14:paraId="76909544" w14:textId="77777777" w:rsidR="00CD0FE4" w:rsidRPr="00D46F78" w:rsidRDefault="00CD0FE4" w:rsidP="00D9151A">
            <w:pPr>
              <w:rPr>
                <w:rFonts w:cs="Arial"/>
                <w:b w:val="0"/>
                <w:sz w:val="20"/>
                <w:szCs w:val="20"/>
              </w:rPr>
            </w:pPr>
            <w:r w:rsidRPr="00D46F78">
              <w:rPr>
                <w:rFonts w:cs="Arial"/>
                <w:b w:val="0"/>
                <w:sz w:val="20"/>
                <w:szCs w:val="20"/>
              </w:rPr>
              <w:t>Strategy to reduce residential per capita demand</w:t>
            </w:r>
          </w:p>
        </w:tc>
        <w:tc>
          <w:tcPr>
            <w:tcW w:w="4050" w:type="dxa"/>
          </w:tcPr>
          <w:p w14:paraId="23BB5355" w14:textId="77777777" w:rsidR="00CD0FE4" w:rsidRPr="00D46F78" w:rsidRDefault="00CD0FE4" w:rsidP="00D9151A">
            <w:pPr>
              <w:rPr>
                <w:rFonts w:cs="Arial"/>
                <w:b w:val="0"/>
                <w:sz w:val="20"/>
                <w:szCs w:val="20"/>
              </w:rPr>
            </w:pPr>
            <w:r w:rsidRPr="00D46F78">
              <w:rPr>
                <w:rFonts w:cs="Arial"/>
                <w:b w:val="0"/>
                <w:sz w:val="20"/>
                <w:szCs w:val="20"/>
              </w:rPr>
              <w:t xml:space="preserve">Timeframe for completing work </w:t>
            </w:r>
          </w:p>
        </w:tc>
      </w:tr>
      <w:tr w:rsidR="00CD0FE4" w:rsidRPr="00D46F78" w14:paraId="1FBF2186" w14:textId="77777777" w:rsidTr="00CD0FE4">
        <w:tc>
          <w:tcPr>
            <w:tcW w:w="5598" w:type="dxa"/>
          </w:tcPr>
          <w:p w14:paraId="02B7BFB3" w14:textId="77777777" w:rsidR="00CD0FE4" w:rsidRPr="00DB39CD" w:rsidRDefault="00E52DE9" w:rsidP="00DB39CD">
            <w:pPr>
              <w:ind w:left="270" w:hanging="270"/>
              <w:rPr>
                <w:rFonts w:cs="Arial"/>
                <w:sz w:val="20"/>
                <w:szCs w:val="20"/>
              </w:rPr>
            </w:pPr>
            <w:sdt>
              <w:sdtPr>
                <w:rPr>
                  <w:rFonts w:cs="Arial"/>
                  <w:sz w:val="20"/>
                  <w:szCs w:val="20"/>
                </w:rPr>
                <w:id w:val="-2076886704"/>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0FE4" w:rsidRPr="00DB39CD">
              <w:rPr>
                <w:rFonts w:cs="Arial"/>
                <w:sz w:val="20"/>
                <w:szCs w:val="20"/>
              </w:rPr>
              <w:t xml:space="preserve">Revise city ordinances/codes to encourage </w:t>
            </w:r>
            <w:r w:rsidR="00CD19FD" w:rsidRPr="00DB39CD">
              <w:rPr>
                <w:rFonts w:cs="Arial"/>
                <w:sz w:val="20"/>
                <w:szCs w:val="20"/>
              </w:rPr>
              <w:t xml:space="preserve">or require </w:t>
            </w:r>
            <w:r w:rsidR="00CD0FE4" w:rsidRPr="00DB39CD">
              <w:rPr>
                <w:rFonts w:cs="Arial"/>
                <w:sz w:val="20"/>
                <w:szCs w:val="20"/>
              </w:rPr>
              <w:t xml:space="preserve">water </w:t>
            </w:r>
            <w:r w:rsidR="00DB39CD">
              <w:rPr>
                <w:rFonts w:cs="Arial"/>
                <w:sz w:val="20"/>
                <w:szCs w:val="20"/>
              </w:rPr>
              <w:t xml:space="preserve">  </w:t>
            </w:r>
            <w:r w:rsidR="00CD0FE4" w:rsidRPr="00DB39CD">
              <w:rPr>
                <w:rFonts w:cs="Arial"/>
                <w:sz w:val="20"/>
                <w:szCs w:val="20"/>
              </w:rPr>
              <w:t>efficient landscaping.</w:t>
            </w:r>
          </w:p>
        </w:tc>
        <w:tc>
          <w:tcPr>
            <w:tcW w:w="4050" w:type="dxa"/>
          </w:tcPr>
          <w:p w14:paraId="5E41DCC4" w14:textId="77777777" w:rsidR="00CD0FE4" w:rsidRPr="00D46F78" w:rsidRDefault="00CD0FE4" w:rsidP="00D9151A">
            <w:pPr>
              <w:rPr>
                <w:rFonts w:cs="Arial"/>
                <w:sz w:val="20"/>
                <w:szCs w:val="20"/>
              </w:rPr>
            </w:pPr>
          </w:p>
        </w:tc>
      </w:tr>
      <w:tr w:rsidR="00CD0FE4" w:rsidRPr="00D46F78" w14:paraId="7958CFB8" w14:textId="77777777" w:rsidTr="00CD0FE4">
        <w:tc>
          <w:tcPr>
            <w:tcW w:w="5598" w:type="dxa"/>
          </w:tcPr>
          <w:p w14:paraId="0275E5C1" w14:textId="140BB765" w:rsidR="00CD0FE4" w:rsidRPr="00DB39CD" w:rsidRDefault="00E52DE9" w:rsidP="00DB39CD">
            <w:pPr>
              <w:ind w:left="270" w:hanging="270"/>
              <w:rPr>
                <w:rFonts w:cs="Arial"/>
                <w:sz w:val="20"/>
                <w:szCs w:val="20"/>
              </w:rPr>
            </w:pPr>
            <w:sdt>
              <w:sdtPr>
                <w:rPr>
                  <w:rFonts w:cs="Arial"/>
                  <w:sz w:val="20"/>
                  <w:szCs w:val="20"/>
                </w:rPr>
                <w:id w:val="-32597465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0FE4" w:rsidRPr="00DB39CD">
              <w:rPr>
                <w:rFonts w:cs="Arial"/>
                <w:sz w:val="20"/>
                <w:szCs w:val="20"/>
              </w:rPr>
              <w:t xml:space="preserve">Revise city ordinance/codes to permit water reuse options, especially for non-potable purposes like irrigation, groundwater recharge, </w:t>
            </w:r>
            <w:r w:rsidR="005A72B5" w:rsidRPr="00DB39CD">
              <w:rPr>
                <w:rFonts w:cs="Arial"/>
                <w:sz w:val="20"/>
                <w:szCs w:val="20"/>
              </w:rPr>
              <w:t>and industrial</w:t>
            </w:r>
            <w:r w:rsidR="00CD0FE4" w:rsidRPr="00DB39CD">
              <w:rPr>
                <w:rFonts w:cs="Arial"/>
                <w:sz w:val="20"/>
                <w:szCs w:val="20"/>
              </w:rPr>
              <w:t xml:space="preserve"> use. Check with plumbing</w:t>
            </w:r>
            <w:r w:rsidR="00CD19FD" w:rsidRPr="00DB39CD">
              <w:rPr>
                <w:rFonts w:cs="Arial"/>
                <w:sz w:val="20"/>
                <w:szCs w:val="20"/>
              </w:rPr>
              <w:t xml:space="preserve"> authority</w:t>
            </w:r>
            <w:r w:rsidR="00CD0FE4" w:rsidRPr="00DB39CD">
              <w:rPr>
                <w:rFonts w:cs="Arial"/>
                <w:sz w:val="20"/>
                <w:szCs w:val="20"/>
              </w:rPr>
              <w:t xml:space="preserve"> to see if internal buildings </w:t>
            </w:r>
            <w:r w:rsidR="00CD19FD" w:rsidRPr="00DB39CD">
              <w:rPr>
                <w:rFonts w:cs="Arial"/>
                <w:sz w:val="20"/>
                <w:szCs w:val="20"/>
              </w:rPr>
              <w:t>reuse is permitted</w:t>
            </w:r>
          </w:p>
        </w:tc>
        <w:tc>
          <w:tcPr>
            <w:tcW w:w="4050" w:type="dxa"/>
          </w:tcPr>
          <w:p w14:paraId="7FFBC8F1" w14:textId="77777777" w:rsidR="00CD0FE4" w:rsidRPr="00D46F78" w:rsidRDefault="00CD0FE4" w:rsidP="00D9151A">
            <w:pPr>
              <w:rPr>
                <w:rFonts w:cs="Arial"/>
                <w:sz w:val="20"/>
                <w:szCs w:val="20"/>
              </w:rPr>
            </w:pPr>
          </w:p>
        </w:tc>
      </w:tr>
      <w:tr w:rsidR="00CD0FE4" w:rsidRPr="00D46F78" w14:paraId="7CDAD187" w14:textId="77777777" w:rsidTr="00CD0FE4">
        <w:tc>
          <w:tcPr>
            <w:tcW w:w="5598" w:type="dxa"/>
          </w:tcPr>
          <w:p w14:paraId="5F25B4A9" w14:textId="77777777" w:rsidR="00CD0FE4" w:rsidRPr="00DB39CD" w:rsidRDefault="00E52DE9" w:rsidP="00DB39CD">
            <w:pPr>
              <w:ind w:left="270" w:hanging="270"/>
              <w:rPr>
                <w:rFonts w:cs="Arial"/>
                <w:sz w:val="20"/>
                <w:szCs w:val="20"/>
              </w:rPr>
            </w:pPr>
            <w:sdt>
              <w:sdtPr>
                <w:rPr>
                  <w:rFonts w:cs="Arial"/>
                  <w:sz w:val="20"/>
                  <w:szCs w:val="20"/>
                </w:rPr>
                <w:id w:val="-197397711"/>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0FE4" w:rsidRPr="00DB39CD">
              <w:rPr>
                <w:rFonts w:cs="Arial"/>
                <w:sz w:val="20"/>
                <w:szCs w:val="20"/>
              </w:rPr>
              <w:t xml:space="preserve">Revise ordinances to limit </w:t>
            </w:r>
            <w:r w:rsidR="00CD19FD" w:rsidRPr="00DB39CD">
              <w:rPr>
                <w:rFonts w:cs="Arial"/>
                <w:sz w:val="20"/>
                <w:szCs w:val="20"/>
              </w:rPr>
              <w:t>irrigation.  Describe the restricted irrigation plan:</w:t>
            </w:r>
          </w:p>
        </w:tc>
        <w:tc>
          <w:tcPr>
            <w:tcW w:w="4050" w:type="dxa"/>
          </w:tcPr>
          <w:p w14:paraId="4490AA1C" w14:textId="77777777" w:rsidR="00CD0FE4" w:rsidRPr="00D46F78" w:rsidRDefault="00CD0FE4" w:rsidP="00D9151A">
            <w:pPr>
              <w:rPr>
                <w:rFonts w:cs="Arial"/>
                <w:sz w:val="20"/>
                <w:szCs w:val="20"/>
              </w:rPr>
            </w:pPr>
          </w:p>
        </w:tc>
      </w:tr>
      <w:tr w:rsidR="00CD0FE4" w:rsidRPr="00D46F78" w14:paraId="42E43322" w14:textId="77777777" w:rsidTr="00CD0FE4">
        <w:tc>
          <w:tcPr>
            <w:tcW w:w="5598" w:type="dxa"/>
          </w:tcPr>
          <w:p w14:paraId="71A534AE" w14:textId="77777777" w:rsidR="00CD0FE4" w:rsidRPr="00DB39CD" w:rsidRDefault="00E52DE9" w:rsidP="00DB39CD">
            <w:pPr>
              <w:ind w:left="270" w:hanging="270"/>
              <w:rPr>
                <w:rFonts w:cs="Arial"/>
                <w:sz w:val="20"/>
                <w:szCs w:val="20"/>
              </w:rPr>
            </w:pPr>
            <w:sdt>
              <w:sdtPr>
                <w:rPr>
                  <w:rFonts w:cs="Arial"/>
                  <w:sz w:val="20"/>
                  <w:szCs w:val="20"/>
                </w:rPr>
                <w:id w:val="1217088639"/>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0FE4" w:rsidRPr="00DB39CD">
              <w:rPr>
                <w:rFonts w:cs="Arial"/>
                <w:sz w:val="20"/>
                <w:szCs w:val="20"/>
              </w:rPr>
              <w:t xml:space="preserve">Revise outdoor </w:t>
            </w:r>
            <w:r w:rsidR="00F74E2C" w:rsidRPr="00DB39CD">
              <w:rPr>
                <w:rFonts w:cs="Arial"/>
                <w:sz w:val="20"/>
                <w:szCs w:val="20"/>
              </w:rPr>
              <w:t>irrigation installations</w:t>
            </w:r>
            <w:r w:rsidR="00CD0FE4" w:rsidRPr="00DB39CD">
              <w:rPr>
                <w:rFonts w:cs="Arial"/>
                <w:sz w:val="20"/>
                <w:szCs w:val="20"/>
              </w:rPr>
              <w:t xml:space="preserve"> codes to require high efficiency systems </w:t>
            </w:r>
            <w:r w:rsidR="00CD19FD" w:rsidRPr="00DB39CD">
              <w:rPr>
                <w:rFonts w:cs="Arial"/>
                <w:sz w:val="20"/>
                <w:szCs w:val="20"/>
              </w:rPr>
              <w:t xml:space="preserve">(e.g. those </w:t>
            </w:r>
            <w:r w:rsidR="00CD0FE4" w:rsidRPr="00DB39CD">
              <w:rPr>
                <w:rFonts w:cs="Arial"/>
                <w:sz w:val="20"/>
                <w:szCs w:val="20"/>
              </w:rPr>
              <w:t>with soil moisture sensors</w:t>
            </w:r>
            <w:r w:rsidR="00CD19FD" w:rsidRPr="00DB39CD">
              <w:rPr>
                <w:rFonts w:cs="Arial"/>
                <w:sz w:val="20"/>
                <w:szCs w:val="20"/>
              </w:rPr>
              <w:t xml:space="preserve"> or programmable </w:t>
            </w:r>
            <w:r w:rsidR="00F74E2C" w:rsidRPr="00DB39CD">
              <w:rPr>
                <w:rFonts w:cs="Arial"/>
                <w:sz w:val="20"/>
                <w:szCs w:val="20"/>
              </w:rPr>
              <w:t>watering</w:t>
            </w:r>
            <w:r w:rsidR="00CD19FD" w:rsidRPr="00DB39CD">
              <w:rPr>
                <w:rFonts w:cs="Arial"/>
                <w:sz w:val="20"/>
                <w:szCs w:val="20"/>
              </w:rPr>
              <w:t xml:space="preserve"> areas)</w:t>
            </w:r>
            <w:r w:rsidR="00CD0FE4" w:rsidRPr="00DB39CD">
              <w:rPr>
                <w:rFonts w:cs="Arial"/>
                <w:sz w:val="20"/>
                <w:szCs w:val="20"/>
              </w:rPr>
              <w:t xml:space="preserve"> in new </w:t>
            </w:r>
            <w:r w:rsidR="00F74E2C" w:rsidRPr="00DB39CD">
              <w:rPr>
                <w:rFonts w:cs="Arial"/>
                <w:sz w:val="20"/>
                <w:szCs w:val="20"/>
              </w:rPr>
              <w:t>installations</w:t>
            </w:r>
            <w:r w:rsidR="00CD0FE4" w:rsidRPr="00DB39CD">
              <w:rPr>
                <w:rFonts w:cs="Arial"/>
                <w:sz w:val="20"/>
                <w:szCs w:val="20"/>
              </w:rPr>
              <w:t xml:space="preserve"> or system replacements. </w:t>
            </w:r>
          </w:p>
        </w:tc>
        <w:tc>
          <w:tcPr>
            <w:tcW w:w="4050" w:type="dxa"/>
          </w:tcPr>
          <w:p w14:paraId="69E2F52A" w14:textId="77777777" w:rsidR="00CD0FE4" w:rsidRPr="00D46F78" w:rsidRDefault="00CD0FE4" w:rsidP="00D9151A">
            <w:pPr>
              <w:rPr>
                <w:rFonts w:cs="Arial"/>
                <w:sz w:val="20"/>
                <w:szCs w:val="20"/>
              </w:rPr>
            </w:pPr>
          </w:p>
        </w:tc>
      </w:tr>
      <w:tr w:rsidR="00CD0FE4" w:rsidRPr="00D46F78" w14:paraId="32DF055F" w14:textId="77777777" w:rsidTr="00CD0FE4">
        <w:tc>
          <w:tcPr>
            <w:tcW w:w="5598" w:type="dxa"/>
          </w:tcPr>
          <w:p w14:paraId="478A8840" w14:textId="77777777" w:rsidR="00CD0FE4" w:rsidRPr="00DB39CD" w:rsidRDefault="00E52DE9" w:rsidP="00DB39CD">
            <w:pPr>
              <w:rPr>
                <w:rFonts w:cs="Arial"/>
                <w:sz w:val="20"/>
                <w:szCs w:val="20"/>
              </w:rPr>
            </w:pPr>
            <w:sdt>
              <w:sdtPr>
                <w:rPr>
                  <w:rFonts w:cs="Arial"/>
                  <w:sz w:val="20"/>
                  <w:szCs w:val="20"/>
                </w:rPr>
                <w:id w:val="-309871378"/>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19FD" w:rsidRPr="00DB39CD">
              <w:rPr>
                <w:rFonts w:cs="Arial"/>
                <w:sz w:val="20"/>
                <w:szCs w:val="20"/>
              </w:rPr>
              <w:t>Make w</w:t>
            </w:r>
            <w:r w:rsidR="00CD0FE4" w:rsidRPr="00DB39CD">
              <w:rPr>
                <w:rFonts w:cs="Arial"/>
                <w:sz w:val="20"/>
                <w:szCs w:val="20"/>
              </w:rPr>
              <w:t xml:space="preserve">ater system infrastructure improvements </w:t>
            </w:r>
          </w:p>
        </w:tc>
        <w:tc>
          <w:tcPr>
            <w:tcW w:w="4050" w:type="dxa"/>
          </w:tcPr>
          <w:p w14:paraId="2899E47B" w14:textId="77777777" w:rsidR="00CD0FE4" w:rsidRPr="00D46F78" w:rsidRDefault="00CD0FE4" w:rsidP="00D9151A">
            <w:pPr>
              <w:rPr>
                <w:rFonts w:cs="Arial"/>
                <w:sz w:val="20"/>
                <w:szCs w:val="20"/>
              </w:rPr>
            </w:pPr>
          </w:p>
        </w:tc>
      </w:tr>
      <w:tr w:rsidR="00CD0FE4" w:rsidRPr="00D46F78" w14:paraId="7226AB8F" w14:textId="77777777" w:rsidTr="00CD0FE4">
        <w:tc>
          <w:tcPr>
            <w:tcW w:w="5598" w:type="dxa"/>
          </w:tcPr>
          <w:p w14:paraId="30DDDA51" w14:textId="77777777" w:rsidR="00CD0FE4" w:rsidRPr="00DB39CD" w:rsidRDefault="00E52DE9" w:rsidP="00DB39CD">
            <w:pPr>
              <w:ind w:left="270" w:hanging="270"/>
              <w:rPr>
                <w:rFonts w:cs="Arial"/>
                <w:sz w:val="20"/>
                <w:szCs w:val="20"/>
              </w:rPr>
            </w:pPr>
            <w:sdt>
              <w:sdtPr>
                <w:rPr>
                  <w:rFonts w:cs="Arial"/>
                  <w:sz w:val="20"/>
                  <w:szCs w:val="20"/>
                </w:rPr>
                <w:id w:val="1869328882"/>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19FD" w:rsidRPr="00DB39CD">
              <w:rPr>
                <w:rFonts w:cs="Arial"/>
                <w:sz w:val="20"/>
                <w:szCs w:val="20"/>
              </w:rPr>
              <w:t>Offer f</w:t>
            </w:r>
            <w:r w:rsidR="00CD0FE4" w:rsidRPr="00DB39CD">
              <w:rPr>
                <w:rFonts w:cs="Arial"/>
                <w:sz w:val="20"/>
                <w:szCs w:val="20"/>
              </w:rPr>
              <w:t xml:space="preserve">ree or reduced cost </w:t>
            </w:r>
            <w:r w:rsidR="00CD19FD" w:rsidRPr="00DB39CD">
              <w:rPr>
                <w:rFonts w:cs="Arial"/>
                <w:sz w:val="20"/>
                <w:szCs w:val="20"/>
              </w:rPr>
              <w:t xml:space="preserve">water use </w:t>
            </w:r>
            <w:r w:rsidR="00CD0FE4" w:rsidRPr="00DB39CD">
              <w:rPr>
                <w:rFonts w:cs="Arial"/>
                <w:sz w:val="20"/>
                <w:szCs w:val="20"/>
              </w:rPr>
              <w:t>audits) for resident</w:t>
            </w:r>
            <w:r w:rsidR="00CD19FD" w:rsidRPr="00DB39CD">
              <w:rPr>
                <w:rFonts w:cs="Arial"/>
                <w:sz w:val="20"/>
                <w:szCs w:val="20"/>
              </w:rPr>
              <w:t>ial customer</w:t>
            </w:r>
            <w:r w:rsidR="00CD0FE4" w:rsidRPr="00DB39CD">
              <w:rPr>
                <w:rFonts w:cs="Arial"/>
                <w:sz w:val="20"/>
                <w:szCs w:val="20"/>
              </w:rPr>
              <w:t xml:space="preserve">s. </w:t>
            </w:r>
          </w:p>
        </w:tc>
        <w:tc>
          <w:tcPr>
            <w:tcW w:w="4050" w:type="dxa"/>
          </w:tcPr>
          <w:p w14:paraId="4A0D0FDF" w14:textId="77777777" w:rsidR="00CD0FE4" w:rsidRPr="00D46F78" w:rsidRDefault="00CD0FE4" w:rsidP="00D9151A">
            <w:pPr>
              <w:rPr>
                <w:rFonts w:cs="Arial"/>
                <w:sz w:val="20"/>
                <w:szCs w:val="20"/>
              </w:rPr>
            </w:pPr>
          </w:p>
        </w:tc>
      </w:tr>
      <w:tr w:rsidR="00CD0FE4" w:rsidRPr="00D46F78" w14:paraId="74618158" w14:textId="77777777" w:rsidTr="00CD0FE4">
        <w:tc>
          <w:tcPr>
            <w:tcW w:w="5598" w:type="dxa"/>
          </w:tcPr>
          <w:p w14:paraId="50908D13" w14:textId="77777777" w:rsidR="00CD0FE4" w:rsidRPr="00DB39CD" w:rsidRDefault="00E52DE9" w:rsidP="00DB39CD">
            <w:pPr>
              <w:ind w:left="270" w:hanging="270"/>
              <w:rPr>
                <w:rFonts w:cs="Arial"/>
                <w:sz w:val="20"/>
                <w:szCs w:val="20"/>
              </w:rPr>
            </w:pPr>
            <w:sdt>
              <w:sdtPr>
                <w:rPr>
                  <w:rFonts w:cs="Arial"/>
                  <w:sz w:val="20"/>
                  <w:szCs w:val="20"/>
                </w:rPr>
                <w:id w:val="165841913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19FD" w:rsidRPr="00DB39CD">
              <w:rPr>
                <w:rFonts w:cs="Arial"/>
                <w:sz w:val="20"/>
                <w:szCs w:val="20"/>
              </w:rPr>
              <w:t xml:space="preserve">Implement a notification system to inform customers when water availability conditions change. </w:t>
            </w:r>
          </w:p>
        </w:tc>
        <w:tc>
          <w:tcPr>
            <w:tcW w:w="4050" w:type="dxa"/>
          </w:tcPr>
          <w:p w14:paraId="5481031E" w14:textId="77777777" w:rsidR="00CD0FE4" w:rsidRPr="00D46F78" w:rsidRDefault="00CD0FE4" w:rsidP="00D9151A">
            <w:pPr>
              <w:rPr>
                <w:rFonts w:cs="Arial"/>
                <w:sz w:val="20"/>
                <w:szCs w:val="20"/>
              </w:rPr>
            </w:pPr>
          </w:p>
        </w:tc>
      </w:tr>
      <w:tr w:rsidR="00CD0FE4" w:rsidRPr="00D46F78" w14:paraId="373791D0" w14:textId="77777777" w:rsidTr="00CD0FE4">
        <w:tc>
          <w:tcPr>
            <w:tcW w:w="5598" w:type="dxa"/>
          </w:tcPr>
          <w:p w14:paraId="5BABF8F0" w14:textId="77777777" w:rsidR="00CD0FE4" w:rsidRPr="00DB39CD" w:rsidRDefault="00E52DE9" w:rsidP="00DB39CD">
            <w:pPr>
              <w:ind w:left="270" w:hanging="270"/>
              <w:rPr>
                <w:rFonts w:cs="Arial"/>
                <w:sz w:val="20"/>
                <w:szCs w:val="20"/>
              </w:rPr>
            </w:pPr>
            <w:sdt>
              <w:sdtPr>
                <w:rPr>
                  <w:rFonts w:cs="Arial"/>
                  <w:sz w:val="20"/>
                  <w:szCs w:val="20"/>
                </w:rPr>
                <w:id w:val="2475511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CD19FD" w:rsidRPr="00DB39CD">
              <w:rPr>
                <w:rFonts w:cs="Arial"/>
                <w:sz w:val="20"/>
                <w:szCs w:val="20"/>
              </w:rPr>
              <w:t>Provide rebates or incentives for installing water efficient appliances and/or fixtures indoors (e.g., low flow toilets, high efficiency dish washers and washing machines, showerhead and faucet aerators, water softeners, etc.)</w:t>
            </w:r>
          </w:p>
        </w:tc>
        <w:tc>
          <w:tcPr>
            <w:tcW w:w="4050" w:type="dxa"/>
          </w:tcPr>
          <w:p w14:paraId="6F7A05A6" w14:textId="77777777" w:rsidR="00CD0FE4" w:rsidRPr="00D46F78" w:rsidRDefault="00CD0FE4" w:rsidP="00D9151A">
            <w:pPr>
              <w:rPr>
                <w:rFonts w:cs="Arial"/>
                <w:sz w:val="20"/>
                <w:szCs w:val="20"/>
              </w:rPr>
            </w:pPr>
          </w:p>
        </w:tc>
      </w:tr>
      <w:tr w:rsidR="00CD0FE4" w:rsidRPr="00D46F78" w14:paraId="5FFEBD5E" w14:textId="77777777" w:rsidTr="00CD0FE4">
        <w:tc>
          <w:tcPr>
            <w:tcW w:w="5598" w:type="dxa"/>
          </w:tcPr>
          <w:p w14:paraId="69E1B09A" w14:textId="77777777" w:rsidR="00CD0FE4" w:rsidRPr="00DB39CD" w:rsidRDefault="00E52DE9" w:rsidP="00DB39CD">
            <w:pPr>
              <w:ind w:left="270" w:hanging="270"/>
              <w:rPr>
                <w:rFonts w:cs="Arial"/>
                <w:sz w:val="20"/>
                <w:szCs w:val="20"/>
              </w:rPr>
            </w:pPr>
            <w:sdt>
              <w:sdtPr>
                <w:rPr>
                  <w:rFonts w:cs="Arial"/>
                  <w:sz w:val="20"/>
                  <w:szCs w:val="20"/>
                </w:rPr>
                <w:id w:val="1859078955"/>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F74E2C" w:rsidRPr="00DB39CD">
              <w:rPr>
                <w:rFonts w:cs="Arial"/>
                <w:sz w:val="20"/>
                <w:szCs w:val="20"/>
              </w:rPr>
              <w:t>Provide rebates or incentives to reduce outdoor water use (e.g., turf replacement/reduction, rain gardens, rain barrels, smart irrigation, outdoor water use meters, etc.)</w:t>
            </w:r>
          </w:p>
        </w:tc>
        <w:tc>
          <w:tcPr>
            <w:tcW w:w="4050" w:type="dxa"/>
          </w:tcPr>
          <w:p w14:paraId="1240EE32" w14:textId="77777777" w:rsidR="00CD0FE4" w:rsidRPr="00D46F78" w:rsidRDefault="00CD0FE4" w:rsidP="00D9151A">
            <w:pPr>
              <w:rPr>
                <w:rFonts w:cs="Arial"/>
                <w:sz w:val="20"/>
                <w:szCs w:val="20"/>
              </w:rPr>
            </w:pPr>
          </w:p>
        </w:tc>
      </w:tr>
      <w:tr w:rsidR="00CD0FE4" w:rsidRPr="00D46F78" w14:paraId="41BD7C9B" w14:textId="77777777" w:rsidTr="00CD0FE4">
        <w:tc>
          <w:tcPr>
            <w:tcW w:w="5598" w:type="dxa"/>
          </w:tcPr>
          <w:p w14:paraId="4AB3AABF" w14:textId="77777777" w:rsidR="00CD0FE4" w:rsidRPr="00DB39CD" w:rsidRDefault="00E52DE9" w:rsidP="00DB39CD">
            <w:pPr>
              <w:rPr>
                <w:rFonts w:cs="Arial"/>
                <w:sz w:val="20"/>
                <w:szCs w:val="20"/>
              </w:rPr>
            </w:pPr>
            <w:sdt>
              <w:sdtPr>
                <w:rPr>
                  <w:rFonts w:cs="Arial"/>
                  <w:sz w:val="20"/>
                  <w:szCs w:val="20"/>
                </w:rPr>
                <w:id w:val="-1370061738"/>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F74E2C" w:rsidRPr="00DB39CD">
              <w:rPr>
                <w:rFonts w:cs="Arial"/>
                <w:sz w:val="20"/>
                <w:szCs w:val="20"/>
              </w:rPr>
              <w:t>Identify s</w:t>
            </w:r>
            <w:r w:rsidR="00CD0FE4" w:rsidRPr="00DB39CD">
              <w:rPr>
                <w:rFonts w:cs="Arial"/>
                <w:sz w:val="20"/>
                <w:szCs w:val="20"/>
              </w:rPr>
              <w:t xml:space="preserve">upplemental Water Resources </w:t>
            </w:r>
          </w:p>
        </w:tc>
        <w:tc>
          <w:tcPr>
            <w:tcW w:w="4050" w:type="dxa"/>
          </w:tcPr>
          <w:p w14:paraId="69AA34EE" w14:textId="77777777" w:rsidR="00CD0FE4" w:rsidRPr="00D46F78" w:rsidRDefault="00CD0FE4" w:rsidP="00D9151A">
            <w:pPr>
              <w:rPr>
                <w:rFonts w:cs="Arial"/>
                <w:sz w:val="20"/>
                <w:szCs w:val="20"/>
              </w:rPr>
            </w:pPr>
          </w:p>
        </w:tc>
      </w:tr>
      <w:tr w:rsidR="00F74E2C" w:rsidRPr="00D46F78" w14:paraId="299C540E" w14:textId="77777777" w:rsidTr="00CD0FE4">
        <w:tc>
          <w:tcPr>
            <w:tcW w:w="5598" w:type="dxa"/>
          </w:tcPr>
          <w:p w14:paraId="1D62209A" w14:textId="77777777" w:rsidR="00F74E2C" w:rsidRPr="00DB39CD" w:rsidRDefault="00E52DE9" w:rsidP="00DB39CD">
            <w:pPr>
              <w:ind w:left="270" w:hanging="270"/>
              <w:rPr>
                <w:rFonts w:cs="Arial"/>
                <w:sz w:val="20"/>
                <w:szCs w:val="20"/>
              </w:rPr>
            </w:pPr>
            <w:sdt>
              <w:sdtPr>
                <w:rPr>
                  <w:rFonts w:cs="Arial"/>
                  <w:sz w:val="20"/>
                  <w:szCs w:val="20"/>
                </w:rPr>
                <w:id w:val="-730305200"/>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F74E2C" w:rsidRPr="00DB39CD">
              <w:rPr>
                <w:rFonts w:cs="Arial"/>
                <w:sz w:val="20"/>
                <w:szCs w:val="20"/>
              </w:rPr>
              <w:t>Conduct audience-appropriate water conservation education and outreach.</w:t>
            </w:r>
          </w:p>
        </w:tc>
        <w:tc>
          <w:tcPr>
            <w:tcW w:w="4050" w:type="dxa"/>
          </w:tcPr>
          <w:p w14:paraId="588962B3" w14:textId="77777777" w:rsidR="00F74E2C" w:rsidRPr="00D46F78" w:rsidRDefault="00F74E2C" w:rsidP="00D9151A">
            <w:pPr>
              <w:rPr>
                <w:rFonts w:cs="Arial"/>
                <w:sz w:val="20"/>
                <w:szCs w:val="20"/>
              </w:rPr>
            </w:pPr>
          </w:p>
        </w:tc>
      </w:tr>
      <w:tr w:rsidR="00F74E2C" w:rsidRPr="00D46F78" w14:paraId="530931B2" w14:textId="77777777" w:rsidTr="00CD0FE4">
        <w:tc>
          <w:tcPr>
            <w:tcW w:w="5598" w:type="dxa"/>
          </w:tcPr>
          <w:p w14:paraId="6D516D8E" w14:textId="77777777" w:rsidR="00F74E2C" w:rsidRPr="00DB39CD" w:rsidRDefault="00E52DE9" w:rsidP="00DB39CD">
            <w:pPr>
              <w:rPr>
                <w:rFonts w:cs="Arial"/>
                <w:sz w:val="20"/>
                <w:szCs w:val="20"/>
              </w:rPr>
            </w:pPr>
            <w:sdt>
              <w:sdtPr>
                <w:rPr>
                  <w:rFonts w:cs="Arial"/>
                  <w:sz w:val="20"/>
                  <w:szCs w:val="20"/>
                </w:rPr>
                <w:id w:val="-1597324270"/>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F74E2C" w:rsidRPr="00DB39CD">
              <w:rPr>
                <w:rFonts w:cs="Arial"/>
                <w:sz w:val="20"/>
                <w:szCs w:val="20"/>
              </w:rPr>
              <w:t>Describe other plans</w:t>
            </w:r>
          </w:p>
        </w:tc>
        <w:tc>
          <w:tcPr>
            <w:tcW w:w="4050" w:type="dxa"/>
          </w:tcPr>
          <w:p w14:paraId="67E4E3EF" w14:textId="77777777" w:rsidR="00F74E2C" w:rsidRPr="00D46F78" w:rsidRDefault="00F74E2C" w:rsidP="00D9151A">
            <w:pPr>
              <w:rPr>
                <w:rFonts w:cs="Arial"/>
                <w:sz w:val="20"/>
                <w:szCs w:val="20"/>
              </w:rPr>
            </w:pPr>
          </w:p>
        </w:tc>
      </w:tr>
    </w:tbl>
    <w:p w14:paraId="22C46CC2" w14:textId="1BBE96FA" w:rsidR="00CF451D" w:rsidRPr="00F75A95" w:rsidRDefault="004A12A3" w:rsidP="008B5AE1">
      <w:pPr>
        <w:pStyle w:val="Heading3"/>
      </w:pPr>
      <w:bookmarkStart w:id="87" w:name="_Toc479349351"/>
      <w:bookmarkStart w:id="88" w:name="_Toc479606422"/>
      <w:r w:rsidRPr="00F75A95">
        <w:t>Objective</w:t>
      </w:r>
      <w:r w:rsidR="00D61CEE" w:rsidRPr="00F75A95">
        <w:t xml:space="preserve"> 3: </w:t>
      </w:r>
      <w:r w:rsidR="00BE1570" w:rsidRPr="00F75A95">
        <w:t>A</w:t>
      </w:r>
      <w:r w:rsidR="00F37FA0" w:rsidRPr="00F75A95">
        <w:t>chieve a</w:t>
      </w:r>
      <w:r w:rsidR="00395828" w:rsidRPr="00F75A95">
        <w:t xml:space="preserve">t least </w:t>
      </w:r>
      <w:r w:rsidR="00363911" w:rsidRPr="00F75A95">
        <w:t>1.5</w:t>
      </w:r>
      <w:r w:rsidR="005F4F2E" w:rsidRPr="00F75A95">
        <w:t xml:space="preserve">% </w:t>
      </w:r>
      <w:r w:rsidR="00684169">
        <w:t>annual</w:t>
      </w:r>
      <w:r w:rsidR="00F37FA0" w:rsidRPr="00F75A95">
        <w:t xml:space="preserve"> reduction in </w:t>
      </w:r>
      <w:r w:rsidR="00684169" w:rsidRPr="00684169">
        <w:t>non-residential per capita water use</w:t>
      </w:r>
      <w:bookmarkEnd w:id="87"/>
      <w:bookmarkEnd w:id="88"/>
      <w:r w:rsidR="00AE427A" w:rsidRPr="00F75A95">
        <w:t xml:space="preserve"> </w:t>
      </w:r>
    </w:p>
    <w:p w14:paraId="4F36B748" w14:textId="037E2A60" w:rsidR="00684169" w:rsidRPr="00684169" w:rsidRDefault="00684169" w:rsidP="00684169">
      <w:r>
        <w:t xml:space="preserve">(For each of the next ten years, or a 15% total reduction over ten years.) </w:t>
      </w:r>
      <w:r w:rsidR="00333429">
        <w:t>This includes commercial, institutional, industrial and agricultural water users.</w:t>
      </w:r>
    </w:p>
    <w:p w14:paraId="648D01F3" w14:textId="77777777" w:rsidR="00F37FA0" w:rsidRDefault="00F37FA0" w:rsidP="00F37FA0">
      <w:pPr>
        <w:autoSpaceDE w:val="0"/>
        <w:autoSpaceDN w:val="0"/>
        <w:adjustRightInd w:val="0"/>
        <w:spacing w:after="0" w:line="240" w:lineRule="auto"/>
        <w:rPr>
          <w:rFonts w:cs="Palatino-Roman"/>
        </w:rPr>
      </w:pPr>
      <w:r>
        <w:rPr>
          <w:rFonts w:cs="Palatino-Roman"/>
        </w:rPr>
        <w:t xml:space="preserve">Complete Table </w:t>
      </w:r>
      <w:r w:rsidR="002F132B">
        <w:rPr>
          <w:rFonts w:cs="Palatino-Roman"/>
        </w:rPr>
        <w:t>26</w:t>
      </w:r>
      <w:r>
        <w:rPr>
          <w:rFonts w:cs="Palatino-Roman"/>
        </w:rPr>
        <w:t xml:space="preserve"> by checking which strategies you will used to continue reducing non-residential customer use demand </w:t>
      </w:r>
      <w:r w:rsidRPr="00E64CAB">
        <w:rPr>
          <w:rFonts w:cs="Palatino-Roman"/>
        </w:rPr>
        <w:t xml:space="preserve">and project a likely timeframe for completing each checked </w:t>
      </w:r>
      <w:r>
        <w:rPr>
          <w:rFonts w:cs="Palatino-Roman"/>
        </w:rPr>
        <w:t xml:space="preserve">strategy </w:t>
      </w:r>
      <w:r w:rsidRPr="00E64CAB">
        <w:rPr>
          <w:rFonts w:cs="Palatino-Roman"/>
        </w:rPr>
        <w:t>(add rows for additional strategies)</w:t>
      </w:r>
      <w:r>
        <w:rPr>
          <w:rFonts w:cs="Palatino-Roman"/>
        </w:rPr>
        <w:t xml:space="preserve">.  </w:t>
      </w:r>
    </w:p>
    <w:p w14:paraId="1090BF51" w14:textId="17FBB667" w:rsidR="00CF451D" w:rsidRDefault="00F37FA0" w:rsidP="00E04717">
      <w:pPr>
        <w:autoSpaceDE w:val="0"/>
        <w:autoSpaceDN w:val="0"/>
        <w:adjustRightInd w:val="0"/>
        <w:spacing w:before="240" w:line="240" w:lineRule="auto"/>
        <w:rPr>
          <w:rFonts w:cs="Palatino-Roman"/>
          <w:szCs w:val="20"/>
        </w:rPr>
      </w:pPr>
      <w:r>
        <w:rPr>
          <w:rFonts w:cs="Palatino-Roman"/>
        </w:rPr>
        <w:t xml:space="preserve">Where </w:t>
      </w:r>
      <w:r w:rsidR="00CF451D" w:rsidRPr="008E7B98">
        <w:rPr>
          <w:rFonts w:cs="Palatino-Roman"/>
        </w:rPr>
        <w:t xml:space="preserve">possible, substitute recycled water used in one process for reuse in another. (For example, spent rinse water </w:t>
      </w:r>
      <w:proofErr w:type="gramStart"/>
      <w:r w:rsidR="00CF451D" w:rsidRPr="008E7B98">
        <w:rPr>
          <w:rFonts w:cs="Palatino-Roman"/>
        </w:rPr>
        <w:t>can often</w:t>
      </w:r>
      <w:r w:rsidR="00E52DE9">
        <w:rPr>
          <w:rFonts w:cs="Palatino-Roman"/>
        </w:rPr>
        <w:t xml:space="preserve"> be reused</w:t>
      </w:r>
      <w:proofErr w:type="gramEnd"/>
      <w:r w:rsidR="00E52DE9">
        <w:rPr>
          <w:rFonts w:cs="Palatino-Roman"/>
        </w:rPr>
        <w:t xml:space="preserve"> in a cooling tower.)</w:t>
      </w:r>
      <w:r w:rsidR="00CF451D" w:rsidRPr="008E7B98">
        <w:rPr>
          <w:rFonts w:cs="Palatino-Roman"/>
        </w:rPr>
        <w:t xml:space="preserve"> Keep in mind the true cost of water is the amount on the water bill PLUS the </w:t>
      </w:r>
      <w:r w:rsidR="00F972D6" w:rsidRPr="008E7B98">
        <w:rPr>
          <w:rFonts w:cs="Palatino-Roman"/>
        </w:rPr>
        <w:t>expenses to heat, cool, treat</w:t>
      </w:r>
      <w:r w:rsidR="00CF451D" w:rsidRPr="008E7B98">
        <w:rPr>
          <w:rFonts w:cs="Palatino-Roman"/>
        </w:rPr>
        <w:t>, pump, and dispose of/discharge the water.</w:t>
      </w:r>
      <w:r w:rsidR="00B62ACC" w:rsidRPr="008E7B98">
        <w:rPr>
          <w:rFonts w:cs="Palatino-Roman"/>
        </w:rPr>
        <w:t xml:space="preserve"> </w:t>
      </w:r>
      <w:r w:rsidR="00B62ACC" w:rsidRPr="008E7B98">
        <w:rPr>
          <w:rFonts w:cs="Palatino-Roman"/>
          <w:szCs w:val="20"/>
        </w:rPr>
        <w:t>Don’t just calculate the initial investment. Many conservation retrofits that appear to be prohibitively expensive are actually very cost-effective when amortized over the life of the equipment.</w:t>
      </w:r>
      <w:r w:rsidR="004C294D" w:rsidRPr="008E7B98">
        <w:rPr>
          <w:rFonts w:cs="Palatino-Roman"/>
          <w:szCs w:val="20"/>
        </w:rPr>
        <w:t xml:space="preserve"> Often reducing water use also saves electrical and other utility costs.</w:t>
      </w:r>
      <w:r w:rsidR="00E52DE9">
        <w:rPr>
          <w:rFonts w:cs="Palatino-Roman"/>
          <w:szCs w:val="20"/>
        </w:rPr>
        <w:t xml:space="preserve"> </w:t>
      </w:r>
      <w:r w:rsidR="00190CFB">
        <w:rPr>
          <w:rFonts w:cs="Palatino-Roman"/>
          <w:szCs w:val="20"/>
        </w:rPr>
        <w:t xml:space="preserve">Note: as of 2015, water reuse, and </w:t>
      </w:r>
      <w:proofErr w:type="gramStart"/>
      <w:r w:rsidR="00190CFB">
        <w:rPr>
          <w:rFonts w:cs="Palatino-Roman"/>
          <w:szCs w:val="20"/>
        </w:rPr>
        <w:t>is not allowed</w:t>
      </w:r>
      <w:proofErr w:type="gramEnd"/>
      <w:r w:rsidR="00190CFB">
        <w:rPr>
          <w:rFonts w:cs="Palatino-Roman"/>
          <w:szCs w:val="20"/>
        </w:rPr>
        <w:t xml:space="preserve"> by the state plumbing code, M.R. 4715 (a variance is needed). However</w:t>
      </w:r>
      <w:r w:rsidR="0043790F">
        <w:rPr>
          <w:rFonts w:cs="Palatino-Roman"/>
          <w:szCs w:val="20"/>
        </w:rPr>
        <w:t>,</w:t>
      </w:r>
      <w:r w:rsidR="00190CFB">
        <w:rPr>
          <w:rFonts w:cs="Palatino-Roman"/>
          <w:szCs w:val="20"/>
        </w:rPr>
        <w:t xml:space="preserve"> several state agencies are addressing this issue</w:t>
      </w:r>
      <w:r w:rsidR="00363911">
        <w:rPr>
          <w:rFonts w:cs="Palatino-Roman"/>
          <w:szCs w:val="20"/>
        </w:rPr>
        <w:t>.</w:t>
      </w:r>
    </w:p>
    <w:p w14:paraId="1C083974" w14:textId="77777777" w:rsidR="00BA5F87" w:rsidRPr="00FF7D37" w:rsidRDefault="00FE6AC7" w:rsidP="0043790F">
      <w:pPr>
        <w:pStyle w:val="Caption"/>
        <w:keepNext/>
      </w:pPr>
      <w:r w:rsidRPr="00FF7D37">
        <w:t>Table</w:t>
      </w:r>
      <w:r w:rsidR="00601ADC" w:rsidRPr="00FF7D37">
        <w:t xml:space="preserve"> </w:t>
      </w:r>
      <w:r w:rsidR="00D2466F" w:rsidRPr="00FF7D37">
        <w:t>2</w:t>
      </w:r>
      <w:r w:rsidR="002F132B">
        <w:t>6</w:t>
      </w:r>
      <w:r w:rsidRPr="00FF7D37">
        <w:t xml:space="preserve">. Strategies and </w:t>
      </w:r>
      <w:r w:rsidR="004F3D62" w:rsidRPr="00FF7D37">
        <w:t>t</w:t>
      </w:r>
      <w:r w:rsidRPr="00FF7D37">
        <w:t xml:space="preserve">imeframe to </w:t>
      </w:r>
      <w:r w:rsidR="004F3D62" w:rsidRPr="00FF7D37">
        <w:t>r</w:t>
      </w:r>
      <w:r w:rsidRPr="00FF7D37">
        <w:t xml:space="preserve">educe </w:t>
      </w:r>
      <w:r w:rsidR="00B04D9F" w:rsidRPr="00FF7D37">
        <w:t xml:space="preserve">institutional, commercial </w:t>
      </w:r>
      <w:r w:rsidR="00BA5F87" w:rsidRPr="00FF7D37">
        <w:t>industrial, and</w:t>
      </w:r>
      <w:r w:rsidR="005A72B5" w:rsidRPr="00FF7D37">
        <w:t xml:space="preserve"> agricultural</w:t>
      </w:r>
      <w:r w:rsidR="00CF451D" w:rsidRPr="00FF7D37">
        <w:t xml:space="preserve"> and</w:t>
      </w:r>
      <w:r w:rsidR="00AE70CB" w:rsidRPr="00FF7D37">
        <w:t xml:space="preserve"> non-revenue </w:t>
      </w:r>
      <w:r w:rsidR="008F5441" w:rsidRPr="00FF7D37">
        <w:t>use demand</w:t>
      </w:r>
      <w:r w:rsidR="00862102" w:rsidRPr="00FF7D37">
        <w:t xml:space="preserve"> </w:t>
      </w:r>
    </w:p>
    <w:tbl>
      <w:tblPr>
        <w:tblStyle w:val="DNRWaterSupplyPlanTemplate"/>
        <w:tblW w:w="9648" w:type="dxa"/>
        <w:tblLook w:val="04A0" w:firstRow="1" w:lastRow="0" w:firstColumn="1" w:lastColumn="0" w:noHBand="0" w:noVBand="1"/>
        <w:tblCaption w:val="Strategies and timeframe to reduce institutional, commercial industrial, and agricultural and non-revenue use demand "/>
        <w:tblDescription w:val="Strategies and timeframe to reduce institutional, commercial industrial, and agricultural and non-revenue use demand "/>
      </w:tblPr>
      <w:tblGrid>
        <w:gridCol w:w="5598"/>
        <w:gridCol w:w="4050"/>
      </w:tblGrid>
      <w:tr w:rsidR="00BA5F87" w:rsidRPr="00D46F78" w14:paraId="492DF3E6" w14:textId="77777777" w:rsidTr="003A3B8F">
        <w:trPr>
          <w:cnfStyle w:val="100000000000" w:firstRow="1" w:lastRow="0" w:firstColumn="0" w:lastColumn="0" w:oddVBand="0" w:evenVBand="0" w:oddHBand="0" w:evenHBand="0" w:firstRowFirstColumn="0" w:firstRowLastColumn="0" w:lastRowFirstColumn="0" w:lastRowLastColumn="0"/>
          <w:tblHeader/>
        </w:trPr>
        <w:tc>
          <w:tcPr>
            <w:tcW w:w="5598" w:type="dxa"/>
          </w:tcPr>
          <w:p w14:paraId="0290E55F" w14:textId="77777777" w:rsidR="00BA5F87" w:rsidRPr="00D46F78" w:rsidRDefault="00BA5F87" w:rsidP="00D2466F">
            <w:pPr>
              <w:rPr>
                <w:rFonts w:cs="Arial"/>
                <w:b w:val="0"/>
                <w:sz w:val="20"/>
                <w:szCs w:val="20"/>
              </w:rPr>
            </w:pPr>
            <w:r w:rsidRPr="00D46F78">
              <w:rPr>
                <w:rFonts w:cs="Arial"/>
                <w:b w:val="0"/>
                <w:sz w:val="20"/>
                <w:szCs w:val="20"/>
              </w:rPr>
              <w:t>Strategy to reduce  total business, industry, agricultural demand</w:t>
            </w:r>
          </w:p>
        </w:tc>
        <w:tc>
          <w:tcPr>
            <w:tcW w:w="4050" w:type="dxa"/>
          </w:tcPr>
          <w:p w14:paraId="0BBC12E8" w14:textId="77777777" w:rsidR="00BA5F87" w:rsidRPr="00D46F78" w:rsidRDefault="00BA5F87" w:rsidP="00D2466F">
            <w:pPr>
              <w:rPr>
                <w:rFonts w:cs="Arial"/>
                <w:b w:val="0"/>
                <w:sz w:val="20"/>
                <w:szCs w:val="20"/>
              </w:rPr>
            </w:pPr>
            <w:r w:rsidRPr="00D46F78">
              <w:rPr>
                <w:rFonts w:cs="Arial"/>
                <w:b w:val="0"/>
                <w:sz w:val="20"/>
                <w:szCs w:val="20"/>
              </w:rPr>
              <w:t xml:space="preserve">Timeframe for completing work </w:t>
            </w:r>
          </w:p>
        </w:tc>
      </w:tr>
      <w:tr w:rsidR="00BA5F87" w:rsidRPr="00D46F78" w14:paraId="0ED9FA21" w14:textId="77777777" w:rsidTr="00BA5F87">
        <w:tc>
          <w:tcPr>
            <w:tcW w:w="5598" w:type="dxa"/>
          </w:tcPr>
          <w:p w14:paraId="02F29012" w14:textId="77777777" w:rsidR="00BA5F87" w:rsidRPr="00DB39CD" w:rsidRDefault="00E52DE9" w:rsidP="00707EF1">
            <w:pPr>
              <w:ind w:left="270" w:hanging="270"/>
              <w:rPr>
                <w:rFonts w:cs="Arial"/>
                <w:sz w:val="20"/>
                <w:szCs w:val="20"/>
              </w:rPr>
            </w:pPr>
            <w:sdt>
              <w:sdtPr>
                <w:rPr>
                  <w:rFonts w:cs="Arial"/>
                  <w:sz w:val="20"/>
                  <w:szCs w:val="20"/>
                </w:rPr>
                <w:id w:val="-591017352"/>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 xml:space="preserve">Conduct a facility water use audit for both indoor and outdoor use, including system components  </w:t>
            </w:r>
          </w:p>
        </w:tc>
        <w:tc>
          <w:tcPr>
            <w:tcW w:w="4050" w:type="dxa"/>
          </w:tcPr>
          <w:p w14:paraId="2E8DBEB5" w14:textId="77777777" w:rsidR="00BA5F87" w:rsidRPr="00D46F78" w:rsidRDefault="00BA5F87" w:rsidP="00D2466F">
            <w:pPr>
              <w:rPr>
                <w:rFonts w:cs="Arial"/>
                <w:sz w:val="20"/>
                <w:szCs w:val="20"/>
              </w:rPr>
            </w:pPr>
          </w:p>
        </w:tc>
      </w:tr>
      <w:tr w:rsidR="00BA5F87" w:rsidRPr="00D46F78" w14:paraId="08141734" w14:textId="77777777" w:rsidTr="00BA5F87">
        <w:tc>
          <w:tcPr>
            <w:tcW w:w="5598" w:type="dxa"/>
          </w:tcPr>
          <w:p w14:paraId="5B5D7C55" w14:textId="77777777" w:rsidR="00BA5F87" w:rsidRPr="00DB39CD" w:rsidRDefault="00E52DE9" w:rsidP="00707EF1">
            <w:pPr>
              <w:ind w:left="270" w:hanging="270"/>
              <w:rPr>
                <w:rFonts w:cs="Arial"/>
                <w:sz w:val="20"/>
                <w:szCs w:val="20"/>
              </w:rPr>
            </w:pPr>
            <w:sdt>
              <w:sdtPr>
                <w:rPr>
                  <w:rFonts w:cs="Arial"/>
                  <w:sz w:val="20"/>
                  <w:szCs w:val="20"/>
                </w:rPr>
                <w:id w:val="-707325151"/>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Install enhanced meters capable of automated readings to detect spikes in consumption</w:t>
            </w:r>
          </w:p>
        </w:tc>
        <w:tc>
          <w:tcPr>
            <w:tcW w:w="4050" w:type="dxa"/>
          </w:tcPr>
          <w:p w14:paraId="2C77B97F" w14:textId="77777777" w:rsidR="00BA5F87" w:rsidRPr="00D46F78" w:rsidRDefault="00BA5F87" w:rsidP="00D2466F">
            <w:pPr>
              <w:rPr>
                <w:rFonts w:cs="Arial"/>
                <w:sz w:val="20"/>
                <w:szCs w:val="20"/>
              </w:rPr>
            </w:pPr>
          </w:p>
        </w:tc>
      </w:tr>
      <w:tr w:rsidR="00BA5F87" w:rsidRPr="00D46F78" w14:paraId="6277EF17" w14:textId="77777777" w:rsidTr="00BA5F87">
        <w:tc>
          <w:tcPr>
            <w:tcW w:w="5598" w:type="dxa"/>
          </w:tcPr>
          <w:p w14:paraId="05CAE61C" w14:textId="77777777" w:rsidR="00BA5F87" w:rsidRPr="00DB39CD" w:rsidRDefault="00E52DE9" w:rsidP="00707EF1">
            <w:pPr>
              <w:ind w:left="270" w:hanging="270"/>
              <w:rPr>
                <w:rFonts w:cs="Arial"/>
                <w:sz w:val="20"/>
                <w:szCs w:val="20"/>
              </w:rPr>
            </w:pPr>
            <w:sdt>
              <w:sdtPr>
                <w:rPr>
                  <w:rFonts w:cs="Arial"/>
                  <w:sz w:val="20"/>
                  <w:szCs w:val="20"/>
                </w:rPr>
                <w:id w:val="-904057862"/>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Compare facility water use to related industry benchmarks, if available (e.g., meat processing, dairy, fruit and vegetable, beverage, textiles, paper/pulp, metals, techn</w:t>
            </w:r>
            <w:r w:rsidR="00707EF1">
              <w:rPr>
                <w:rFonts w:cs="Arial"/>
                <w:sz w:val="20"/>
                <w:szCs w:val="20"/>
              </w:rPr>
              <w:t>ology, petroleum refining etc.)</w:t>
            </w:r>
          </w:p>
        </w:tc>
        <w:tc>
          <w:tcPr>
            <w:tcW w:w="4050" w:type="dxa"/>
          </w:tcPr>
          <w:p w14:paraId="53EA66D6" w14:textId="77777777" w:rsidR="00BA5F87" w:rsidRPr="00D46F78" w:rsidRDefault="00BA5F87" w:rsidP="00D2466F">
            <w:pPr>
              <w:rPr>
                <w:rFonts w:cs="Arial"/>
                <w:sz w:val="20"/>
                <w:szCs w:val="20"/>
              </w:rPr>
            </w:pPr>
          </w:p>
        </w:tc>
      </w:tr>
      <w:tr w:rsidR="00BA5F87" w:rsidRPr="00D46F78" w14:paraId="6194A71F" w14:textId="77777777" w:rsidTr="00BA5F87">
        <w:tc>
          <w:tcPr>
            <w:tcW w:w="5598" w:type="dxa"/>
          </w:tcPr>
          <w:p w14:paraId="2E1C2CE8" w14:textId="7C91BC11" w:rsidR="00BA5F87" w:rsidRPr="00DB39CD" w:rsidRDefault="00E52DE9" w:rsidP="00707EF1">
            <w:pPr>
              <w:ind w:left="270" w:hanging="270"/>
              <w:rPr>
                <w:rFonts w:cs="Arial"/>
                <w:sz w:val="20"/>
                <w:szCs w:val="20"/>
              </w:rPr>
            </w:pPr>
            <w:sdt>
              <w:sdtPr>
                <w:rPr>
                  <w:rFonts w:cs="Arial"/>
                  <w:sz w:val="20"/>
                  <w:szCs w:val="20"/>
                </w:rPr>
                <w:id w:val="-448937991"/>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Install water conservation fi</w:t>
            </w:r>
            <w:r w:rsidR="00707EF1">
              <w:rPr>
                <w:rFonts w:cs="Arial"/>
                <w:sz w:val="20"/>
                <w:szCs w:val="20"/>
              </w:rPr>
              <w:t xml:space="preserve">xtures and appliances or change </w:t>
            </w:r>
            <w:r w:rsidR="00BA5F87" w:rsidRPr="00DB39CD">
              <w:rPr>
                <w:rFonts w:cs="Arial"/>
                <w:sz w:val="20"/>
                <w:szCs w:val="20"/>
              </w:rPr>
              <w:t xml:space="preserve">processes to conserve water  </w:t>
            </w:r>
          </w:p>
        </w:tc>
        <w:tc>
          <w:tcPr>
            <w:tcW w:w="4050" w:type="dxa"/>
          </w:tcPr>
          <w:p w14:paraId="09F39B2C" w14:textId="77777777" w:rsidR="00BA5F87" w:rsidRPr="00D46F78" w:rsidRDefault="00BA5F87" w:rsidP="00D2466F">
            <w:pPr>
              <w:rPr>
                <w:rFonts w:cs="Arial"/>
                <w:sz w:val="20"/>
                <w:szCs w:val="20"/>
              </w:rPr>
            </w:pPr>
          </w:p>
        </w:tc>
      </w:tr>
      <w:tr w:rsidR="00BA5F87" w:rsidRPr="00D46F78" w14:paraId="5B63622C" w14:textId="77777777" w:rsidTr="00BA5F87">
        <w:tc>
          <w:tcPr>
            <w:tcW w:w="5598" w:type="dxa"/>
          </w:tcPr>
          <w:p w14:paraId="1EDC3CAF" w14:textId="7E5AC9BD" w:rsidR="00BA5F87" w:rsidRPr="00DB39CD" w:rsidRDefault="00E52DE9" w:rsidP="00DB39CD">
            <w:pPr>
              <w:rPr>
                <w:rFonts w:cs="Arial"/>
                <w:sz w:val="20"/>
                <w:szCs w:val="20"/>
              </w:rPr>
            </w:pPr>
            <w:sdt>
              <w:sdtPr>
                <w:rPr>
                  <w:rFonts w:cs="Arial"/>
                  <w:sz w:val="20"/>
                  <w:szCs w:val="20"/>
                </w:rPr>
                <w:id w:val="-435828708"/>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Repair leaking system components (e.g., pipes, valves)</w:t>
            </w:r>
          </w:p>
        </w:tc>
        <w:tc>
          <w:tcPr>
            <w:tcW w:w="4050" w:type="dxa"/>
          </w:tcPr>
          <w:p w14:paraId="0210D90C" w14:textId="77777777" w:rsidR="00BA5F87" w:rsidRPr="00D46F78" w:rsidRDefault="00BA5F87" w:rsidP="00D2466F">
            <w:pPr>
              <w:rPr>
                <w:rFonts w:cs="Arial"/>
                <w:sz w:val="20"/>
                <w:szCs w:val="20"/>
              </w:rPr>
            </w:pPr>
          </w:p>
        </w:tc>
      </w:tr>
      <w:tr w:rsidR="00BA5F87" w:rsidRPr="00D46F78" w14:paraId="7C49502A" w14:textId="77777777" w:rsidTr="00BA5F87">
        <w:tc>
          <w:tcPr>
            <w:tcW w:w="5598" w:type="dxa"/>
          </w:tcPr>
          <w:p w14:paraId="0EBA1066" w14:textId="77777777" w:rsidR="00BA5F87" w:rsidRPr="00DB39CD" w:rsidRDefault="00E52DE9" w:rsidP="00707EF1">
            <w:pPr>
              <w:ind w:left="270" w:hanging="270"/>
              <w:rPr>
                <w:rFonts w:cs="Arial"/>
                <w:sz w:val="20"/>
                <w:szCs w:val="20"/>
              </w:rPr>
            </w:pPr>
            <w:sdt>
              <w:sdtPr>
                <w:rPr>
                  <w:rFonts w:cs="Arial"/>
                  <w:sz w:val="20"/>
                  <w:szCs w:val="20"/>
                </w:rPr>
                <w:id w:val="526462296"/>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707EF1">
              <w:rPr>
                <w:rFonts w:cs="Arial"/>
                <w:sz w:val="20"/>
                <w:szCs w:val="20"/>
              </w:rPr>
              <w:t xml:space="preserve">Investigate the reuse of </w:t>
            </w:r>
            <w:r w:rsidR="00BA5F87" w:rsidRPr="00DB39CD">
              <w:rPr>
                <w:rFonts w:cs="Arial"/>
                <w:sz w:val="20"/>
                <w:szCs w:val="20"/>
              </w:rPr>
              <w:t>reclaimed water (e.g., stormwater, wastewater effluent, process wastewater, etc.)</w:t>
            </w:r>
          </w:p>
        </w:tc>
        <w:tc>
          <w:tcPr>
            <w:tcW w:w="4050" w:type="dxa"/>
          </w:tcPr>
          <w:p w14:paraId="1313DE71" w14:textId="77777777" w:rsidR="00BA5F87" w:rsidRPr="00D46F78" w:rsidRDefault="00BA5F87" w:rsidP="00D2466F">
            <w:pPr>
              <w:rPr>
                <w:rFonts w:cs="Arial"/>
                <w:sz w:val="20"/>
                <w:szCs w:val="20"/>
              </w:rPr>
            </w:pPr>
          </w:p>
        </w:tc>
      </w:tr>
      <w:tr w:rsidR="00BA5F87" w:rsidRPr="00D46F78" w14:paraId="6FF212EB" w14:textId="77777777" w:rsidTr="00BA5F87">
        <w:tc>
          <w:tcPr>
            <w:tcW w:w="5598" w:type="dxa"/>
          </w:tcPr>
          <w:p w14:paraId="23956787" w14:textId="77777777" w:rsidR="00BA5F87" w:rsidRPr="00DB39CD" w:rsidRDefault="00E52DE9" w:rsidP="00707EF1">
            <w:pPr>
              <w:ind w:left="270" w:hanging="270"/>
              <w:rPr>
                <w:rFonts w:cs="Arial"/>
                <w:sz w:val="20"/>
                <w:szCs w:val="20"/>
              </w:rPr>
            </w:pPr>
            <w:sdt>
              <w:sdtPr>
                <w:rPr>
                  <w:rFonts w:cs="Arial"/>
                  <w:sz w:val="20"/>
                  <w:szCs w:val="20"/>
                </w:rPr>
                <w:id w:val="-77540328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Reduce outdoor water use (e.g., turf replacement/reduction, rain gardens, rain barrels, smart irrigation, outdoor water use meters, etc.)</w:t>
            </w:r>
            <w:r w:rsidR="00BA5F87" w:rsidRPr="00DB39CD" w:rsidDel="00745D2E">
              <w:rPr>
                <w:rFonts w:cs="Arial"/>
                <w:sz w:val="20"/>
                <w:szCs w:val="20"/>
              </w:rPr>
              <w:t xml:space="preserve">  </w:t>
            </w:r>
            <w:r w:rsidR="00BA5F87" w:rsidRPr="00DB39CD">
              <w:rPr>
                <w:rFonts w:cs="Arial"/>
                <w:sz w:val="20"/>
                <w:szCs w:val="20"/>
              </w:rPr>
              <w:t xml:space="preserve"> </w:t>
            </w:r>
          </w:p>
        </w:tc>
        <w:tc>
          <w:tcPr>
            <w:tcW w:w="4050" w:type="dxa"/>
          </w:tcPr>
          <w:p w14:paraId="35B15AB8" w14:textId="77777777" w:rsidR="00BA5F87" w:rsidRPr="00D46F78" w:rsidRDefault="00BA5F87" w:rsidP="00D2466F">
            <w:pPr>
              <w:rPr>
                <w:rFonts w:cs="Arial"/>
                <w:sz w:val="20"/>
                <w:szCs w:val="20"/>
              </w:rPr>
            </w:pPr>
          </w:p>
        </w:tc>
      </w:tr>
      <w:tr w:rsidR="00BA5F87" w:rsidRPr="00D46F78" w14:paraId="26533D0E" w14:textId="77777777" w:rsidTr="00BA5F87">
        <w:tc>
          <w:tcPr>
            <w:tcW w:w="5598" w:type="dxa"/>
          </w:tcPr>
          <w:p w14:paraId="34CCA58D" w14:textId="77777777" w:rsidR="00BA5F87" w:rsidRPr="00DB39CD" w:rsidRDefault="00E52DE9" w:rsidP="00DB39CD">
            <w:pPr>
              <w:rPr>
                <w:rFonts w:cs="Arial"/>
                <w:sz w:val="20"/>
                <w:szCs w:val="20"/>
              </w:rPr>
            </w:pPr>
            <w:sdt>
              <w:sdtPr>
                <w:rPr>
                  <w:rFonts w:cs="Arial"/>
                  <w:sz w:val="20"/>
                  <w:szCs w:val="20"/>
                </w:rPr>
                <w:id w:val="-729234937"/>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 xml:space="preserve">Train employees how to conserve water </w:t>
            </w:r>
          </w:p>
        </w:tc>
        <w:tc>
          <w:tcPr>
            <w:tcW w:w="4050" w:type="dxa"/>
          </w:tcPr>
          <w:p w14:paraId="29F7E685" w14:textId="77777777" w:rsidR="00BA5F87" w:rsidRPr="00D46F78" w:rsidRDefault="00BA5F87" w:rsidP="00D2466F">
            <w:pPr>
              <w:rPr>
                <w:rFonts w:cs="Arial"/>
                <w:sz w:val="20"/>
                <w:szCs w:val="20"/>
              </w:rPr>
            </w:pPr>
          </w:p>
        </w:tc>
      </w:tr>
      <w:tr w:rsidR="00BA5F87" w:rsidRPr="00D46F78" w14:paraId="43383674" w14:textId="77777777" w:rsidTr="00BA5F87">
        <w:tc>
          <w:tcPr>
            <w:tcW w:w="5598" w:type="dxa"/>
          </w:tcPr>
          <w:p w14:paraId="625A1987" w14:textId="77777777" w:rsidR="00BA5F87" w:rsidRPr="00DB39CD" w:rsidRDefault="00E52DE9" w:rsidP="00707EF1">
            <w:pPr>
              <w:ind w:left="270" w:hanging="270"/>
              <w:rPr>
                <w:rFonts w:cs="Arial"/>
                <w:sz w:val="20"/>
                <w:szCs w:val="20"/>
              </w:rPr>
            </w:pPr>
            <w:sdt>
              <w:sdtPr>
                <w:rPr>
                  <w:rFonts w:cs="Arial"/>
                  <w:sz w:val="20"/>
                  <w:szCs w:val="20"/>
                </w:rPr>
                <w:id w:val="132655598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 xml:space="preserve">Implement a notification system to inform non-residential customers when water availability conditions change. </w:t>
            </w:r>
          </w:p>
        </w:tc>
        <w:tc>
          <w:tcPr>
            <w:tcW w:w="4050" w:type="dxa"/>
          </w:tcPr>
          <w:p w14:paraId="359228E9" w14:textId="77777777" w:rsidR="00BA5F87" w:rsidRPr="00D46F78" w:rsidRDefault="00BA5F87" w:rsidP="00D2466F">
            <w:pPr>
              <w:rPr>
                <w:rFonts w:cs="Arial"/>
                <w:sz w:val="20"/>
                <w:szCs w:val="20"/>
              </w:rPr>
            </w:pPr>
          </w:p>
        </w:tc>
      </w:tr>
      <w:tr w:rsidR="00BA5F87" w:rsidRPr="00DB23BB" w14:paraId="32977E69" w14:textId="77777777" w:rsidTr="00BA5F87">
        <w:tc>
          <w:tcPr>
            <w:tcW w:w="5598" w:type="dxa"/>
          </w:tcPr>
          <w:p w14:paraId="5E8DE8BD" w14:textId="3A194E06" w:rsidR="00BA5F87" w:rsidRPr="00DB39CD" w:rsidRDefault="00E52DE9" w:rsidP="00707EF1">
            <w:pPr>
              <w:ind w:left="270" w:hanging="270"/>
              <w:rPr>
                <w:rFonts w:cs="Arial"/>
                <w:sz w:val="20"/>
                <w:szCs w:val="20"/>
              </w:rPr>
            </w:pPr>
            <w:sdt>
              <w:sdtPr>
                <w:rPr>
                  <w:rFonts w:cs="Arial"/>
                  <w:sz w:val="20"/>
                  <w:szCs w:val="20"/>
                </w:rPr>
                <w:id w:val="-877773997"/>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85178A">
              <w:rPr>
                <w:rFonts w:cs="Arial"/>
                <w:sz w:val="20"/>
                <w:szCs w:val="20"/>
              </w:rPr>
              <w:t>Nonpotable r</w:t>
            </w:r>
            <w:r w:rsidR="00BA5F87" w:rsidRPr="00DB39CD">
              <w:rPr>
                <w:rFonts w:cs="Arial"/>
                <w:sz w:val="20"/>
                <w:szCs w:val="20"/>
              </w:rPr>
              <w:t>ainwater catchment systems intended to supply uses such as water closets, urinals, trap primers for floor drains and floor sinks, industrial processes, water features, vehicle washing facilities, cooling tower makeup, and similar uses shall be approved by the commissioner.</w:t>
            </w:r>
            <w:r w:rsidR="00BA5F87">
              <w:t xml:space="preserve"> </w:t>
            </w:r>
            <w:hyperlink r:id="rId37" w:history="1">
              <w:r w:rsidR="0085178A">
                <w:rPr>
                  <w:rStyle w:val="Hyperlink"/>
                  <w:rFonts w:cs="Arial"/>
                  <w:sz w:val="20"/>
                  <w:szCs w:val="20"/>
                </w:rPr>
                <w:t>Plumbing code 4714.1702, Published October 31, 2016</w:t>
              </w:r>
            </w:hyperlink>
          </w:p>
        </w:tc>
        <w:tc>
          <w:tcPr>
            <w:tcW w:w="4050" w:type="dxa"/>
          </w:tcPr>
          <w:p w14:paraId="05268A62" w14:textId="77777777" w:rsidR="00BA5F87" w:rsidRPr="00DB23BB" w:rsidRDefault="00BA5F87" w:rsidP="00D2466F">
            <w:pPr>
              <w:rPr>
                <w:rFonts w:cs="Arial"/>
                <w:sz w:val="20"/>
                <w:szCs w:val="20"/>
              </w:rPr>
            </w:pPr>
          </w:p>
        </w:tc>
      </w:tr>
      <w:tr w:rsidR="00BA5F87" w:rsidRPr="00DB23BB" w14:paraId="2D0E92F2" w14:textId="77777777" w:rsidTr="00BA5F87">
        <w:tc>
          <w:tcPr>
            <w:tcW w:w="5598" w:type="dxa"/>
          </w:tcPr>
          <w:p w14:paraId="78D94D72" w14:textId="77777777" w:rsidR="00BA5F87" w:rsidRPr="00DB39CD" w:rsidRDefault="00E52DE9" w:rsidP="00DB39CD">
            <w:pPr>
              <w:rPr>
                <w:rFonts w:cs="Arial"/>
                <w:sz w:val="20"/>
                <w:szCs w:val="20"/>
              </w:rPr>
            </w:pPr>
            <w:sdt>
              <w:sdtPr>
                <w:rPr>
                  <w:rFonts w:cs="Arial"/>
                  <w:sz w:val="20"/>
                  <w:szCs w:val="20"/>
                </w:rPr>
                <w:id w:val="1348908979"/>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DB39CD" w:rsidRPr="00DB39CD">
              <w:rPr>
                <w:rFonts w:cs="Arial"/>
                <w:sz w:val="20"/>
                <w:szCs w:val="20"/>
              </w:rPr>
              <w:t xml:space="preserve"> </w:t>
            </w:r>
            <w:r w:rsidR="00BA5F87" w:rsidRPr="00DB39CD">
              <w:rPr>
                <w:rFonts w:cs="Arial"/>
                <w:sz w:val="20"/>
                <w:szCs w:val="20"/>
              </w:rPr>
              <w:t xml:space="preserve">Describe other plans: </w:t>
            </w:r>
          </w:p>
        </w:tc>
        <w:tc>
          <w:tcPr>
            <w:tcW w:w="4050" w:type="dxa"/>
          </w:tcPr>
          <w:p w14:paraId="437CFD4F" w14:textId="77777777" w:rsidR="00BA5F87" w:rsidRPr="00DB23BB" w:rsidRDefault="00BA5F87" w:rsidP="00D2466F">
            <w:pPr>
              <w:rPr>
                <w:rFonts w:cs="Arial"/>
                <w:sz w:val="20"/>
                <w:szCs w:val="20"/>
              </w:rPr>
            </w:pPr>
          </w:p>
        </w:tc>
      </w:tr>
    </w:tbl>
    <w:p w14:paraId="23282030" w14:textId="77777777" w:rsidR="00AE427A" w:rsidRPr="00F75A95" w:rsidRDefault="004A12A3" w:rsidP="008B5AE1">
      <w:pPr>
        <w:pStyle w:val="Heading3"/>
      </w:pPr>
      <w:bookmarkStart w:id="89" w:name="_Toc479349352"/>
      <w:bookmarkStart w:id="90" w:name="_Toc479606423"/>
      <w:bookmarkStart w:id="91" w:name="Part3B_Objective4_PerCapitaGraph"/>
      <w:r w:rsidRPr="00F75A95">
        <w:t>Objective</w:t>
      </w:r>
      <w:r w:rsidR="00D61CEE" w:rsidRPr="00F75A95">
        <w:t xml:space="preserve"> 4: </w:t>
      </w:r>
      <w:r w:rsidR="00F37FA0" w:rsidRPr="00F75A95">
        <w:t xml:space="preserve">Achieve a </w:t>
      </w:r>
      <w:r w:rsidR="00D61CEE" w:rsidRPr="00F75A95">
        <w:t xml:space="preserve">Decreasing Trend in </w:t>
      </w:r>
      <w:r w:rsidR="00AE427A" w:rsidRPr="00F75A95">
        <w:t>Total Per Capita Demand</w:t>
      </w:r>
      <w:bookmarkEnd w:id="89"/>
      <w:bookmarkEnd w:id="90"/>
    </w:p>
    <w:bookmarkEnd w:id="91"/>
    <w:p w14:paraId="556795D9" w14:textId="77777777" w:rsidR="00F37FA0" w:rsidRPr="00DB23BB" w:rsidRDefault="00F37FA0" w:rsidP="00F37FA0">
      <w:r>
        <w:t xml:space="preserve">Include as </w:t>
      </w:r>
      <w:r w:rsidRPr="001317AE">
        <w:rPr>
          <w:b/>
        </w:rPr>
        <w:t xml:space="preserve">Appendix </w:t>
      </w:r>
      <w:r w:rsidR="00581788">
        <w:rPr>
          <w:b/>
        </w:rPr>
        <w:t>8</w:t>
      </w:r>
      <w:r>
        <w:t xml:space="preserve"> </w:t>
      </w:r>
      <w:r w:rsidR="007445DE">
        <w:t>one</w:t>
      </w:r>
      <w:r w:rsidRPr="00DB23BB">
        <w:t xml:space="preserve"> graph </w:t>
      </w:r>
      <w:r>
        <w:t xml:space="preserve">showing </w:t>
      </w:r>
      <w:r w:rsidRPr="00DB23BB">
        <w:t xml:space="preserve">total per capita water demand </w:t>
      </w:r>
      <w:r>
        <w:t xml:space="preserve">for each customer category </w:t>
      </w:r>
      <w:r w:rsidRPr="00DB23BB">
        <w:t>(</w:t>
      </w:r>
      <w:r>
        <w:t xml:space="preserve">i.e., </w:t>
      </w:r>
      <w:r w:rsidRPr="00DB23BB">
        <w:t xml:space="preserve">residential, </w:t>
      </w:r>
      <w:r>
        <w:t xml:space="preserve">institutional, commercial, </w:t>
      </w:r>
      <w:r w:rsidRPr="00DB23BB">
        <w:t>industrial</w:t>
      </w:r>
      <w:r>
        <w:t xml:space="preserve">) from </w:t>
      </w:r>
      <w:r w:rsidRPr="00DB23BB">
        <w:t>2005-2014</w:t>
      </w:r>
      <w:r>
        <w:t xml:space="preserve"> and add </w:t>
      </w:r>
      <w:r w:rsidRPr="00DB23BB">
        <w:t xml:space="preserve">the calculated/estimated linear trend for the next 10 years. </w:t>
      </w:r>
    </w:p>
    <w:p w14:paraId="01EC7975" w14:textId="77777777" w:rsidR="00F37FA0" w:rsidRPr="003040C9" w:rsidRDefault="00F37FA0" w:rsidP="00FF7D37">
      <w:r w:rsidRPr="003040C9">
        <w:t xml:space="preserve">Describe the trend for each customer </w:t>
      </w:r>
      <w:r w:rsidR="009C67DA" w:rsidRPr="003040C9">
        <w:t>category;</w:t>
      </w:r>
      <w:r w:rsidRPr="003040C9">
        <w:t xml:space="preserve"> explain the reason(s) for the trends, and where trends are increasing.</w:t>
      </w:r>
    </w:p>
    <w:p w14:paraId="67FC25E3" w14:textId="77777777" w:rsidR="003040C9" w:rsidRDefault="003040C9" w:rsidP="00E04717">
      <w:pPr>
        <w:pBdr>
          <w:top w:val="single" w:sz="4" w:space="1" w:color="auto"/>
          <w:left w:val="single" w:sz="4" w:space="4" w:color="auto"/>
          <w:bottom w:val="single" w:sz="4" w:space="1" w:color="auto"/>
          <w:right w:val="single" w:sz="4" w:space="4" w:color="auto"/>
        </w:pBdr>
      </w:pPr>
    </w:p>
    <w:p w14:paraId="4F4671FF" w14:textId="77777777" w:rsidR="00FF7D37" w:rsidRPr="00DB23BB" w:rsidRDefault="00FF7D37" w:rsidP="00E04717">
      <w:pPr>
        <w:pBdr>
          <w:top w:val="single" w:sz="4" w:space="1" w:color="auto"/>
          <w:left w:val="single" w:sz="4" w:space="4" w:color="auto"/>
          <w:bottom w:val="single" w:sz="4" w:space="1" w:color="auto"/>
          <w:right w:val="single" w:sz="4" w:space="4" w:color="auto"/>
        </w:pBdr>
      </w:pPr>
    </w:p>
    <w:p w14:paraId="5C903022" w14:textId="1418530E" w:rsidR="00FF7645" w:rsidRPr="00F75A95" w:rsidRDefault="004A12A3" w:rsidP="008B5AE1">
      <w:pPr>
        <w:pStyle w:val="Heading3"/>
      </w:pPr>
      <w:bookmarkStart w:id="92" w:name="_Toc479349353"/>
      <w:bookmarkStart w:id="93" w:name="_Toc479606424"/>
      <w:r w:rsidRPr="008B5AE1">
        <w:t>Objective</w:t>
      </w:r>
      <w:r w:rsidR="00D61CEE" w:rsidRPr="00F75A95">
        <w:t xml:space="preserve"> 5: Reduce Ratio of Maximum day </w:t>
      </w:r>
      <w:r w:rsidR="00045989">
        <w:t xml:space="preserve">(peak day) </w:t>
      </w:r>
      <w:r w:rsidR="00D61CEE" w:rsidRPr="00F75A95">
        <w:t xml:space="preserve">to the Average Day Demand </w:t>
      </w:r>
      <w:r w:rsidR="00C165B6">
        <w:t>to Less Than</w:t>
      </w:r>
      <w:r w:rsidR="00D61CEE" w:rsidRPr="00F75A95">
        <w:t xml:space="preserve"> 2.6</w:t>
      </w:r>
      <w:bookmarkEnd w:id="92"/>
      <w:bookmarkEnd w:id="93"/>
      <w:r w:rsidR="00C165B6">
        <w:t xml:space="preserve"> </w:t>
      </w:r>
    </w:p>
    <w:p w14:paraId="229362CB" w14:textId="76E79972" w:rsidR="00F37FA0" w:rsidRPr="000B7DEE" w:rsidRDefault="00F37FA0" w:rsidP="0043790F">
      <w:pPr>
        <w:tabs>
          <w:tab w:val="left" w:pos="3420"/>
          <w:tab w:val="left" w:pos="4140"/>
        </w:tabs>
        <w:spacing w:before="200"/>
        <w:rPr>
          <w:b/>
        </w:rPr>
      </w:pPr>
      <w:r w:rsidRPr="000B7DEE">
        <w:rPr>
          <w:b/>
        </w:rPr>
        <w:t>Is the ratio of average 20</w:t>
      </w:r>
      <w:r>
        <w:rPr>
          <w:b/>
        </w:rPr>
        <w:t>05</w:t>
      </w:r>
      <w:r w:rsidRPr="000B7DEE">
        <w:rPr>
          <w:b/>
        </w:rPr>
        <w:t>-201</w:t>
      </w:r>
      <w:r>
        <w:rPr>
          <w:b/>
        </w:rPr>
        <w:t>4</w:t>
      </w:r>
      <w:r w:rsidRPr="000B7DEE">
        <w:rPr>
          <w:b/>
        </w:rPr>
        <w:t xml:space="preserve"> maximum day demand to average 20</w:t>
      </w:r>
      <w:r>
        <w:rPr>
          <w:b/>
        </w:rPr>
        <w:t>05</w:t>
      </w:r>
      <w:r w:rsidRPr="000B7DEE">
        <w:rPr>
          <w:b/>
        </w:rPr>
        <w:t>-201</w:t>
      </w:r>
      <w:r>
        <w:rPr>
          <w:b/>
        </w:rPr>
        <w:t>4</w:t>
      </w:r>
      <w:r w:rsidRPr="000B7DEE">
        <w:rPr>
          <w:b/>
        </w:rPr>
        <w:t xml:space="preserve"> average day demand</w:t>
      </w:r>
      <w:r w:rsidR="00FF7D37">
        <w:rPr>
          <w:b/>
        </w:rPr>
        <w:t xml:space="preserve"> reported in Table 2</w:t>
      </w:r>
      <w:r w:rsidRPr="000B7DEE">
        <w:rPr>
          <w:b/>
        </w:rPr>
        <w:t xml:space="preserve"> more than 2.6?</w:t>
      </w:r>
      <w:r w:rsidR="007E70A6">
        <w:rPr>
          <w:b/>
        </w:rPr>
        <w:tab/>
      </w:r>
      <w:r w:rsidR="00DB39CD">
        <w:t xml:space="preserve">Yes </w:t>
      </w:r>
      <w:sdt>
        <w:sdtPr>
          <w:rPr>
            <w:rFonts w:cs="Arial"/>
            <w:sz w:val="20"/>
            <w:szCs w:val="20"/>
          </w:rPr>
          <w:id w:val="5945214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7E70A6">
        <w:rPr>
          <w:rFonts w:cs="Arial"/>
          <w:sz w:val="20"/>
          <w:szCs w:val="20"/>
        </w:rPr>
        <w:tab/>
      </w:r>
      <w:r w:rsidR="00DB39CD">
        <w:t xml:space="preserve">No </w:t>
      </w:r>
      <w:sdt>
        <w:sdtPr>
          <w:rPr>
            <w:rFonts w:cs="Arial"/>
            <w:sz w:val="20"/>
            <w:szCs w:val="20"/>
          </w:rPr>
          <w:id w:val="1537775782"/>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p>
    <w:p w14:paraId="0B41C271" w14:textId="14F0C5EA" w:rsidR="00B04D9F" w:rsidRPr="00422D8C" w:rsidRDefault="00F37FA0" w:rsidP="00422D8C">
      <w:pPr>
        <w:rPr>
          <w:b/>
        </w:rPr>
      </w:pPr>
      <w:r w:rsidRPr="003040C9">
        <w:rPr>
          <w:b/>
        </w:rPr>
        <w:t>Calculate a ten</w:t>
      </w:r>
      <w:r w:rsidR="00684169" w:rsidRPr="003040C9">
        <w:rPr>
          <w:b/>
        </w:rPr>
        <w:t>-</w:t>
      </w:r>
      <w:r w:rsidRPr="003040C9">
        <w:rPr>
          <w:b/>
        </w:rPr>
        <w:t>year average (2005 – 2014</w:t>
      </w:r>
      <w:r w:rsidR="00BE269C">
        <w:rPr>
          <w:b/>
        </w:rPr>
        <w:t>) of the ratio</w:t>
      </w:r>
      <w:r w:rsidRPr="003040C9">
        <w:rPr>
          <w:b/>
        </w:rPr>
        <w:t xml:space="preserve"> of maximum day demand to average day demand</w:t>
      </w:r>
      <w:r w:rsidR="00FF7D37">
        <w:rPr>
          <w:b/>
        </w:rPr>
        <w:t>: ___</w:t>
      </w:r>
      <w:r w:rsidRPr="003040C9">
        <w:rPr>
          <w:b/>
        </w:rPr>
        <w:t xml:space="preserve">  </w:t>
      </w:r>
    </w:p>
    <w:p w14:paraId="74CD2178" w14:textId="77777777" w:rsidR="00B04D9F" w:rsidRPr="008F35C4" w:rsidRDefault="00B04D9F" w:rsidP="0043790F">
      <w:r w:rsidRPr="008F35C4">
        <w:t>The position of the DNR has been that a peak day/average day ratio that is above 2.6 for in summer indicates that the water being used for irrigation by the residents in a community is too large and that efforts should be made to reduce the peak day use by the community.</w:t>
      </w:r>
    </w:p>
    <w:p w14:paraId="52CFEAA7" w14:textId="729C223F" w:rsidR="00BA11D1" w:rsidRPr="0043790F" w:rsidRDefault="00B04D9F" w:rsidP="0043790F">
      <w:pPr>
        <w:rPr>
          <w:rFonts w:asciiTheme="majorHAnsi" w:hAnsiTheme="majorHAnsi"/>
          <w:b/>
        </w:rPr>
      </w:pPr>
      <w:r w:rsidRPr="008F35C4">
        <w:t>It should be noted that by reducing the peak day use, communities can also reduce the amount of infrastructure that is required to meet the peak day use.  This infrastructure includes new wells, new water tower</w:t>
      </w:r>
      <w:r w:rsidR="008F35C4">
        <w:t>s which can be costly items.</w:t>
      </w:r>
      <w:bookmarkStart w:id="94" w:name="Part3B_Objective6_WaterRateStructure"/>
      <w:r w:rsidR="00F76EEE">
        <w:t xml:space="preserve"> </w:t>
      </w:r>
    </w:p>
    <w:p w14:paraId="0D69EFB3" w14:textId="3FA43A3D" w:rsidR="003A3B8F" w:rsidRPr="00024C5F" w:rsidRDefault="004A12A3" w:rsidP="00024C5F">
      <w:pPr>
        <w:pStyle w:val="Heading3"/>
      </w:pPr>
      <w:bookmarkStart w:id="95" w:name="_Toc479349354"/>
      <w:bookmarkStart w:id="96" w:name="_Toc479606425"/>
      <w:r w:rsidRPr="00F75A95">
        <w:t>Objective</w:t>
      </w:r>
      <w:r w:rsidR="005F5C93" w:rsidRPr="00F75A95">
        <w:t xml:space="preserve"> 6: Implement </w:t>
      </w:r>
      <w:bookmarkEnd w:id="94"/>
      <w:r w:rsidR="00F94DED">
        <w:t>Demand Reduction Measures</w:t>
      </w:r>
      <w:bookmarkEnd w:id="95"/>
      <w:bookmarkEnd w:id="96"/>
    </w:p>
    <w:p w14:paraId="341D5023" w14:textId="77777777" w:rsidR="00BA11D1" w:rsidRDefault="005F5C93" w:rsidP="008B5AE1">
      <w:pPr>
        <w:pStyle w:val="Heading4"/>
      </w:pPr>
      <w:r w:rsidRPr="000608DB">
        <w:t>Water Conservation Program</w:t>
      </w:r>
    </w:p>
    <w:p w14:paraId="63982BB3" w14:textId="57D5B506" w:rsidR="00063F3B" w:rsidRDefault="00B44B68" w:rsidP="00063F3B">
      <w:r>
        <w:t>Municipal w</w:t>
      </w:r>
      <w:r w:rsidR="00ED4AC0">
        <w:t>ater suppliers</w:t>
      </w:r>
      <w:r w:rsidR="005F4F2E" w:rsidRPr="00DB23BB">
        <w:t xml:space="preserve"> serving over 1,000 people are required to </w:t>
      </w:r>
      <w:r w:rsidR="005F4F2E">
        <w:t>adopt d</w:t>
      </w:r>
      <w:r w:rsidR="005F4F2E" w:rsidRPr="00606F4E">
        <w:t xml:space="preserve">emand reduction measures </w:t>
      </w:r>
      <w:r w:rsidR="005F4F2E">
        <w:t>that</w:t>
      </w:r>
      <w:r w:rsidR="005F4F2E" w:rsidRPr="00606F4E">
        <w:t xml:space="preserve"> include a conservation rate structure, or a uniform rate structure with a conservation program that achieves demand reduction.</w:t>
      </w:r>
      <w:r w:rsidR="00E52DE9">
        <w:t xml:space="preserve"> </w:t>
      </w:r>
      <w:r w:rsidR="005F4F2E">
        <w:t xml:space="preserve">These measures must achieve demand reduction in ways </w:t>
      </w:r>
      <w:r w:rsidR="005F4F2E" w:rsidRPr="00606F4E">
        <w:t xml:space="preserve">that reduce water demand, water losses, peak water demands, and nonessential water uses. </w:t>
      </w:r>
      <w:r w:rsidR="005F4F2E" w:rsidRPr="00DB23BB">
        <w:t xml:space="preserve">These measures must be approved before a community may request well construction approval from the Department of Health or before requesting an increase in </w:t>
      </w:r>
      <w:r>
        <w:t xml:space="preserve">water appropriations </w:t>
      </w:r>
      <w:r w:rsidR="005F4F2E" w:rsidRPr="00DB23BB">
        <w:t>permit volume (</w:t>
      </w:r>
      <w:hyperlink r:id="rId38" w:history="1">
        <w:r w:rsidR="005F4F2E" w:rsidRPr="005B534A">
          <w:rPr>
            <w:rStyle w:val="Hyperlink"/>
          </w:rPr>
          <w:t>Minnesota Statutes</w:t>
        </w:r>
        <w:r w:rsidR="003040C9" w:rsidRPr="005B534A">
          <w:rPr>
            <w:rStyle w:val="Hyperlink"/>
          </w:rPr>
          <w:t>, section 103G.291, subd. 3</w:t>
        </w:r>
        <w:r w:rsidR="005F4F2E" w:rsidRPr="005B534A">
          <w:rPr>
            <w:rStyle w:val="Hyperlink"/>
          </w:rPr>
          <w:t xml:space="preserve"> </w:t>
        </w:r>
        <w:r w:rsidRPr="005B534A">
          <w:rPr>
            <w:rStyle w:val="Hyperlink"/>
          </w:rPr>
          <w:t>a</w:t>
        </w:r>
        <w:r w:rsidR="005F4F2E" w:rsidRPr="005B534A">
          <w:rPr>
            <w:rStyle w:val="Hyperlink"/>
          </w:rPr>
          <w:t>nd 4</w:t>
        </w:r>
      </w:hyperlink>
      <w:r w:rsidR="005F4F2E" w:rsidRPr="00DB23BB">
        <w:t>)</w:t>
      </w:r>
      <w:r w:rsidR="00BE269C">
        <w:t>.</w:t>
      </w:r>
      <w:r w:rsidR="005F4F2E" w:rsidRPr="00DB23BB">
        <w:t xml:space="preserve"> Rates </w:t>
      </w:r>
      <w:proofErr w:type="gramStart"/>
      <w:r w:rsidR="005F4F2E" w:rsidRPr="00DB23BB">
        <w:t>should be adjusted</w:t>
      </w:r>
      <w:proofErr w:type="gramEnd"/>
      <w:r w:rsidR="005F4F2E" w:rsidRPr="00DB23BB">
        <w:t xml:space="preserve"> on a regular basis to ensure that revenue of the system is adequate under reduced demand scenarios. </w:t>
      </w:r>
      <w:r>
        <w:t xml:space="preserve">If a municipal water supplier intends to use a Uniform Rate Structure, a community-wide Water Conservation Program that will achieve demand </w:t>
      </w:r>
      <w:r w:rsidRPr="00DD414C">
        <w:t>reduction</w:t>
      </w:r>
      <w:r w:rsidRPr="00DD414C">
        <w:rPr>
          <w:rStyle w:val="CommentReference"/>
          <w:sz w:val="22"/>
          <w:szCs w:val="22"/>
        </w:rPr>
        <w:t xml:space="preserve"> </w:t>
      </w:r>
      <w:proofErr w:type="gramStart"/>
      <w:r w:rsidRPr="00DD414C">
        <w:rPr>
          <w:rStyle w:val="CommentReference"/>
          <w:sz w:val="22"/>
          <w:szCs w:val="22"/>
        </w:rPr>
        <w:t>must be provided</w:t>
      </w:r>
      <w:proofErr w:type="gramEnd"/>
      <w:r>
        <w:rPr>
          <w:rStyle w:val="CommentReference"/>
          <w:sz w:val="22"/>
          <w:szCs w:val="22"/>
        </w:rPr>
        <w:t xml:space="preserve">. </w:t>
      </w:r>
    </w:p>
    <w:p w14:paraId="5FD15BD3" w14:textId="77777777" w:rsidR="005F5C93" w:rsidRPr="006C3FD7" w:rsidRDefault="00DB7AD3" w:rsidP="00FF7D37">
      <w:pPr>
        <w:pStyle w:val="Heading4"/>
      </w:pPr>
      <w:r w:rsidRPr="006C3FD7">
        <w:t>Current Water Rates</w:t>
      </w:r>
    </w:p>
    <w:p w14:paraId="7DBC99C5" w14:textId="77777777" w:rsidR="00DB7AD3" w:rsidRPr="006C3FD7" w:rsidRDefault="00DB7AD3" w:rsidP="00DB7AD3">
      <w:r w:rsidRPr="006C3FD7">
        <w:t xml:space="preserve">Include a copy of the actual rate structure in </w:t>
      </w:r>
      <w:r w:rsidR="00B57F4B" w:rsidRPr="001317AE">
        <w:rPr>
          <w:b/>
        </w:rPr>
        <w:t>A</w:t>
      </w:r>
      <w:r w:rsidR="000E5FA7">
        <w:rPr>
          <w:b/>
        </w:rPr>
        <w:t>ppendix</w:t>
      </w:r>
      <w:r w:rsidR="00B57F4B" w:rsidRPr="001317AE">
        <w:rPr>
          <w:b/>
        </w:rPr>
        <w:t xml:space="preserve"> </w:t>
      </w:r>
      <w:r w:rsidR="00581788">
        <w:rPr>
          <w:b/>
        </w:rPr>
        <w:t>9</w:t>
      </w:r>
      <w:r w:rsidR="009C67DA">
        <w:t xml:space="preserve"> </w:t>
      </w:r>
      <w:r w:rsidRPr="006C3FD7">
        <w:t>or list current water rates including base/service fees and volume charges below.</w:t>
      </w:r>
    </w:p>
    <w:p w14:paraId="47641EE4" w14:textId="77777777" w:rsidR="00DB7AD3" w:rsidRPr="007548E7" w:rsidRDefault="00DB7AD3" w:rsidP="00FF7D37">
      <w:r w:rsidRPr="006C3FD7">
        <w:t xml:space="preserve">Volume included in base rate or service charge:  </w:t>
      </w:r>
      <w:r w:rsidRPr="007548E7">
        <w:t xml:space="preserve">_____ gallons or ____ cubic </w:t>
      </w:r>
      <w:r w:rsidR="005D6879" w:rsidRPr="007548E7">
        <w:t>feet</w:t>
      </w:r>
      <w:r w:rsidR="005D6879">
        <w:t xml:space="preserve"> ___ other</w:t>
      </w:r>
    </w:p>
    <w:p w14:paraId="6701E246" w14:textId="77777777" w:rsidR="00B10516" w:rsidRPr="007548E7" w:rsidRDefault="00E83EA0" w:rsidP="00FF7D37">
      <w:r w:rsidRPr="007548E7">
        <w:t xml:space="preserve">Frequency of billing: </w:t>
      </w:r>
      <w:r w:rsidRPr="007548E7">
        <w:tab/>
      </w:r>
      <w:sdt>
        <w:sdtPr>
          <w:rPr>
            <w:rFonts w:cs="Arial"/>
            <w:sz w:val="20"/>
            <w:szCs w:val="20"/>
          </w:rPr>
          <w:id w:val="784696485"/>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B10516" w:rsidRPr="007548E7">
        <w:t xml:space="preserve">  Monthly</w:t>
      </w:r>
      <w:r w:rsidR="00B10516" w:rsidRPr="007548E7">
        <w:tab/>
      </w:r>
      <w:sdt>
        <w:sdtPr>
          <w:rPr>
            <w:rFonts w:cs="Arial"/>
            <w:sz w:val="20"/>
            <w:szCs w:val="20"/>
          </w:rPr>
          <w:id w:val="2084183554"/>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B10516" w:rsidRPr="007548E7">
        <w:t xml:space="preserve">  Bimonthly</w:t>
      </w:r>
      <w:r w:rsidR="00B10516" w:rsidRPr="007548E7">
        <w:tab/>
      </w:r>
      <w:sdt>
        <w:sdtPr>
          <w:rPr>
            <w:rFonts w:cs="Arial"/>
            <w:sz w:val="20"/>
            <w:szCs w:val="20"/>
          </w:rPr>
          <w:id w:val="-69276413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B10516" w:rsidRPr="007548E7">
        <w:t xml:space="preserve">  Quarterly</w:t>
      </w:r>
      <w:r w:rsidR="00B10516" w:rsidRPr="007548E7">
        <w:tab/>
      </w:r>
      <w:sdt>
        <w:sdtPr>
          <w:rPr>
            <w:rFonts w:cs="Arial"/>
            <w:sz w:val="20"/>
            <w:szCs w:val="20"/>
          </w:rPr>
          <w:id w:val="-1781790756"/>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00B10516" w:rsidRPr="007548E7">
        <w:t xml:space="preserve">  Other: _________________</w:t>
      </w:r>
    </w:p>
    <w:p w14:paraId="4E528247" w14:textId="77777777" w:rsidR="00DB7AD3" w:rsidRPr="00B17A2C" w:rsidRDefault="00DB7AD3" w:rsidP="00FF7D37">
      <w:r w:rsidRPr="007548E7">
        <w:t xml:space="preserve">Water Rate Evaluation Frequency: </w:t>
      </w:r>
      <w:sdt>
        <w:sdtPr>
          <w:rPr>
            <w:rFonts w:cs="Arial"/>
            <w:sz w:val="20"/>
            <w:szCs w:val="20"/>
          </w:rPr>
          <w:id w:val="712931036"/>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Pr="007548E7">
        <w:t xml:space="preserve">  every year</w:t>
      </w:r>
      <w:r w:rsidRPr="007548E7">
        <w:tab/>
      </w:r>
      <w:sdt>
        <w:sdtPr>
          <w:rPr>
            <w:rFonts w:cs="Arial"/>
            <w:sz w:val="20"/>
            <w:szCs w:val="20"/>
          </w:rPr>
          <w:id w:val="1835490035"/>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Pr="007548E7">
        <w:t xml:space="preserve">  every ___ years</w:t>
      </w:r>
      <w:r w:rsidRPr="007548E7">
        <w:tab/>
      </w:r>
      <w:sdt>
        <w:sdtPr>
          <w:rPr>
            <w:rFonts w:cs="Arial"/>
            <w:sz w:val="20"/>
            <w:szCs w:val="20"/>
          </w:rPr>
          <w:id w:val="-655148043"/>
          <w14:checkbox>
            <w14:checked w14:val="0"/>
            <w14:checkedState w14:val="2612" w14:font="MS Gothic"/>
            <w14:uncheckedState w14:val="2610" w14:font="MS Gothic"/>
          </w14:checkbox>
        </w:sdtPr>
        <w:sdtEndPr/>
        <w:sdtContent>
          <w:r w:rsidR="00DB39CD">
            <w:rPr>
              <w:rFonts w:ascii="MS Gothic" w:eastAsia="MS Gothic" w:hAnsi="MS Gothic" w:cs="Arial" w:hint="eastAsia"/>
              <w:sz w:val="20"/>
              <w:szCs w:val="20"/>
            </w:rPr>
            <w:t>☐</w:t>
          </w:r>
        </w:sdtContent>
      </w:sdt>
      <w:r w:rsidRPr="00B17A2C">
        <w:t xml:space="preserve">  no schedule</w:t>
      </w:r>
    </w:p>
    <w:p w14:paraId="4E5CB861" w14:textId="77777777" w:rsidR="00DB7AD3" w:rsidRPr="00B17A2C" w:rsidRDefault="00DB7AD3" w:rsidP="00FF7D37">
      <w:r w:rsidRPr="00B17A2C">
        <w:t>Date of last rate change: ___________</w:t>
      </w:r>
    </w:p>
    <w:p w14:paraId="561A523B" w14:textId="77777777" w:rsidR="00A0167A" w:rsidRPr="00FF7D37" w:rsidRDefault="00A0167A" w:rsidP="00FF7D37">
      <w:pPr>
        <w:pStyle w:val="Caption"/>
      </w:pPr>
      <w:r w:rsidRPr="00FF7D37">
        <w:t>Table</w:t>
      </w:r>
      <w:r w:rsidR="002F132B">
        <w:t xml:space="preserve"> 27</w:t>
      </w:r>
      <w:r w:rsidRPr="00FF7D37">
        <w:t xml:space="preserve">. Rate structures for each customer category </w:t>
      </w:r>
      <w:r w:rsidR="00601ADC" w:rsidRPr="00FF7D37">
        <w:t>(</w:t>
      </w:r>
      <w:r w:rsidR="00BE269C" w:rsidRPr="00FF7D37">
        <w:t xml:space="preserve">Select all that apply and </w:t>
      </w:r>
      <w:r w:rsidR="00B4139A" w:rsidRPr="00FF7D37">
        <w:t>a</w:t>
      </w:r>
      <w:r w:rsidR="00601ADC" w:rsidRPr="00FF7D37">
        <w:t>dd additional rows as needed)</w:t>
      </w:r>
    </w:p>
    <w:tbl>
      <w:tblPr>
        <w:tblStyle w:val="DNRWaterSupplyPlanTemplate"/>
        <w:tblW w:w="9558" w:type="dxa"/>
        <w:tblLayout w:type="fixed"/>
        <w:tblLook w:val="04A0" w:firstRow="1" w:lastRow="0" w:firstColumn="1" w:lastColumn="0" w:noHBand="0" w:noVBand="1"/>
        <w:tblCaption w:val="Rate structures for each customer category"/>
        <w:tblDescription w:val="Rate structures for each customer category (Select all that apply and add additional rows as needed)"/>
      </w:tblPr>
      <w:tblGrid>
        <w:gridCol w:w="1368"/>
        <w:gridCol w:w="2790"/>
        <w:gridCol w:w="2430"/>
        <w:gridCol w:w="2970"/>
      </w:tblGrid>
      <w:tr w:rsidR="008E7B98" w:rsidRPr="00411BA9" w14:paraId="760E189C" w14:textId="77777777" w:rsidTr="003A3B8F">
        <w:trPr>
          <w:cnfStyle w:val="100000000000" w:firstRow="1" w:lastRow="0" w:firstColumn="0" w:lastColumn="0" w:oddVBand="0" w:evenVBand="0" w:oddHBand="0" w:evenHBand="0" w:firstRowFirstColumn="0" w:firstRowLastColumn="0" w:lastRowFirstColumn="0" w:lastRowLastColumn="0"/>
          <w:tblHeader/>
        </w:trPr>
        <w:tc>
          <w:tcPr>
            <w:tcW w:w="1368" w:type="dxa"/>
          </w:tcPr>
          <w:p w14:paraId="4AD177FA" w14:textId="77777777" w:rsidR="00A0167A" w:rsidRPr="00E04717" w:rsidRDefault="00A0167A" w:rsidP="000D22AC">
            <w:pPr>
              <w:rPr>
                <w:sz w:val="20"/>
                <w:szCs w:val="20"/>
              </w:rPr>
            </w:pPr>
            <w:r w:rsidRPr="00411BA9">
              <w:rPr>
                <w:sz w:val="20"/>
                <w:szCs w:val="20"/>
              </w:rPr>
              <w:t>Customer Category</w:t>
            </w:r>
          </w:p>
        </w:tc>
        <w:tc>
          <w:tcPr>
            <w:tcW w:w="2790" w:type="dxa"/>
          </w:tcPr>
          <w:p w14:paraId="60F483CA" w14:textId="77777777" w:rsidR="00A0167A" w:rsidRPr="00E04717" w:rsidRDefault="00A0167A" w:rsidP="000D22AC">
            <w:pPr>
              <w:rPr>
                <w:sz w:val="20"/>
                <w:szCs w:val="20"/>
              </w:rPr>
            </w:pPr>
            <w:r w:rsidRPr="00411BA9">
              <w:rPr>
                <w:sz w:val="20"/>
                <w:szCs w:val="20"/>
              </w:rPr>
              <w:t>Conservation</w:t>
            </w:r>
            <w:r w:rsidR="00B57F4B">
              <w:rPr>
                <w:sz w:val="20"/>
                <w:szCs w:val="20"/>
              </w:rPr>
              <w:t xml:space="preserve"> Billing Strategies in Use</w:t>
            </w:r>
            <w:r w:rsidR="00B57F4B" w:rsidRPr="00411BA9">
              <w:rPr>
                <w:sz w:val="20"/>
                <w:szCs w:val="20"/>
              </w:rPr>
              <w:t xml:space="preserve"> </w:t>
            </w:r>
            <w:r w:rsidR="003D3B83" w:rsidRPr="00411BA9">
              <w:rPr>
                <w:sz w:val="20"/>
                <w:szCs w:val="20"/>
              </w:rPr>
              <w:t>*</w:t>
            </w:r>
          </w:p>
        </w:tc>
        <w:tc>
          <w:tcPr>
            <w:tcW w:w="2430" w:type="dxa"/>
          </w:tcPr>
          <w:p w14:paraId="1F70D1A6" w14:textId="77777777" w:rsidR="00A0167A" w:rsidRPr="00E04717" w:rsidRDefault="00A0167A" w:rsidP="000D22AC">
            <w:pPr>
              <w:rPr>
                <w:sz w:val="20"/>
                <w:szCs w:val="20"/>
              </w:rPr>
            </w:pPr>
            <w:r w:rsidRPr="00411BA9">
              <w:rPr>
                <w:sz w:val="20"/>
                <w:szCs w:val="20"/>
              </w:rPr>
              <w:t>Conservation Neutral</w:t>
            </w:r>
            <w:r w:rsidR="00B57F4B">
              <w:rPr>
                <w:sz w:val="20"/>
                <w:szCs w:val="20"/>
              </w:rPr>
              <w:t xml:space="preserve"> Billing Strategies in Use</w:t>
            </w:r>
            <w:r w:rsidR="00B57F4B" w:rsidRPr="00411BA9">
              <w:rPr>
                <w:sz w:val="20"/>
                <w:szCs w:val="20"/>
              </w:rPr>
              <w:t xml:space="preserve"> </w:t>
            </w:r>
            <w:r w:rsidR="003D3B83" w:rsidRPr="00411BA9">
              <w:rPr>
                <w:sz w:val="20"/>
                <w:szCs w:val="20"/>
              </w:rPr>
              <w:t>**</w:t>
            </w:r>
          </w:p>
        </w:tc>
        <w:tc>
          <w:tcPr>
            <w:tcW w:w="2970" w:type="dxa"/>
          </w:tcPr>
          <w:p w14:paraId="46278B0C" w14:textId="77777777" w:rsidR="00A0167A" w:rsidRPr="00E04717" w:rsidRDefault="00A0167A" w:rsidP="000D22AC">
            <w:pPr>
              <w:rPr>
                <w:sz w:val="20"/>
                <w:szCs w:val="20"/>
              </w:rPr>
            </w:pPr>
            <w:r w:rsidRPr="00411BA9">
              <w:rPr>
                <w:sz w:val="20"/>
                <w:szCs w:val="20"/>
              </w:rPr>
              <w:t>Non-Conserving</w:t>
            </w:r>
            <w:r w:rsidR="00B57F4B">
              <w:rPr>
                <w:sz w:val="20"/>
                <w:szCs w:val="20"/>
              </w:rPr>
              <w:t xml:space="preserve"> Billing Strategies in Use</w:t>
            </w:r>
            <w:r w:rsidR="00B57F4B" w:rsidRPr="00411BA9">
              <w:rPr>
                <w:sz w:val="20"/>
                <w:szCs w:val="20"/>
              </w:rPr>
              <w:t xml:space="preserve"> </w:t>
            </w:r>
            <w:r w:rsidR="003D3B83" w:rsidRPr="00411BA9">
              <w:rPr>
                <w:sz w:val="20"/>
                <w:szCs w:val="20"/>
              </w:rPr>
              <w:t>***</w:t>
            </w:r>
          </w:p>
        </w:tc>
      </w:tr>
      <w:tr w:rsidR="008E7B98" w:rsidRPr="008E7B98" w14:paraId="404FA626" w14:textId="77777777" w:rsidTr="00E04717">
        <w:tc>
          <w:tcPr>
            <w:tcW w:w="1368" w:type="dxa"/>
          </w:tcPr>
          <w:p w14:paraId="15D2FCEE" w14:textId="77777777" w:rsidR="00A0167A" w:rsidRPr="00DB23BB" w:rsidRDefault="008D21C3" w:rsidP="00A0167A">
            <w:pPr>
              <w:rPr>
                <w:sz w:val="20"/>
                <w:szCs w:val="20"/>
              </w:rPr>
            </w:pPr>
            <w:r>
              <w:rPr>
                <w:sz w:val="20"/>
                <w:szCs w:val="20"/>
              </w:rPr>
              <w:t>Residential</w:t>
            </w:r>
          </w:p>
        </w:tc>
        <w:tc>
          <w:tcPr>
            <w:tcW w:w="2790" w:type="dxa"/>
          </w:tcPr>
          <w:p w14:paraId="5A3DEB6F" w14:textId="11B6E0E4" w:rsidR="002A1E2E" w:rsidRDefault="00E52DE9" w:rsidP="002A1E2E">
            <w:pPr>
              <w:tabs>
                <w:tab w:val="left" w:pos="1918"/>
              </w:tabs>
              <w:rPr>
                <w:sz w:val="20"/>
                <w:szCs w:val="20"/>
              </w:rPr>
            </w:pPr>
            <w:sdt>
              <w:sdtPr>
                <w:rPr>
                  <w:rFonts w:cs="Arial"/>
                  <w:sz w:val="20"/>
                  <w:szCs w:val="20"/>
                </w:rPr>
                <w:id w:val="-1753655623"/>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DB39CD">
              <w:rPr>
                <w:sz w:val="20"/>
                <w:szCs w:val="20"/>
              </w:rPr>
              <w:t xml:space="preserve"> </w:t>
            </w:r>
            <w:r w:rsidR="00DF4B0E">
              <w:rPr>
                <w:sz w:val="20"/>
                <w:szCs w:val="20"/>
              </w:rPr>
              <w:t>Monthly b</w:t>
            </w:r>
            <w:r w:rsidR="00063F3B">
              <w:rPr>
                <w:sz w:val="20"/>
                <w:szCs w:val="20"/>
              </w:rPr>
              <w:t>illing</w:t>
            </w:r>
            <w:r w:rsidR="00C03B13">
              <w:rPr>
                <w:sz w:val="20"/>
                <w:szCs w:val="20"/>
              </w:rPr>
              <w:t xml:space="preserve"> </w:t>
            </w:r>
          </w:p>
          <w:p w14:paraId="147DEB47" w14:textId="4265480A" w:rsidR="00A0167A" w:rsidRPr="00DB23BB" w:rsidRDefault="00E52DE9" w:rsidP="002A1E2E">
            <w:pPr>
              <w:tabs>
                <w:tab w:val="left" w:pos="1918"/>
              </w:tabs>
              <w:ind w:left="252" w:hanging="252"/>
              <w:rPr>
                <w:sz w:val="20"/>
                <w:szCs w:val="20"/>
              </w:rPr>
            </w:pPr>
            <w:sdt>
              <w:sdtPr>
                <w:rPr>
                  <w:rFonts w:cs="Arial"/>
                  <w:sz w:val="20"/>
                  <w:szCs w:val="20"/>
                </w:rPr>
                <w:id w:val="-2064476194"/>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Increasing block rates (volume tiered rates)</w:t>
            </w:r>
            <w:r w:rsidR="00C03B13">
              <w:rPr>
                <w:sz w:val="20"/>
                <w:szCs w:val="20"/>
              </w:rPr>
              <w:t xml:space="preserve"> </w:t>
            </w:r>
          </w:p>
          <w:p w14:paraId="3DB7B020" w14:textId="77777777" w:rsidR="00A0167A" w:rsidRPr="00DB23BB" w:rsidRDefault="00E52DE9" w:rsidP="00A0167A">
            <w:pPr>
              <w:rPr>
                <w:sz w:val="20"/>
                <w:szCs w:val="20"/>
              </w:rPr>
            </w:pPr>
            <w:sdt>
              <w:sdtPr>
                <w:rPr>
                  <w:sz w:val="20"/>
                  <w:szCs w:val="20"/>
                </w:rPr>
                <w:id w:val="-1586211927"/>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A0167A" w:rsidRPr="00DB23BB">
              <w:rPr>
                <w:sz w:val="20"/>
                <w:szCs w:val="20"/>
              </w:rPr>
              <w:t>Seasonal</w:t>
            </w:r>
            <w:r w:rsidR="00AD501E" w:rsidRPr="00DB23BB">
              <w:rPr>
                <w:sz w:val="20"/>
                <w:szCs w:val="20"/>
              </w:rPr>
              <w:t xml:space="preserve"> rates</w:t>
            </w:r>
          </w:p>
          <w:p w14:paraId="4AEC9158" w14:textId="77777777" w:rsidR="00AD501E" w:rsidRDefault="00E52DE9" w:rsidP="00A0167A">
            <w:pPr>
              <w:rPr>
                <w:sz w:val="20"/>
                <w:szCs w:val="20"/>
              </w:rPr>
            </w:pPr>
            <w:sdt>
              <w:sdtPr>
                <w:rPr>
                  <w:sz w:val="20"/>
                  <w:szCs w:val="20"/>
                </w:rPr>
                <w:id w:val="668984721"/>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DF4B0E">
              <w:rPr>
                <w:sz w:val="20"/>
                <w:szCs w:val="20"/>
              </w:rPr>
              <w:t>Time of u</w:t>
            </w:r>
            <w:r w:rsidR="00AD501E" w:rsidRPr="00DB23BB">
              <w:rPr>
                <w:sz w:val="20"/>
                <w:szCs w:val="20"/>
              </w:rPr>
              <w:t>se rates</w:t>
            </w:r>
          </w:p>
          <w:p w14:paraId="7090AF03" w14:textId="77777777" w:rsidR="00002FC8" w:rsidRPr="00DB23BB" w:rsidRDefault="00E52DE9" w:rsidP="002A1E2E">
            <w:pPr>
              <w:ind w:left="252" w:hanging="252"/>
              <w:rPr>
                <w:sz w:val="20"/>
                <w:szCs w:val="20"/>
              </w:rPr>
            </w:pPr>
            <w:sdt>
              <w:sdtPr>
                <w:rPr>
                  <w:sz w:val="20"/>
                  <w:szCs w:val="20"/>
                </w:rPr>
                <w:id w:val="-1512059380"/>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002FC8" w:rsidRPr="00DB23BB">
              <w:rPr>
                <w:sz w:val="20"/>
                <w:szCs w:val="20"/>
              </w:rPr>
              <w:t xml:space="preserve"> </w:t>
            </w:r>
            <w:r w:rsidR="000D1E7B">
              <w:rPr>
                <w:sz w:val="20"/>
                <w:szCs w:val="20"/>
              </w:rPr>
              <w:t>Water bills reported</w:t>
            </w:r>
            <w:r w:rsidR="00002FC8">
              <w:rPr>
                <w:sz w:val="20"/>
                <w:szCs w:val="20"/>
              </w:rPr>
              <w:t xml:space="preserve"> in gallons</w:t>
            </w:r>
          </w:p>
          <w:p w14:paraId="79970251" w14:textId="77777777" w:rsidR="00AD501E" w:rsidRPr="00DB23BB" w:rsidRDefault="00E52DE9" w:rsidP="00AD501E">
            <w:pPr>
              <w:rPr>
                <w:sz w:val="20"/>
                <w:szCs w:val="20"/>
              </w:rPr>
            </w:pPr>
            <w:sdt>
              <w:sdtPr>
                <w:rPr>
                  <w:rFonts w:cs="Arial"/>
                  <w:sz w:val="20"/>
                  <w:szCs w:val="20"/>
                </w:rPr>
                <w:id w:val="638926077"/>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AD501E" w:rsidRPr="00DB23BB">
              <w:rPr>
                <w:sz w:val="20"/>
                <w:szCs w:val="20"/>
              </w:rPr>
              <w:t>Individualized goal rates</w:t>
            </w:r>
          </w:p>
          <w:p w14:paraId="3140E3EC" w14:textId="77777777" w:rsidR="00AD501E" w:rsidRPr="00DB23BB" w:rsidRDefault="00E52DE9" w:rsidP="00A0167A">
            <w:pPr>
              <w:rPr>
                <w:sz w:val="20"/>
                <w:szCs w:val="20"/>
              </w:rPr>
            </w:pPr>
            <w:sdt>
              <w:sdtPr>
                <w:rPr>
                  <w:rFonts w:cs="Arial"/>
                  <w:sz w:val="20"/>
                  <w:szCs w:val="20"/>
                </w:rPr>
                <w:id w:val="-333460495"/>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DF4B0E">
              <w:rPr>
                <w:sz w:val="20"/>
                <w:szCs w:val="20"/>
              </w:rPr>
              <w:t>Excess u</w:t>
            </w:r>
            <w:r w:rsidR="00AD501E" w:rsidRPr="00DB23BB">
              <w:rPr>
                <w:sz w:val="20"/>
                <w:szCs w:val="20"/>
              </w:rPr>
              <w:t>se rates</w:t>
            </w:r>
          </w:p>
          <w:p w14:paraId="2174B060" w14:textId="77777777" w:rsidR="006A5FCF" w:rsidRDefault="00E52DE9" w:rsidP="00A0167A">
            <w:pPr>
              <w:rPr>
                <w:sz w:val="20"/>
                <w:szCs w:val="20"/>
              </w:rPr>
            </w:pPr>
            <w:sdt>
              <w:sdtPr>
                <w:rPr>
                  <w:rFonts w:cs="Arial"/>
                  <w:sz w:val="20"/>
                  <w:szCs w:val="20"/>
                </w:rPr>
                <w:id w:val="-80453046"/>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6A5FCF" w:rsidRPr="00DB23BB">
              <w:rPr>
                <w:sz w:val="20"/>
                <w:szCs w:val="20"/>
              </w:rPr>
              <w:t>Drought surcharge</w:t>
            </w:r>
          </w:p>
          <w:p w14:paraId="149F0BF9" w14:textId="77777777" w:rsidR="003D3B83" w:rsidRDefault="00E52DE9" w:rsidP="002A1E2E">
            <w:pPr>
              <w:ind w:left="252" w:hanging="252"/>
              <w:rPr>
                <w:sz w:val="20"/>
                <w:szCs w:val="20"/>
              </w:rPr>
            </w:pPr>
            <w:sdt>
              <w:sdtPr>
                <w:rPr>
                  <w:rFonts w:cs="Arial"/>
                  <w:sz w:val="20"/>
                  <w:szCs w:val="20"/>
                </w:rPr>
                <w:id w:val="672612747"/>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0D1E7B">
              <w:rPr>
                <w:sz w:val="20"/>
                <w:szCs w:val="20"/>
              </w:rPr>
              <w:t xml:space="preserve"> Use water bill to provide comparisons </w:t>
            </w:r>
          </w:p>
          <w:p w14:paraId="349B12AB" w14:textId="77777777" w:rsidR="00A0167A" w:rsidRPr="00DB23BB" w:rsidRDefault="00E52DE9" w:rsidP="00DF4B0E">
            <w:pPr>
              <w:ind w:left="252" w:hanging="252"/>
              <w:rPr>
                <w:sz w:val="20"/>
                <w:szCs w:val="20"/>
              </w:rPr>
            </w:pPr>
            <w:sdt>
              <w:sdtPr>
                <w:rPr>
                  <w:rFonts w:cs="Arial"/>
                  <w:sz w:val="20"/>
                  <w:szCs w:val="20"/>
                </w:rPr>
                <w:id w:val="-1804454192"/>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AD501E" w:rsidRPr="00DB23BB">
              <w:rPr>
                <w:sz w:val="20"/>
                <w:szCs w:val="20"/>
              </w:rPr>
              <w:t xml:space="preserve"> </w:t>
            </w:r>
            <w:r w:rsidR="00A0167A" w:rsidRPr="00DB23BB">
              <w:rPr>
                <w:sz w:val="20"/>
                <w:szCs w:val="20"/>
              </w:rPr>
              <w:t>Service charge not based on water volume</w:t>
            </w:r>
          </w:p>
          <w:p w14:paraId="3C280157" w14:textId="77777777" w:rsidR="00DB7AD3" w:rsidRPr="00DB23BB" w:rsidRDefault="00E52DE9" w:rsidP="00A0167A">
            <w:pPr>
              <w:rPr>
                <w:sz w:val="20"/>
                <w:szCs w:val="20"/>
              </w:rPr>
            </w:pPr>
            <w:sdt>
              <w:sdtPr>
                <w:rPr>
                  <w:rFonts w:cs="Arial"/>
                  <w:sz w:val="20"/>
                  <w:szCs w:val="20"/>
                </w:rPr>
                <w:id w:val="-203563221"/>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DF4B0E">
              <w:rPr>
                <w:sz w:val="20"/>
                <w:szCs w:val="20"/>
              </w:rPr>
              <w:t xml:space="preserve"> </w:t>
            </w:r>
            <w:r w:rsidR="00DB7AD3" w:rsidRPr="00DB23BB">
              <w:rPr>
                <w:sz w:val="20"/>
                <w:szCs w:val="20"/>
              </w:rPr>
              <w:t>Other (describe)</w:t>
            </w:r>
          </w:p>
        </w:tc>
        <w:tc>
          <w:tcPr>
            <w:tcW w:w="2430" w:type="dxa"/>
          </w:tcPr>
          <w:p w14:paraId="65C82A90" w14:textId="77777777" w:rsidR="00A0167A" w:rsidRDefault="00E52DE9" w:rsidP="00A0167A">
            <w:pPr>
              <w:rPr>
                <w:sz w:val="20"/>
                <w:szCs w:val="20"/>
              </w:rPr>
            </w:pPr>
            <w:sdt>
              <w:sdtPr>
                <w:rPr>
                  <w:rFonts w:cs="Arial"/>
                  <w:sz w:val="20"/>
                  <w:szCs w:val="20"/>
                </w:rPr>
                <w:id w:val="836045296"/>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A0167A" w:rsidRPr="00DB23BB">
              <w:rPr>
                <w:sz w:val="20"/>
                <w:szCs w:val="20"/>
              </w:rPr>
              <w:t>Uniform</w:t>
            </w:r>
          </w:p>
          <w:p w14:paraId="4B15CCD9" w14:textId="77777777" w:rsidR="00F77C7F" w:rsidRPr="00DB23BB" w:rsidRDefault="00E52DE9" w:rsidP="00A0167A">
            <w:pPr>
              <w:rPr>
                <w:sz w:val="20"/>
                <w:szCs w:val="20"/>
              </w:rPr>
            </w:pPr>
            <w:sdt>
              <w:sdtPr>
                <w:rPr>
                  <w:rFonts w:cs="Arial"/>
                  <w:sz w:val="20"/>
                  <w:szCs w:val="20"/>
                </w:rPr>
                <w:id w:val="-780252878"/>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DF4B0E">
              <w:rPr>
                <w:sz w:val="20"/>
                <w:szCs w:val="20"/>
              </w:rPr>
              <w:t>Odd/e</w:t>
            </w:r>
            <w:r w:rsidR="00F77C7F">
              <w:rPr>
                <w:sz w:val="20"/>
                <w:szCs w:val="20"/>
              </w:rPr>
              <w:t xml:space="preserve">ven day </w:t>
            </w:r>
            <w:r w:rsidR="00002FC8">
              <w:rPr>
                <w:sz w:val="20"/>
                <w:szCs w:val="20"/>
              </w:rPr>
              <w:t>watering</w:t>
            </w:r>
          </w:p>
        </w:tc>
        <w:tc>
          <w:tcPr>
            <w:tcW w:w="2970" w:type="dxa"/>
          </w:tcPr>
          <w:p w14:paraId="1E60884F" w14:textId="77777777" w:rsidR="002A1E2E" w:rsidRDefault="00E52DE9" w:rsidP="002A1E2E">
            <w:pPr>
              <w:ind w:left="252" w:hanging="252"/>
              <w:rPr>
                <w:sz w:val="20"/>
                <w:szCs w:val="20"/>
              </w:rPr>
            </w:pPr>
            <w:sdt>
              <w:sdtPr>
                <w:rPr>
                  <w:sz w:val="20"/>
                  <w:szCs w:val="20"/>
                </w:rPr>
                <w:id w:val="436026987"/>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A0167A" w:rsidRPr="00DB23BB">
              <w:rPr>
                <w:sz w:val="20"/>
                <w:szCs w:val="20"/>
              </w:rPr>
              <w:t xml:space="preserve"> </w:t>
            </w:r>
            <w:r w:rsidR="002A1E2E">
              <w:rPr>
                <w:sz w:val="20"/>
                <w:szCs w:val="20"/>
              </w:rPr>
              <w:t>Service charge based on water volume</w:t>
            </w:r>
            <w:r w:rsidR="00A0167A" w:rsidRPr="00DB23BB">
              <w:rPr>
                <w:sz w:val="20"/>
                <w:szCs w:val="20"/>
              </w:rPr>
              <w:t xml:space="preserve"> </w:t>
            </w:r>
          </w:p>
          <w:p w14:paraId="785A129E" w14:textId="77777777" w:rsidR="00A0167A" w:rsidRPr="00DB23BB" w:rsidRDefault="00E52DE9" w:rsidP="00A0167A">
            <w:pPr>
              <w:rPr>
                <w:sz w:val="20"/>
                <w:szCs w:val="20"/>
              </w:rPr>
            </w:pPr>
            <w:sdt>
              <w:sdtPr>
                <w:rPr>
                  <w:sz w:val="20"/>
                  <w:szCs w:val="20"/>
                </w:rPr>
                <w:id w:val="879673991"/>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A0167A" w:rsidRPr="00DB23BB">
              <w:rPr>
                <w:sz w:val="20"/>
                <w:szCs w:val="20"/>
              </w:rPr>
              <w:t>Declining block</w:t>
            </w:r>
          </w:p>
          <w:p w14:paraId="32892206" w14:textId="77777777" w:rsidR="00A0167A" w:rsidRPr="00DB23BB" w:rsidRDefault="00E52DE9" w:rsidP="00A0167A">
            <w:pPr>
              <w:rPr>
                <w:sz w:val="20"/>
                <w:szCs w:val="20"/>
              </w:rPr>
            </w:pPr>
            <w:sdt>
              <w:sdtPr>
                <w:rPr>
                  <w:sz w:val="20"/>
                  <w:szCs w:val="20"/>
                </w:rPr>
                <w:id w:val="621732227"/>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A0167A" w:rsidRPr="00DB23BB">
              <w:rPr>
                <w:sz w:val="20"/>
                <w:szCs w:val="20"/>
              </w:rPr>
              <w:t>Flat</w:t>
            </w:r>
          </w:p>
          <w:p w14:paraId="51EB05F0" w14:textId="77777777" w:rsidR="00DB7AD3" w:rsidRPr="00DB23BB" w:rsidRDefault="00E52DE9" w:rsidP="00A0167A">
            <w:pPr>
              <w:rPr>
                <w:sz w:val="20"/>
                <w:szCs w:val="20"/>
              </w:rPr>
            </w:pPr>
            <w:sdt>
              <w:sdtPr>
                <w:rPr>
                  <w:sz w:val="20"/>
                  <w:szCs w:val="20"/>
                </w:rPr>
                <w:id w:val="-1927254812"/>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DB7AD3" w:rsidRPr="00DB23BB">
              <w:rPr>
                <w:sz w:val="20"/>
                <w:szCs w:val="20"/>
              </w:rPr>
              <w:t>Other (describe)</w:t>
            </w:r>
          </w:p>
        </w:tc>
      </w:tr>
      <w:tr w:rsidR="008E7B98" w:rsidRPr="008E7B98" w14:paraId="4BB28B35" w14:textId="77777777" w:rsidTr="00E04717">
        <w:tc>
          <w:tcPr>
            <w:tcW w:w="1368" w:type="dxa"/>
          </w:tcPr>
          <w:p w14:paraId="4AA5D11A" w14:textId="77777777" w:rsidR="00A0167A" w:rsidRPr="00DB23BB" w:rsidRDefault="00B57F4B" w:rsidP="00601ADC">
            <w:pPr>
              <w:rPr>
                <w:sz w:val="20"/>
                <w:szCs w:val="20"/>
              </w:rPr>
            </w:pPr>
            <w:r>
              <w:rPr>
                <w:sz w:val="20"/>
                <w:szCs w:val="20"/>
              </w:rPr>
              <w:t>Commercial/ Industrial/ Institutional</w:t>
            </w:r>
          </w:p>
        </w:tc>
        <w:tc>
          <w:tcPr>
            <w:tcW w:w="2790" w:type="dxa"/>
          </w:tcPr>
          <w:p w14:paraId="5653AF5B" w14:textId="0618C163" w:rsidR="002A1E2E" w:rsidRDefault="00E52DE9" w:rsidP="002A1E2E">
            <w:pPr>
              <w:tabs>
                <w:tab w:val="left" w:pos="1918"/>
              </w:tabs>
              <w:rPr>
                <w:sz w:val="20"/>
                <w:szCs w:val="20"/>
              </w:rPr>
            </w:pPr>
            <w:sdt>
              <w:sdtPr>
                <w:rPr>
                  <w:rFonts w:cs="Arial"/>
                  <w:sz w:val="20"/>
                  <w:szCs w:val="20"/>
                </w:rPr>
                <w:id w:val="-1033266881"/>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DF4B0E">
              <w:rPr>
                <w:sz w:val="20"/>
                <w:szCs w:val="20"/>
              </w:rPr>
              <w:t xml:space="preserve"> Monthly b</w:t>
            </w:r>
            <w:r w:rsidR="002A1E2E">
              <w:rPr>
                <w:sz w:val="20"/>
                <w:szCs w:val="20"/>
              </w:rPr>
              <w:t xml:space="preserve">illing </w:t>
            </w:r>
          </w:p>
          <w:p w14:paraId="637B18E3" w14:textId="2A09C83D" w:rsidR="002A1E2E" w:rsidRPr="00DB23BB" w:rsidRDefault="00E52DE9" w:rsidP="002A1E2E">
            <w:pPr>
              <w:tabs>
                <w:tab w:val="left" w:pos="1918"/>
              </w:tabs>
              <w:ind w:left="252" w:hanging="252"/>
              <w:rPr>
                <w:sz w:val="20"/>
                <w:szCs w:val="20"/>
              </w:rPr>
            </w:pPr>
            <w:sdt>
              <w:sdtPr>
                <w:rPr>
                  <w:rFonts w:cs="Arial"/>
                  <w:sz w:val="20"/>
                  <w:szCs w:val="20"/>
                </w:rPr>
                <w:id w:val="1882213803"/>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Increasing block rates (volume tiered rates) </w:t>
            </w:r>
          </w:p>
          <w:p w14:paraId="0476ACB6" w14:textId="77777777" w:rsidR="002A1E2E" w:rsidRPr="00DB23BB" w:rsidRDefault="00E52DE9" w:rsidP="002A1E2E">
            <w:pPr>
              <w:rPr>
                <w:sz w:val="20"/>
                <w:szCs w:val="20"/>
              </w:rPr>
            </w:pPr>
            <w:sdt>
              <w:sdtPr>
                <w:rPr>
                  <w:sz w:val="20"/>
                  <w:szCs w:val="20"/>
                </w:rPr>
                <w:id w:val="-454790248"/>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2A1E2E" w:rsidRPr="00DB23BB">
              <w:rPr>
                <w:sz w:val="20"/>
                <w:szCs w:val="20"/>
              </w:rPr>
              <w:t>Seasonal rates</w:t>
            </w:r>
          </w:p>
          <w:p w14:paraId="57CC7957" w14:textId="77777777" w:rsidR="002A1E2E" w:rsidRDefault="00E52DE9" w:rsidP="002A1E2E">
            <w:pPr>
              <w:rPr>
                <w:sz w:val="20"/>
                <w:szCs w:val="20"/>
              </w:rPr>
            </w:pPr>
            <w:sdt>
              <w:sdtPr>
                <w:rPr>
                  <w:sz w:val="20"/>
                  <w:szCs w:val="20"/>
                </w:rPr>
                <w:id w:val="-318887949"/>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DF4B0E">
              <w:rPr>
                <w:sz w:val="20"/>
                <w:szCs w:val="20"/>
              </w:rPr>
              <w:t>Time of u</w:t>
            </w:r>
            <w:r w:rsidR="002A1E2E" w:rsidRPr="00DB23BB">
              <w:rPr>
                <w:sz w:val="20"/>
                <w:szCs w:val="20"/>
              </w:rPr>
              <w:t>se rates</w:t>
            </w:r>
          </w:p>
          <w:p w14:paraId="5A57D36C" w14:textId="77777777" w:rsidR="002A1E2E" w:rsidRPr="00DB23BB" w:rsidRDefault="00E52DE9" w:rsidP="002A1E2E">
            <w:pPr>
              <w:ind w:left="252" w:hanging="252"/>
              <w:rPr>
                <w:sz w:val="20"/>
                <w:szCs w:val="20"/>
              </w:rPr>
            </w:pPr>
            <w:sdt>
              <w:sdtPr>
                <w:rPr>
                  <w:sz w:val="20"/>
                  <w:szCs w:val="20"/>
                </w:rPr>
                <w:id w:val="-579133408"/>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sidRPr="00DB23BB">
              <w:rPr>
                <w:sz w:val="20"/>
                <w:szCs w:val="20"/>
              </w:rPr>
              <w:t xml:space="preserve"> </w:t>
            </w:r>
            <w:r w:rsidR="002A1E2E">
              <w:rPr>
                <w:sz w:val="20"/>
                <w:szCs w:val="20"/>
              </w:rPr>
              <w:t>Water bills reported in gallons</w:t>
            </w:r>
          </w:p>
          <w:p w14:paraId="7656C7BF" w14:textId="77777777" w:rsidR="002A1E2E" w:rsidRPr="00DB23BB" w:rsidRDefault="00E52DE9" w:rsidP="002A1E2E">
            <w:pPr>
              <w:rPr>
                <w:sz w:val="20"/>
                <w:szCs w:val="20"/>
              </w:rPr>
            </w:pPr>
            <w:sdt>
              <w:sdtPr>
                <w:rPr>
                  <w:rFonts w:cs="Arial"/>
                  <w:sz w:val="20"/>
                  <w:szCs w:val="20"/>
                </w:rPr>
                <w:id w:val="-1453791457"/>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2A1E2E" w:rsidRPr="00DB23BB">
              <w:rPr>
                <w:sz w:val="20"/>
                <w:szCs w:val="20"/>
              </w:rPr>
              <w:t>Individualized goal rates</w:t>
            </w:r>
          </w:p>
          <w:p w14:paraId="7A39F1B4" w14:textId="77777777" w:rsidR="002A1E2E" w:rsidRPr="00DB23BB" w:rsidRDefault="00E52DE9" w:rsidP="002A1E2E">
            <w:pPr>
              <w:rPr>
                <w:sz w:val="20"/>
                <w:szCs w:val="20"/>
              </w:rPr>
            </w:pPr>
            <w:sdt>
              <w:sdtPr>
                <w:rPr>
                  <w:rFonts w:cs="Arial"/>
                  <w:sz w:val="20"/>
                  <w:szCs w:val="20"/>
                </w:rPr>
                <w:id w:val="-147972362"/>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DF4B0E">
              <w:rPr>
                <w:sz w:val="20"/>
                <w:szCs w:val="20"/>
              </w:rPr>
              <w:t>Excess u</w:t>
            </w:r>
            <w:r w:rsidR="002A1E2E" w:rsidRPr="00DB23BB">
              <w:rPr>
                <w:sz w:val="20"/>
                <w:szCs w:val="20"/>
              </w:rPr>
              <w:t>se rates</w:t>
            </w:r>
          </w:p>
          <w:p w14:paraId="1BFA8865" w14:textId="77777777" w:rsidR="002A1E2E" w:rsidRDefault="00E52DE9" w:rsidP="002A1E2E">
            <w:pPr>
              <w:rPr>
                <w:sz w:val="20"/>
                <w:szCs w:val="20"/>
              </w:rPr>
            </w:pPr>
            <w:sdt>
              <w:sdtPr>
                <w:rPr>
                  <w:rFonts w:cs="Arial"/>
                  <w:sz w:val="20"/>
                  <w:szCs w:val="20"/>
                </w:rPr>
                <w:id w:val="322787188"/>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w:t>
            </w:r>
            <w:r w:rsidR="002A1E2E" w:rsidRPr="00DB23BB">
              <w:rPr>
                <w:sz w:val="20"/>
                <w:szCs w:val="20"/>
              </w:rPr>
              <w:t>Drought surcharge</w:t>
            </w:r>
          </w:p>
          <w:p w14:paraId="754F43DC" w14:textId="77777777" w:rsidR="002A1E2E" w:rsidRDefault="00E52DE9" w:rsidP="002A1E2E">
            <w:pPr>
              <w:ind w:left="252" w:hanging="252"/>
              <w:rPr>
                <w:sz w:val="20"/>
                <w:szCs w:val="20"/>
              </w:rPr>
            </w:pPr>
            <w:sdt>
              <w:sdtPr>
                <w:rPr>
                  <w:rFonts w:cs="Arial"/>
                  <w:sz w:val="20"/>
                  <w:szCs w:val="20"/>
                </w:rPr>
                <w:id w:val="1719555936"/>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Pr>
                <w:sz w:val="20"/>
                <w:szCs w:val="20"/>
              </w:rPr>
              <w:t xml:space="preserve"> Use water bill to provide comparisons </w:t>
            </w:r>
          </w:p>
          <w:p w14:paraId="7CEB3F76" w14:textId="77777777" w:rsidR="002A1E2E" w:rsidRPr="00DB23BB" w:rsidRDefault="00E52DE9" w:rsidP="00DF4B0E">
            <w:pPr>
              <w:ind w:left="252" w:hanging="252"/>
              <w:rPr>
                <w:sz w:val="20"/>
                <w:szCs w:val="20"/>
              </w:rPr>
            </w:pPr>
            <w:sdt>
              <w:sdtPr>
                <w:rPr>
                  <w:rFonts w:cs="Arial"/>
                  <w:sz w:val="20"/>
                  <w:szCs w:val="20"/>
                </w:rPr>
                <w:id w:val="1477029706"/>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2A1E2E" w:rsidRPr="00DB23BB">
              <w:rPr>
                <w:sz w:val="20"/>
                <w:szCs w:val="20"/>
              </w:rPr>
              <w:t xml:space="preserve"> Service charge not based on water volume</w:t>
            </w:r>
          </w:p>
          <w:p w14:paraId="67EE8B79" w14:textId="77777777" w:rsidR="00DB7AD3" w:rsidRPr="00DB23BB" w:rsidRDefault="00E52DE9" w:rsidP="002A1E2E">
            <w:pPr>
              <w:rPr>
                <w:sz w:val="20"/>
                <w:szCs w:val="20"/>
              </w:rPr>
            </w:pPr>
            <w:sdt>
              <w:sdtPr>
                <w:rPr>
                  <w:rFonts w:cs="Arial"/>
                  <w:sz w:val="20"/>
                  <w:szCs w:val="20"/>
                </w:rPr>
                <w:id w:val="278231698"/>
                <w14:checkbox>
                  <w14:checked w14:val="0"/>
                  <w14:checkedState w14:val="2612" w14:font="MS Gothic"/>
                  <w14:uncheckedState w14:val="2610" w14:font="MS Gothic"/>
                </w14:checkbox>
              </w:sdtPr>
              <w:sdtEndPr/>
              <w:sdtContent>
                <w:r w:rsidR="002A1E2E">
                  <w:rPr>
                    <w:rFonts w:ascii="MS Gothic" w:eastAsia="MS Gothic" w:hAnsi="MS Gothic" w:cs="Arial" w:hint="eastAsia"/>
                    <w:sz w:val="20"/>
                    <w:szCs w:val="20"/>
                  </w:rPr>
                  <w:t>☐</w:t>
                </w:r>
              </w:sdtContent>
            </w:sdt>
            <w:r w:rsidR="00DF4B0E">
              <w:rPr>
                <w:sz w:val="20"/>
                <w:szCs w:val="20"/>
              </w:rPr>
              <w:t xml:space="preserve"> </w:t>
            </w:r>
            <w:r w:rsidR="002A1E2E" w:rsidRPr="00DB23BB">
              <w:rPr>
                <w:sz w:val="20"/>
                <w:szCs w:val="20"/>
              </w:rPr>
              <w:t>Other (describe)</w:t>
            </w:r>
          </w:p>
        </w:tc>
        <w:tc>
          <w:tcPr>
            <w:tcW w:w="2430" w:type="dxa"/>
          </w:tcPr>
          <w:p w14:paraId="456999AB" w14:textId="77777777" w:rsidR="00A0167A" w:rsidRPr="00DB23BB" w:rsidRDefault="00E52DE9" w:rsidP="00A0167A">
            <w:pPr>
              <w:rPr>
                <w:sz w:val="20"/>
                <w:szCs w:val="20"/>
              </w:rPr>
            </w:pPr>
            <w:sdt>
              <w:sdtPr>
                <w:rPr>
                  <w:sz w:val="20"/>
                  <w:szCs w:val="20"/>
                </w:rPr>
                <w:id w:val="714848991"/>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A0167A" w:rsidRPr="00DB23BB">
              <w:rPr>
                <w:sz w:val="20"/>
                <w:szCs w:val="20"/>
              </w:rPr>
              <w:t>Uniform</w:t>
            </w:r>
          </w:p>
        </w:tc>
        <w:tc>
          <w:tcPr>
            <w:tcW w:w="2970" w:type="dxa"/>
          </w:tcPr>
          <w:p w14:paraId="7F39007F" w14:textId="77777777" w:rsidR="002A1E2E" w:rsidRDefault="00E52DE9" w:rsidP="002A1E2E">
            <w:pPr>
              <w:ind w:left="252" w:hanging="252"/>
              <w:rPr>
                <w:sz w:val="20"/>
                <w:szCs w:val="20"/>
              </w:rPr>
            </w:pPr>
            <w:sdt>
              <w:sdtPr>
                <w:rPr>
                  <w:sz w:val="20"/>
                  <w:szCs w:val="20"/>
                </w:rPr>
                <w:id w:val="-1037735690"/>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sidRPr="00DB23BB">
              <w:rPr>
                <w:sz w:val="20"/>
                <w:szCs w:val="20"/>
              </w:rPr>
              <w:t xml:space="preserve"> </w:t>
            </w:r>
            <w:r w:rsidR="002A1E2E">
              <w:rPr>
                <w:sz w:val="20"/>
                <w:szCs w:val="20"/>
              </w:rPr>
              <w:t>Service charge based on water volume</w:t>
            </w:r>
            <w:r w:rsidR="002A1E2E" w:rsidRPr="00DB23BB">
              <w:rPr>
                <w:sz w:val="20"/>
                <w:szCs w:val="20"/>
              </w:rPr>
              <w:t xml:space="preserve"> </w:t>
            </w:r>
          </w:p>
          <w:p w14:paraId="48D4FE00" w14:textId="77777777" w:rsidR="002A1E2E" w:rsidRPr="00DB23BB" w:rsidRDefault="00E52DE9" w:rsidP="002A1E2E">
            <w:pPr>
              <w:rPr>
                <w:sz w:val="20"/>
                <w:szCs w:val="20"/>
              </w:rPr>
            </w:pPr>
            <w:sdt>
              <w:sdtPr>
                <w:rPr>
                  <w:sz w:val="20"/>
                  <w:szCs w:val="20"/>
                </w:rPr>
                <w:id w:val="76026972"/>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2A1E2E" w:rsidRPr="00DB23BB">
              <w:rPr>
                <w:sz w:val="20"/>
                <w:szCs w:val="20"/>
              </w:rPr>
              <w:t>Declining block</w:t>
            </w:r>
          </w:p>
          <w:p w14:paraId="2E211533" w14:textId="77777777" w:rsidR="002A1E2E" w:rsidRPr="00DB23BB" w:rsidRDefault="00E52DE9" w:rsidP="002A1E2E">
            <w:pPr>
              <w:rPr>
                <w:sz w:val="20"/>
                <w:szCs w:val="20"/>
              </w:rPr>
            </w:pPr>
            <w:sdt>
              <w:sdtPr>
                <w:rPr>
                  <w:sz w:val="20"/>
                  <w:szCs w:val="20"/>
                </w:rPr>
                <w:id w:val="1399782339"/>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2A1E2E" w:rsidRPr="00DB23BB">
              <w:rPr>
                <w:sz w:val="20"/>
                <w:szCs w:val="20"/>
              </w:rPr>
              <w:t>Flat</w:t>
            </w:r>
          </w:p>
          <w:p w14:paraId="46371F24" w14:textId="77777777" w:rsidR="00DB7AD3" w:rsidRPr="00DB23BB" w:rsidRDefault="00E52DE9" w:rsidP="002A1E2E">
            <w:pPr>
              <w:rPr>
                <w:sz w:val="20"/>
                <w:szCs w:val="20"/>
              </w:rPr>
            </w:pPr>
            <w:sdt>
              <w:sdtPr>
                <w:rPr>
                  <w:sz w:val="20"/>
                  <w:szCs w:val="20"/>
                </w:rPr>
                <w:id w:val="-782028860"/>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2A1E2E">
              <w:rPr>
                <w:sz w:val="20"/>
                <w:szCs w:val="20"/>
              </w:rPr>
              <w:t xml:space="preserve"> </w:t>
            </w:r>
            <w:r w:rsidR="002A1E2E" w:rsidRPr="00DB23BB">
              <w:rPr>
                <w:sz w:val="20"/>
                <w:szCs w:val="20"/>
              </w:rPr>
              <w:t>Other (describe)</w:t>
            </w:r>
          </w:p>
        </w:tc>
      </w:tr>
      <w:tr w:rsidR="00601ADC" w:rsidRPr="008E7B98" w14:paraId="1349380A" w14:textId="77777777" w:rsidTr="00E04717">
        <w:tc>
          <w:tcPr>
            <w:tcW w:w="1368" w:type="dxa"/>
          </w:tcPr>
          <w:p w14:paraId="1B935602" w14:textId="77777777" w:rsidR="00601ADC" w:rsidRDefault="00E52DE9" w:rsidP="00A0167A">
            <w:pPr>
              <w:rPr>
                <w:sz w:val="20"/>
                <w:szCs w:val="20"/>
              </w:rPr>
            </w:pPr>
            <w:sdt>
              <w:sdtPr>
                <w:rPr>
                  <w:sz w:val="20"/>
                  <w:szCs w:val="20"/>
                </w:rPr>
                <w:id w:val="1603609720"/>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r w:rsidR="003D3B83">
              <w:rPr>
                <w:sz w:val="20"/>
                <w:szCs w:val="20"/>
              </w:rPr>
              <w:t xml:space="preserve">  Other</w:t>
            </w:r>
          </w:p>
        </w:tc>
        <w:tc>
          <w:tcPr>
            <w:tcW w:w="2790" w:type="dxa"/>
          </w:tcPr>
          <w:p w14:paraId="7E5757D3" w14:textId="77777777" w:rsidR="00601ADC" w:rsidRPr="00DB23BB" w:rsidRDefault="00601ADC" w:rsidP="00A0167A">
            <w:pPr>
              <w:rPr>
                <w:sz w:val="20"/>
                <w:szCs w:val="20"/>
              </w:rPr>
            </w:pPr>
          </w:p>
        </w:tc>
        <w:tc>
          <w:tcPr>
            <w:tcW w:w="2430" w:type="dxa"/>
          </w:tcPr>
          <w:p w14:paraId="77D13654" w14:textId="77777777" w:rsidR="00601ADC" w:rsidRPr="00DB23BB" w:rsidRDefault="00601ADC" w:rsidP="00A0167A">
            <w:pPr>
              <w:rPr>
                <w:sz w:val="20"/>
                <w:szCs w:val="20"/>
              </w:rPr>
            </w:pPr>
          </w:p>
        </w:tc>
        <w:tc>
          <w:tcPr>
            <w:tcW w:w="2970" w:type="dxa"/>
          </w:tcPr>
          <w:p w14:paraId="301E3E4F" w14:textId="77777777" w:rsidR="00601ADC" w:rsidRPr="00DB23BB" w:rsidRDefault="00601ADC" w:rsidP="00A0167A">
            <w:pPr>
              <w:rPr>
                <w:sz w:val="20"/>
                <w:szCs w:val="20"/>
              </w:rPr>
            </w:pPr>
          </w:p>
        </w:tc>
      </w:tr>
    </w:tbl>
    <w:p w14:paraId="7AF79B37" w14:textId="77777777" w:rsidR="00601ADC" w:rsidRDefault="00601ADC" w:rsidP="004C1A1B">
      <w:pPr>
        <w:spacing w:after="0" w:line="240" w:lineRule="auto"/>
        <w:rPr>
          <w:b/>
        </w:rPr>
      </w:pPr>
    </w:p>
    <w:p w14:paraId="080A870B" w14:textId="77777777" w:rsidR="00FC086D" w:rsidRPr="003D3B83" w:rsidRDefault="003D3B83" w:rsidP="004C1A1B">
      <w:pPr>
        <w:spacing w:after="0" w:line="240" w:lineRule="auto"/>
        <w:rPr>
          <w:b/>
          <w:sz w:val="20"/>
          <w:szCs w:val="20"/>
        </w:rPr>
      </w:pPr>
      <w:r w:rsidRPr="003D3B83">
        <w:rPr>
          <w:b/>
          <w:sz w:val="20"/>
          <w:szCs w:val="20"/>
        </w:rPr>
        <w:t>*</w:t>
      </w:r>
      <w:r w:rsidR="00601ADC" w:rsidRPr="003D3B83">
        <w:rPr>
          <w:b/>
          <w:sz w:val="20"/>
          <w:szCs w:val="20"/>
        </w:rPr>
        <w:t xml:space="preserve"> </w:t>
      </w:r>
      <w:r w:rsidR="00FC086D" w:rsidRPr="003D3B83">
        <w:rPr>
          <w:b/>
          <w:sz w:val="20"/>
          <w:szCs w:val="20"/>
        </w:rPr>
        <w:t>Rate Structures</w:t>
      </w:r>
      <w:r w:rsidR="00B57F4B">
        <w:rPr>
          <w:b/>
          <w:sz w:val="20"/>
          <w:szCs w:val="20"/>
        </w:rPr>
        <w:t xml:space="preserve"> components</w:t>
      </w:r>
      <w:r w:rsidR="00FC086D" w:rsidRPr="003D3B83">
        <w:rPr>
          <w:b/>
          <w:sz w:val="20"/>
          <w:szCs w:val="20"/>
        </w:rPr>
        <w:t xml:space="preserve"> that may promote water conservation:</w:t>
      </w:r>
    </w:p>
    <w:p w14:paraId="16EB606E" w14:textId="77777777" w:rsidR="00394D37" w:rsidRPr="003D3B83" w:rsidRDefault="00F50EFD" w:rsidP="009149A4">
      <w:pPr>
        <w:pStyle w:val="ListParagraph"/>
        <w:numPr>
          <w:ilvl w:val="0"/>
          <w:numId w:val="11"/>
        </w:numPr>
        <w:spacing w:after="0" w:line="240" w:lineRule="auto"/>
        <w:rPr>
          <w:sz w:val="20"/>
          <w:szCs w:val="20"/>
        </w:rPr>
      </w:pPr>
      <w:r w:rsidRPr="003D3B83">
        <w:rPr>
          <w:b/>
          <w:sz w:val="20"/>
          <w:szCs w:val="20"/>
        </w:rPr>
        <w:t>Monthly billing</w:t>
      </w:r>
      <w:r w:rsidR="00951B1F" w:rsidRPr="003D3B83">
        <w:rPr>
          <w:b/>
          <w:sz w:val="20"/>
          <w:szCs w:val="20"/>
        </w:rPr>
        <w:t xml:space="preserve">: </w:t>
      </w:r>
      <w:r w:rsidR="00951B1F" w:rsidRPr="003D3B83">
        <w:rPr>
          <w:sz w:val="20"/>
          <w:szCs w:val="20"/>
        </w:rPr>
        <w:t xml:space="preserve"> i</w:t>
      </w:r>
      <w:r w:rsidRPr="003D3B83">
        <w:rPr>
          <w:sz w:val="20"/>
          <w:szCs w:val="20"/>
        </w:rPr>
        <w:t xml:space="preserve">s </w:t>
      </w:r>
      <w:r w:rsidR="00951B1F" w:rsidRPr="003D3B83">
        <w:rPr>
          <w:sz w:val="20"/>
          <w:szCs w:val="20"/>
        </w:rPr>
        <w:t xml:space="preserve">encouraged to help people see their water usage </w:t>
      </w:r>
      <w:r w:rsidR="00394D37">
        <w:rPr>
          <w:sz w:val="20"/>
          <w:szCs w:val="20"/>
        </w:rPr>
        <w:t xml:space="preserve">so they can consider </w:t>
      </w:r>
      <w:r w:rsidR="00394D37" w:rsidRPr="003D3B83">
        <w:rPr>
          <w:sz w:val="20"/>
          <w:szCs w:val="20"/>
        </w:rPr>
        <w:t>chang</w:t>
      </w:r>
      <w:r w:rsidR="00394D37">
        <w:rPr>
          <w:sz w:val="20"/>
          <w:szCs w:val="20"/>
        </w:rPr>
        <w:t>ing</w:t>
      </w:r>
      <w:r w:rsidR="00394D37" w:rsidRPr="003D3B83">
        <w:rPr>
          <w:sz w:val="20"/>
          <w:szCs w:val="20"/>
        </w:rPr>
        <w:t xml:space="preserve"> behavior.</w:t>
      </w:r>
      <w:r w:rsidR="00394D37" w:rsidRPr="003D3B83">
        <w:rPr>
          <w:b/>
          <w:sz w:val="20"/>
          <w:szCs w:val="20"/>
        </w:rPr>
        <w:t xml:space="preserve"> </w:t>
      </w:r>
    </w:p>
    <w:p w14:paraId="5EDF0E9C" w14:textId="1BE2B3B0" w:rsidR="00394D37" w:rsidRDefault="000608DB" w:rsidP="009149A4">
      <w:pPr>
        <w:pStyle w:val="ListParagraph"/>
        <w:numPr>
          <w:ilvl w:val="0"/>
          <w:numId w:val="11"/>
        </w:numPr>
        <w:spacing w:after="0" w:line="240" w:lineRule="auto"/>
        <w:rPr>
          <w:sz w:val="20"/>
          <w:szCs w:val="20"/>
        </w:rPr>
      </w:pPr>
      <w:r w:rsidRPr="003D3B83">
        <w:rPr>
          <w:b/>
          <w:sz w:val="20"/>
          <w:szCs w:val="20"/>
        </w:rPr>
        <w:t>Increasing</w:t>
      </w:r>
      <w:r w:rsidR="00F77C7F" w:rsidRPr="003D3B83">
        <w:rPr>
          <w:b/>
          <w:sz w:val="20"/>
          <w:szCs w:val="20"/>
        </w:rPr>
        <w:t xml:space="preserve"> block </w:t>
      </w:r>
      <w:r w:rsidR="00394D37" w:rsidRPr="003D3B83">
        <w:rPr>
          <w:b/>
          <w:sz w:val="20"/>
          <w:szCs w:val="20"/>
        </w:rPr>
        <w:t>rates (</w:t>
      </w:r>
      <w:r w:rsidR="00394D37">
        <w:rPr>
          <w:b/>
          <w:sz w:val="20"/>
          <w:szCs w:val="20"/>
        </w:rPr>
        <w:t>also known as a t</w:t>
      </w:r>
      <w:r w:rsidR="00394D37" w:rsidRPr="003D3B83">
        <w:rPr>
          <w:b/>
          <w:sz w:val="20"/>
          <w:szCs w:val="20"/>
        </w:rPr>
        <w:t xml:space="preserve">iered </w:t>
      </w:r>
      <w:r w:rsidR="00394D37">
        <w:rPr>
          <w:b/>
          <w:sz w:val="20"/>
          <w:szCs w:val="20"/>
        </w:rPr>
        <w:t>r</w:t>
      </w:r>
      <w:r w:rsidR="00394D37" w:rsidRPr="003D3B83">
        <w:rPr>
          <w:b/>
          <w:sz w:val="20"/>
          <w:szCs w:val="20"/>
        </w:rPr>
        <w:t xml:space="preserve">esidential rate structure): </w:t>
      </w:r>
      <w:bookmarkStart w:id="97" w:name="_GoBack"/>
      <w:bookmarkEnd w:id="97"/>
      <w:r w:rsidR="00394D37">
        <w:rPr>
          <w:sz w:val="20"/>
          <w:szCs w:val="20"/>
        </w:rPr>
        <w:t xml:space="preserve">Typically, these </w:t>
      </w:r>
      <w:r w:rsidR="00394D37" w:rsidRPr="003D3B83">
        <w:rPr>
          <w:sz w:val="20"/>
          <w:szCs w:val="20"/>
        </w:rPr>
        <w:t>have at least three tiers</w:t>
      </w:r>
      <w:r w:rsidR="00394D37">
        <w:rPr>
          <w:sz w:val="20"/>
          <w:szCs w:val="20"/>
        </w:rPr>
        <w:t>:</w:t>
      </w:r>
      <w:r w:rsidR="00394D37" w:rsidRPr="003D3B83">
        <w:rPr>
          <w:sz w:val="20"/>
          <w:szCs w:val="20"/>
        </w:rPr>
        <w:t xml:space="preserve"> </w:t>
      </w:r>
      <w:r w:rsidR="00F50EFD" w:rsidRPr="00394D37">
        <w:rPr>
          <w:sz w:val="20"/>
          <w:szCs w:val="20"/>
        </w:rPr>
        <w:t xml:space="preserve">should have </w:t>
      </w:r>
      <w:r w:rsidR="00951B1F" w:rsidRPr="00394D37">
        <w:rPr>
          <w:sz w:val="20"/>
          <w:szCs w:val="20"/>
        </w:rPr>
        <w:t>at least</w:t>
      </w:r>
      <w:r w:rsidRPr="00394D37">
        <w:rPr>
          <w:sz w:val="20"/>
          <w:szCs w:val="20"/>
        </w:rPr>
        <w:t xml:space="preserve"> </w:t>
      </w:r>
      <w:r w:rsidR="00951B1F" w:rsidRPr="00394D37">
        <w:rPr>
          <w:sz w:val="20"/>
          <w:szCs w:val="20"/>
        </w:rPr>
        <w:t xml:space="preserve">three </w:t>
      </w:r>
      <w:r w:rsidR="00F50EFD" w:rsidRPr="00394D37">
        <w:rPr>
          <w:sz w:val="20"/>
          <w:szCs w:val="20"/>
        </w:rPr>
        <w:t>tiers</w:t>
      </w:r>
      <w:r w:rsidR="00951B1F" w:rsidRPr="00394D37">
        <w:rPr>
          <w:sz w:val="20"/>
          <w:szCs w:val="20"/>
        </w:rPr>
        <w:t xml:space="preserve">.  </w:t>
      </w:r>
    </w:p>
    <w:p w14:paraId="2E406EC9" w14:textId="77777777" w:rsidR="00394D37" w:rsidRDefault="00394D37" w:rsidP="009149A4">
      <w:pPr>
        <w:pStyle w:val="ListParagraph"/>
        <w:numPr>
          <w:ilvl w:val="1"/>
          <w:numId w:val="11"/>
        </w:numPr>
        <w:spacing w:after="0" w:line="240" w:lineRule="auto"/>
        <w:rPr>
          <w:sz w:val="20"/>
          <w:szCs w:val="20"/>
        </w:rPr>
      </w:pPr>
      <w:r w:rsidRPr="00394D37">
        <w:rPr>
          <w:sz w:val="20"/>
          <w:szCs w:val="20"/>
        </w:rPr>
        <w:t>The</w:t>
      </w:r>
      <w:r>
        <w:rPr>
          <w:b/>
          <w:sz w:val="20"/>
          <w:szCs w:val="20"/>
        </w:rPr>
        <w:t xml:space="preserve"> </w:t>
      </w:r>
      <w:r>
        <w:rPr>
          <w:sz w:val="20"/>
          <w:szCs w:val="20"/>
        </w:rPr>
        <w:t>f</w:t>
      </w:r>
      <w:r w:rsidR="00F50EFD" w:rsidRPr="00394D37">
        <w:rPr>
          <w:sz w:val="20"/>
          <w:szCs w:val="20"/>
        </w:rPr>
        <w:t>irst tier is</w:t>
      </w:r>
      <w:r w:rsidR="00951B1F" w:rsidRPr="00394D37">
        <w:rPr>
          <w:sz w:val="20"/>
          <w:szCs w:val="20"/>
        </w:rPr>
        <w:t xml:space="preserve"> for the winter average</w:t>
      </w:r>
      <w:r w:rsidR="00F50EFD" w:rsidRPr="00394D37">
        <w:rPr>
          <w:sz w:val="20"/>
          <w:szCs w:val="20"/>
        </w:rPr>
        <w:t xml:space="preserve"> w</w:t>
      </w:r>
      <w:r w:rsidR="00E3474D" w:rsidRPr="00394D37">
        <w:rPr>
          <w:sz w:val="20"/>
          <w:szCs w:val="20"/>
        </w:rPr>
        <w:t xml:space="preserve">ater use.  </w:t>
      </w:r>
    </w:p>
    <w:p w14:paraId="78E6CF03" w14:textId="77777777" w:rsidR="00394D37" w:rsidRDefault="00E3474D" w:rsidP="009149A4">
      <w:pPr>
        <w:pStyle w:val="ListParagraph"/>
        <w:numPr>
          <w:ilvl w:val="1"/>
          <w:numId w:val="11"/>
        </w:numPr>
        <w:spacing w:after="0" w:line="240" w:lineRule="auto"/>
        <w:rPr>
          <w:sz w:val="20"/>
          <w:szCs w:val="20"/>
        </w:rPr>
      </w:pPr>
      <w:r w:rsidRPr="00394D37">
        <w:rPr>
          <w:sz w:val="20"/>
          <w:szCs w:val="20"/>
        </w:rPr>
        <w:t xml:space="preserve">The </w:t>
      </w:r>
      <w:r w:rsidR="00951B1F" w:rsidRPr="00394D37">
        <w:rPr>
          <w:sz w:val="20"/>
          <w:szCs w:val="20"/>
        </w:rPr>
        <w:t xml:space="preserve">second tier </w:t>
      </w:r>
      <w:r w:rsidRPr="00394D37">
        <w:rPr>
          <w:sz w:val="20"/>
          <w:szCs w:val="20"/>
        </w:rPr>
        <w:t xml:space="preserve">is </w:t>
      </w:r>
      <w:r w:rsidR="00951B1F" w:rsidRPr="00394D37">
        <w:rPr>
          <w:sz w:val="20"/>
          <w:szCs w:val="20"/>
        </w:rPr>
        <w:t>the year-round average use, which is lower than typical summer use</w:t>
      </w:r>
      <w:r w:rsidR="00737E70" w:rsidRPr="00394D37">
        <w:rPr>
          <w:sz w:val="20"/>
          <w:szCs w:val="20"/>
        </w:rPr>
        <w:t xml:space="preserve">. </w:t>
      </w:r>
      <w:r w:rsidR="004B4BEF" w:rsidRPr="00394D37">
        <w:rPr>
          <w:sz w:val="20"/>
          <w:szCs w:val="20"/>
        </w:rPr>
        <w:t>This rate should be set to cover the full cost of service</w:t>
      </w:r>
      <w:r w:rsidR="000608DB" w:rsidRPr="00394D37">
        <w:rPr>
          <w:sz w:val="20"/>
          <w:szCs w:val="20"/>
        </w:rPr>
        <w:t>.</w:t>
      </w:r>
      <w:r w:rsidRPr="00394D37">
        <w:rPr>
          <w:sz w:val="20"/>
          <w:szCs w:val="20"/>
        </w:rPr>
        <w:t xml:space="preserve">  </w:t>
      </w:r>
    </w:p>
    <w:p w14:paraId="49A0968F" w14:textId="77777777" w:rsidR="00F50EFD" w:rsidRPr="00394D37" w:rsidRDefault="00E3474D" w:rsidP="009149A4">
      <w:pPr>
        <w:pStyle w:val="ListParagraph"/>
        <w:numPr>
          <w:ilvl w:val="1"/>
          <w:numId w:val="11"/>
        </w:numPr>
        <w:spacing w:after="0" w:line="240" w:lineRule="auto"/>
        <w:rPr>
          <w:sz w:val="20"/>
          <w:szCs w:val="20"/>
        </w:rPr>
      </w:pPr>
      <w:r w:rsidRPr="00394D37">
        <w:rPr>
          <w:sz w:val="20"/>
          <w:szCs w:val="20"/>
        </w:rPr>
        <w:t>The third tier should be above the average annual use and should be priced high enough to encourage conservation, as should any higher tiers.</w:t>
      </w:r>
      <w:r w:rsidR="00F77C7F" w:rsidRPr="00394D37">
        <w:rPr>
          <w:sz w:val="20"/>
          <w:szCs w:val="20"/>
        </w:rPr>
        <w:t xml:space="preserve"> For this to be effective, the difference in block rates should be significant.</w:t>
      </w:r>
    </w:p>
    <w:p w14:paraId="30BCB827" w14:textId="77777777" w:rsidR="00DB7AD3" w:rsidRPr="003D3B83" w:rsidRDefault="00DB7AD3" w:rsidP="009149A4">
      <w:pPr>
        <w:pStyle w:val="ListParagraph"/>
        <w:numPr>
          <w:ilvl w:val="0"/>
          <w:numId w:val="11"/>
        </w:numPr>
        <w:spacing w:after="0" w:line="240" w:lineRule="auto"/>
        <w:rPr>
          <w:sz w:val="20"/>
          <w:szCs w:val="20"/>
        </w:rPr>
      </w:pPr>
      <w:r w:rsidRPr="003D3B83">
        <w:rPr>
          <w:b/>
          <w:sz w:val="20"/>
          <w:szCs w:val="20"/>
        </w:rPr>
        <w:t xml:space="preserve">Seasonal rate: </w:t>
      </w:r>
      <w:r w:rsidRPr="003D3B83">
        <w:rPr>
          <w:sz w:val="20"/>
          <w:szCs w:val="20"/>
        </w:rPr>
        <w:t>higher rates in summer to reduce peak demands</w:t>
      </w:r>
    </w:p>
    <w:p w14:paraId="52F17F97" w14:textId="77777777" w:rsidR="00FC086D" w:rsidRPr="003D3B83" w:rsidRDefault="00FC086D" w:rsidP="009149A4">
      <w:pPr>
        <w:pStyle w:val="ListParagraph"/>
        <w:numPr>
          <w:ilvl w:val="0"/>
          <w:numId w:val="11"/>
        </w:numPr>
        <w:spacing w:after="0" w:line="240" w:lineRule="auto"/>
        <w:rPr>
          <w:sz w:val="20"/>
          <w:szCs w:val="20"/>
        </w:rPr>
      </w:pPr>
      <w:r w:rsidRPr="003D3B83">
        <w:rPr>
          <w:b/>
          <w:sz w:val="20"/>
          <w:szCs w:val="20"/>
        </w:rPr>
        <w:t>Time of Use rates:</w:t>
      </w:r>
      <w:r w:rsidRPr="003D3B83">
        <w:rPr>
          <w:sz w:val="20"/>
          <w:szCs w:val="20"/>
        </w:rPr>
        <w:t xml:space="preserve"> lower rates for off peak water use</w:t>
      </w:r>
    </w:p>
    <w:p w14:paraId="15B8B261" w14:textId="77777777" w:rsidR="000D1E7B" w:rsidRPr="003D3B83" w:rsidRDefault="000D1E7B" w:rsidP="009149A4">
      <w:pPr>
        <w:pStyle w:val="ListParagraph"/>
        <w:numPr>
          <w:ilvl w:val="0"/>
          <w:numId w:val="11"/>
        </w:numPr>
        <w:spacing w:after="0" w:line="240" w:lineRule="auto"/>
        <w:rPr>
          <w:sz w:val="20"/>
          <w:szCs w:val="20"/>
        </w:rPr>
      </w:pPr>
      <w:r w:rsidRPr="003D3B83">
        <w:rPr>
          <w:b/>
          <w:sz w:val="20"/>
          <w:szCs w:val="20"/>
        </w:rPr>
        <w:t>Bill water use in gallons:</w:t>
      </w:r>
      <w:r w:rsidRPr="003D3B83">
        <w:rPr>
          <w:sz w:val="20"/>
          <w:szCs w:val="20"/>
        </w:rPr>
        <w:t xml:space="preserve">  this allows customers to compare their use to average rates</w:t>
      </w:r>
    </w:p>
    <w:p w14:paraId="699FE3A4" w14:textId="41EF5D1A" w:rsidR="00FC086D" w:rsidRPr="00394D37" w:rsidRDefault="00FC086D" w:rsidP="009149A4">
      <w:pPr>
        <w:pStyle w:val="ListParagraph"/>
        <w:numPr>
          <w:ilvl w:val="0"/>
          <w:numId w:val="11"/>
        </w:numPr>
        <w:spacing w:after="0" w:line="240" w:lineRule="auto"/>
        <w:rPr>
          <w:sz w:val="20"/>
          <w:szCs w:val="20"/>
        </w:rPr>
      </w:pPr>
      <w:r w:rsidRPr="00394D37">
        <w:rPr>
          <w:b/>
          <w:sz w:val="20"/>
          <w:szCs w:val="20"/>
        </w:rPr>
        <w:t>Individualized goal rates:</w:t>
      </w:r>
      <w:r w:rsidRPr="00394D37">
        <w:rPr>
          <w:sz w:val="20"/>
          <w:szCs w:val="20"/>
        </w:rPr>
        <w:t xml:space="preserve"> typically used for industry, business or other large water users to promote water conservation if they keep within agreed upon goals</w:t>
      </w:r>
      <w:r w:rsidR="00264F0B" w:rsidRPr="00394D37">
        <w:rPr>
          <w:sz w:val="20"/>
          <w:szCs w:val="20"/>
        </w:rPr>
        <w:t xml:space="preserve">. </w:t>
      </w:r>
      <w:r w:rsidRPr="00394D37">
        <w:rPr>
          <w:b/>
          <w:sz w:val="20"/>
          <w:szCs w:val="20"/>
        </w:rPr>
        <w:t>Excess Use rates</w:t>
      </w:r>
      <w:r w:rsidR="00E52DE9">
        <w:rPr>
          <w:sz w:val="20"/>
          <w:szCs w:val="20"/>
        </w:rPr>
        <w:t>:</w:t>
      </w:r>
      <w:r w:rsidRPr="00394D37">
        <w:rPr>
          <w:sz w:val="20"/>
          <w:szCs w:val="20"/>
        </w:rPr>
        <w:t xml:space="preserve"> if water use goes above an agreed upon amount this higher rate is charged</w:t>
      </w:r>
    </w:p>
    <w:p w14:paraId="35ECF175" w14:textId="77777777" w:rsidR="000D1E7B" w:rsidRPr="003D3B83" w:rsidRDefault="00FC086D" w:rsidP="009149A4">
      <w:pPr>
        <w:pStyle w:val="ListParagraph"/>
        <w:numPr>
          <w:ilvl w:val="0"/>
          <w:numId w:val="11"/>
        </w:numPr>
        <w:spacing w:after="0" w:line="240" w:lineRule="auto"/>
        <w:rPr>
          <w:sz w:val="20"/>
          <w:szCs w:val="20"/>
        </w:rPr>
      </w:pPr>
      <w:r w:rsidRPr="003D3B83">
        <w:rPr>
          <w:b/>
          <w:sz w:val="20"/>
          <w:szCs w:val="20"/>
        </w:rPr>
        <w:t>Drought surcharge:</w:t>
      </w:r>
      <w:r w:rsidRPr="003D3B83">
        <w:rPr>
          <w:sz w:val="20"/>
          <w:szCs w:val="20"/>
        </w:rPr>
        <w:t xml:space="preserve">  </w:t>
      </w:r>
      <w:r w:rsidR="00394D37">
        <w:rPr>
          <w:sz w:val="20"/>
          <w:szCs w:val="20"/>
        </w:rPr>
        <w:t xml:space="preserve">an </w:t>
      </w:r>
      <w:r w:rsidRPr="003D3B83">
        <w:rPr>
          <w:sz w:val="20"/>
          <w:szCs w:val="20"/>
        </w:rPr>
        <w:t xml:space="preserve">extra fee </w:t>
      </w:r>
      <w:r w:rsidR="00394D37">
        <w:rPr>
          <w:sz w:val="20"/>
          <w:szCs w:val="20"/>
        </w:rPr>
        <w:t xml:space="preserve">is charged </w:t>
      </w:r>
      <w:r w:rsidRPr="003D3B83">
        <w:rPr>
          <w:sz w:val="20"/>
          <w:szCs w:val="20"/>
        </w:rPr>
        <w:t>for guaranteed water use during drought</w:t>
      </w:r>
    </w:p>
    <w:p w14:paraId="5DF7D80A" w14:textId="77777777" w:rsidR="008F37F7" w:rsidRDefault="000D1E7B" w:rsidP="009149A4">
      <w:pPr>
        <w:pStyle w:val="ListParagraph"/>
        <w:numPr>
          <w:ilvl w:val="0"/>
          <w:numId w:val="11"/>
        </w:numPr>
        <w:spacing w:after="0" w:line="240" w:lineRule="auto"/>
        <w:rPr>
          <w:sz w:val="20"/>
          <w:szCs w:val="20"/>
        </w:rPr>
      </w:pPr>
      <w:r w:rsidRPr="003D3B83">
        <w:rPr>
          <w:b/>
          <w:sz w:val="20"/>
          <w:szCs w:val="20"/>
        </w:rPr>
        <w:t>Use water bill to provide comparisons</w:t>
      </w:r>
      <w:r w:rsidRPr="003D3B83">
        <w:rPr>
          <w:sz w:val="20"/>
          <w:szCs w:val="20"/>
        </w:rPr>
        <w:t>: simple graphics comparing individual use over time or compare</w:t>
      </w:r>
      <w:r w:rsidR="00394D37">
        <w:rPr>
          <w:sz w:val="20"/>
          <w:szCs w:val="20"/>
        </w:rPr>
        <w:t xml:space="preserve"> individual use</w:t>
      </w:r>
      <w:r w:rsidRPr="003D3B83">
        <w:rPr>
          <w:sz w:val="20"/>
          <w:szCs w:val="20"/>
        </w:rPr>
        <w:t xml:space="preserve"> to others.</w:t>
      </w:r>
      <w:r w:rsidR="00FC086D" w:rsidRPr="003D3B83">
        <w:rPr>
          <w:sz w:val="20"/>
          <w:szCs w:val="20"/>
        </w:rPr>
        <w:t xml:space="preserve"> </w:t>
      </w:r>
    </w:p>
    <w:p w14:paraId="0827DCDD" w14:textId="77777777" w:rsidR="00511CE5" w:rsidRDefault="004C1A1B" w:rsidP="00511CE5">
      <w:pPr>
        <w:pStyle w:val="ListParagraph"/>
        <w:numPr>
          <w:ilvl w:val="0"/>
          <w:numId w:val="12"/>
        </w:numPr>
        <w:spacing w:after="0" w:line="240" w:lineRule="auto"/>
        <w:rPr>
          <w:sz w:val="20"/>
          <w:szCs w:val="20"/>
        </w:rPr>
      </w:pPr>
      <w:r w:rsidRPr="003D3B83">
        <w:rPr>
          <w:b/>
          <w:sz w:val="20"/>
          <w:szCs w:val="20"/>
        </w:rPr>
        <w:t>Service charge or base fee that does not include a water volume</w:t>
      </w:r>
      <w:r w:rsidRPr="004C1A1B">
        <w:rPr>
          <w:sz w:val="20"/>
          <w:szCs w:val="20"/>
        </w:rPr>
        <w:t xml:space="preserve"> </w:t>
      </w:r>
      <w:r>
        <w:rPr>
          <w:sz w:val="20"/>
          <w:szCs w:val="20"/>
        </w:rPr>
        <w:t>–</w:t>
      </w:r>
      <w:r w:rsidRPr="004C1A1B">
        <w:rPr>
          <w:sz w:val="20"/>
          <w:szCs w:val="20"/>
        </w:rPr>
        <w:t xml:space="preserve"> </w:t>
      </w:r>
      <w:r w:rsidR="00394D37">
        <w:rPr>
          <w:sz w:val="20"/>
          <w:szCs w:val="20"/>
        </w:rPr>
        <w:t>a base charge or fee to cover universal city expenses that are not customer dependent and/or to provide minimal water at a lower rate (e.g., an amount less than</w:t>
      </w:r>
      <w:r w:rsidR="00394D37" w:rsidRPr="003D3B83">
        <w:rPr>
          <w:sz w:val="20"/>
          <w:szCs w:val="20"/>
        </w:rPr>
        <w:t xml:space="preserve"> the average residential per capita demand for the </w:t>
      </w:r>
      <w:r w:rsidR="00394D37">
        <w:rPr>
          <w:sz w:val="20"/>
          <w:szCs w:val="20"/>
        </w:rPr>
        <w:t xml:space="preserve">water supplier </w:t>
      </w:r>
      <w:r w:rsidR="00394D37" w:rsidRPr="003D3B83">
        <w:rPr>
          <w:sz w:val="20"/>
          <w:szCs w:val="20"/>
        </w:rPr>
        <w:t>for the last 5 years</w:t>
      </w:r>
      <w:r w:rsidR="00394D37">
        <w:rPr>
          <w:sz w:val="20"/>
          <w:szCs w:val="20"/>
        </w:rPr>
        <w:t>)</w:t>
      </w:r>
    </w:p>
    <w:p w14:paraId="7C50CCF8" w14:textId="77777777" w:rsidR="00511CE5" w:rsidRPr="00511CE5" w:rsidRDefault="00511CE5" w:rsidP="00511CE5">
      <w:pPr>
        <w:pStyle w:val="ListParagraph"/>
        <w:numPr>
          <w:ilvl w:val="0"/>
          <w:numId w:val="12"/>
        </w:numPr>
        <w:spacing w:after="0" w:line="240" w:lineRule="auto"/>
        <w:rPr>
          <w:sz w:val="18"/>
          <w:szCs w:val="20"/>
        </w:rPr>
      </w:pPr>
      <w:r w:rsidRPr="00511CE5">
        <w:rPr>
          <w:b/>
          <w:sz w:val="20"/>
        </w:rPr>
        <w:t>Emergency rates</w:t>
      </w:r>
      <w:r w:rsidRPr="00511CE5">
        <w:rPr>
          <w:sz w:val="20"/>
        </w:rPr>
        <w:t xml:space="preserve"> -A community may have a separate conservation rate that only goes into effect when the community or governor declares a drought emergency.  These higher rates can help to protect the city budgets during times of significantly less water usage. </w:t>
      </w:r>
    </w:p>
    <w:p w14:paraId="42D43942" w14:textId="77777777" w:rsidR="004C1A1B" w:rsidRDefault="004C1A1B" w:rsidP="004C1A1B">
      <w:pPr>
        <w:spacing w:after="0" w:line="240" w:lineRule="auto"/>
        <w:rPr>
          <w:b/>
          <w:sz w:val="20"/>
          <w:szCs w:val="20"/>
        </w:rPr>
      </w:pPr>
    </w:p>
    <w:p w14:paraId="62A579DB" w14:textId="77777777" w:rsidR="003D3B83" w:rsidRPr="003D3B83" w:rsidRDefault="00394D37" w:rsidP="004C1A1B">
      <w:pPr>
        <w:spacing w:after="0" w:line="240" w:lineRule="auto"/>
        <w:rPr>
          <w:sz w:val="20"/>
          <w:szCs w:val="20"/>
        </w:rPr>
      </w:pPr>
      <w:r w:rsidRPr="003D3B83">
        <w:rPr>
          <w:b/>
          <w:sz w:val="20"/>
          <w:szCs w:val="20"/>
        </w:rPr>
        <w:t>**</w:t>
      </w:r>
      <w:r w:rsidR="003D3B83" w:rsidRPr="003D3B83">
        <w:rPr>
          <w:b/>
          <w:sz w:val="20"/>
          <w:szCs w:val="20"/>
        </w:rPr>
        <w:t>Conservation Neutral**</w:t>
      </w:r>
    </w:p>
    <w:p w14:paraId="0140C172" w14:textId="77777777" w:rsidR="003D3B83" w:rsidRPr="003D3B83" w:rsidRDefault="003D3B83" w:rsidP="009149A4">
      <w:pPr>
        <w:pStyle w:val="ListParagraph"/>
        <w:numPr>
          <w:ilvl w:val="0"/>
          <w:numId w:val="11"/>
        </w:numPr>
        <w:spacing w:after="0" w:line="240" w:lineRule="auto"/>
        <w:rPr>
          <w:sz w:val="20"/>
          <w:szCs w:val="20"/>
        </w:rPr>
      </w:pPr>
      <w:r w:rsidRPr="003D3B83">
        <w:rPr>
          <w:b/>
          <w:sz w:val="20"/>
          <w:szCs w:val="20"/>
        </w:rPr>
        <w:t>Uniform rate</w:t>
      </w:r>
      <w:r w:rsidRPr="003D3B83">
        <w:rPr>
          <w:sz w:val="20"/>
          <w:szCs w:val="20"/>
        </w:rPr>
        <w:t xml:space="preserve">: rate per unit </w:t>
      </w:r>
      <w:r w:rsidR="00394D37">
        <w:rPr>
          <w:sz w:val="20"/>
          <w:szCs w:val="20"/>
        </w:rPr>
        <w:t xml:space="preserve">used </w:t>
      </w:r>
      <w:r w:rsidRPr="003D3B83">
        <w:rPr>
          <w:sz w:val="20"/>
          <w:szCs w:val="20"/>
        </w:rPr>
        <w:t xml:space="preserve">is the same regardless of </w:t>
      </w:r>
      <w:r w:rsidR="00394D37">
        <w:rPr>
          <w:sz w:val="20"/>
          <w:szCs w:val="20"/>
        </w:rPr>
        <w:t xml:space="preserve">the </w:t>
      </w:r>
      <w:r w:rsidRPr="003D3B83">
        <w:rPr>
          <w:sz w:val="20"/>
          <w:szCs w:val="20"/>
        </w:rPr>
        <w:t xml:space="preserve">volume </w:t>
      </w:r>
      <w:r w:rsidR="00394D37">
        <w:rPr>
          <w:sz w:val="20"/>
          <w:szCs w:val="20"/>
        </w:rPr>
        <w:t>used</w:t>
      </w:r>
    </w:p>
    <w:p w14:paraId="2C49E1B2" w14:textId="77777777" w:rsidR="00002FC8" w:rsidRPr="003D3B83" w:rsidRDefault="00002FC8" w:rsidP="009149A4">
      <w:pPr>
        <w:pStyle w:val="ListParagraph"/>
        <w:numPr>
          <w:ilvl w:val="0"/>
          <w:numId w:val="11"/>
        </w:numPr>
        <w:spacing w:after="0" w:line="240" w:lineRule="auto"/>
        <w:rPr>
          <w:sz w:val="20"/>
          <w:szCs w:val="20"/>
        </w:rPr>
      </w:pPr>
      <w:r w:rsidRPr="003D3B83">
        <w:rPr>
          <w:b/>
          <w:sz w:val="20"/>
          <w:szCs w:val="20"/>
        </w:rPr>
        <w:t>Odd/even day watering</w:t>
      </w:r>
      <w:r w:rsidRPr="003D3B83">
        <w:rPr>
          <w:sz w:val="20"/>
          <w:szCs w:val="20"/>
        </w:rPr>
        <w:t xml:space="preserve"> –</w:t>
      </w:r>
      <w:r w:rsidR="008F37F7" w:rsidRPr="003D3B83">
        <w:rPr>
          <w:sz w:val="20"/>
          <w:szCs w:val="20"/>
        </w:rPr>
        <w:t>This</w:t>
      </w:r>
      <w:r w:rsidR="00CC37E2">
        <w:rPr>
          <w:sz w:val="20"/>
          <w:szCs w:val="20"/>
        </w:rPr>
        <w:t xml:space="preserve"> approach</w:t>
      </w:r>
      <w:r w:rsidR="008F37F7" w:rsidRPr="003D3B83">
        <w:rPr>
          <w:sz w:val="20"/>
          <w:szCs w:val="20"/>
        </w:rPr>
        <w:t xml:space="preserve"> r</w:t>
      </w:r>
      <w:r w:rsidRPr="003D3B83">
        <w:rPr>
          <w:sz w:val="20"/>
          <w:szCs w:val="20"/>
        </w:rPr>
        <w:t>educes peak demand on a daily basis for system operation</w:t>
      </w:r>
      <w:r w:rsidR="008F37F7" w:rsidRPr="003D3B83">
        <w:rPr>
          <w:sz w:val="20"/>
          <w:szCs w:val="20"/>
        </w:rPr>
        <w:t>, b</w:t>
      </w:r>
      <w:r w:rsidRPr="003D3B83">
        <w:rPr>
          <w:sz w:val="20"/>
          <w:szCs w:val="20"/>
        </w:rPr>
        <w:t>ut i</w:t>
      </w:r>
      <w:r w:rsidR="008F37F7" w:rsidRPr="003D3B83">
        <w:rPr>
          <w:sz w:val="20"/>
          <w:szCs w:val="20"/>
        </w:rPr>
        <w:t>t</w:t>
      </w:r>
      <w:r w:rsidRPr="003D3B83">
        <w:rPr>
          <w:sz w:val="20"/>
          <w:szCs w:val="20"/>
        </w:rPr>
        <w:t xml:space="preserve"> does not reduce overall water use.</w:t>
      </w:r>
    </w:p>
    <w:p w14:paraId="296434BF" w14:textId="77777777" w:rsidR="004C1A1B" w:rsidRDefault="00CC37E2" w:rsidP="00CC37E2">
      <w:pPr>
        <w:tabs>
          <w:tab w:val="left" w:pos="2115"/>
        </w:tabs>
        <w:spacing w:after="0" w:line="240" w:lineRule="auto"/>
        <w:rPr>
          <w:b/>
          <w:sz w:val="20"/>
          <w:szCs w:val="20"/>
        </w:rPr>
      </w:pPr>
      <w:r>
        <w:rPr>
          <w:b/>
          <w:sz w:val="20"/>
          <w:szCs w:val="20"/>
        </w:rPr>
        <w:tab/>
      </w:r>
    </w:p>
    <w:p w14:paraId="04484285" w14:textId="77777777" w:rsidR="00CC37E2" w:rsidRPr="00CC37E2" w:rsidRDefault="00CC37E2" w:rsidP="00CC37E2">
      <w:pPr>
        <w:spacing w:after="0" w:line="240" w:lineRule="auto"/>
        <w:rPr>
          <w:b/>
          <w:sz w:val="20"/>
          <w:szCs w:val="20"/>
        </w:rPr>
      </w:pPr>
      <w:r w:rsidRPr="00CC37E2">
        <w:rPr>
          <w:b/>
          <w:sz w:val="20"/>
          <w:szCs w:val="20"/>
        </w:rPr>
        <w:t>*** Non-Conserving ***</w:t>
      </w:r>
    </w:p>
    <w:p w14:paraId="632C89D8" w14:textId="77777777" w:rsidR="00CC37E2" w:rsidRPr="003D3B83" w:rsidRDefault="004C1A1B" w:rsidP="009149A4">
      <w:pPr>
        <w:pStyle w:val="ListParagraph"/>
        <w:numPr>
          <w:ilvl w:val="0"/>
          <w:numId w:val="12"/>
        </w:numPr>
        <w:spacing w:after="0" w:line="240" w:lineRule="auto"/>
        <w:rPr>
          <w:sz w:val="20"/>
          <w:szCs w:val="20"/>
        </w:rPr>
      </w:pPr>
      <w:r w:rsidRPr="003D3B83">
        <w:rPr>
          <w:b/>
          <w:sz w:val="20"/>
          <w:szCs w:val="20"/>
        </w:rPr>
        <w:t xml:space="preserve">Service charge or base fee with </w:t>
      </w:r>
      <w:r w:rsidR="00CC37E2" w:rsidRPr="003D3B83">
        <w:rPr>
          <w:b/>
          <w:sz w:val="20"/>
          <w:szCs w:val="20"/>
        </w:rPr>
        <w:t>water</w:t>
      </w:r>
      <w:r w:rsidR="00CC37E2">
        <w:rPr>
          <w:b/>
          <w:sz w:val="20"/>
          <w:szCs w:val="20"/>
        </w:rPr>
        <w:t xml:space="preserve"> volume</w:t>
      </w:r>
      <w:r w:rsidR="00CC37E2" w:rsidRPr="003D3B83">
        <w:rPr>
          <w:b/>
          <w:sz w:val="20"/>
          <w:szCs w:val="20"/>
        </w:rPr>
        <w:t xml:space="preserve">: </w:t>
      </w:r>
      <w:r w:rsidR="00CC37E2" w:rsidRPr="003D3B83">
        <w:rPr>
          <w:sz w:val="20"/>
          <w:szCs w:val="20"/>
        </w:rPr>
        <w:t>a</w:t>
      </w:r>
      <w:r w:rsidR="00CC37E2">
        <w:rPr>
          <w:sz w:val="20"/>
          <w:szCs w:val="20"/>
        </w:rPr>
        <w:t xml:space="preserve">n amount </w:t>
      </w:r>
      <w:r w:rsidR="00CC37E2" w:rsidRPr="003D3B83">
        <w:rPr>
          <w:sz w:val="20"/>
          <w:szCs w:val="20"/>
        </w:rPr>
        <w:t xml:space="preserve">of water larger than the average residential per capita demand for the </w:t>
      </w:r>
      <w:r w:rsidR="00CC37E2">
        <w:rPr>
          <w:sz w:val="20"/>
          <w:szCs w:val="20"/>
        </w:rPr>
        <w:t xml:space="preserve">water supplier </w:t>
      </w:r>
      <w:r w:rsidR="00CC37E2" w:rsidRPr="003D3B83">
        <w:rPr>
          <w:sz w:val="20"/>
          <w:szCs w:val="20"/>
        </w:rPr>
        <w:t xml:space="preserve">for the last 5 years </w:t>
      </w:r>
    </w:p>
    <w:p w14:paraId="3EB11B64" w14:textId="77777777" w:rsidR="00CC37E2" w:rsidRPr="003D3B83" w:rsidRDefault="00CC37E2" w:rsidP="009149A4">
      <w:pPr>
        <w:pStyle w:val="ListParagraph"/>
        <w:numPr>
          <w:ilvl w:val="0"/>
          <w:numId w:val="12"/>
        </w:numPr>
        <w:spacing w:after="0" w:line="240" w:lineRule="auto"/>
        <w:rPr>
          <w:sz w:val="20"/>
          <w:szCs w:val="20"/>
        </w:rPr>
      </w:pPr>
      <w:r w:rsidRPr="003D3B83">
        <w:rPr>
          <w:b/>
          <w:sz w:val="20"/>
          <w:szCs w:val="20"/>
        </w:rPr>
        <w:t>Declining block rate:</w:t>
      </w:r>
      <w:r w:rsidRPr="003D3B83">
        <w:rPr>
          <w:sz w:val="20"/>
          <w:szCs w:val="20"/>
        </w:rPr>
        <w:t xml:space="preserve"> </w:t>
      </w:r>
      <w:r>
        <w:rPr>
          <w:sz w:val="20"/>
          <w:szCs w:val="20"/>
        </w:rPr>
        <w:t xml:space="preserve">the </w:t>
      </w:r>
      <w:r w:rsidRPr="003D3B83">
        <w:rPr>
          <w:sz w:val="20"/>
          <w:szCs w:val="20"/>
        </w:rPr>
        <w:t xml:space="preserve">rate per unit </w:t>
      </w:r>
      <w:r>
        <w:rPr>
          <w:sz w:val="20"/>
          <w:szCs w:val="20"/>
        </w:rPr>
        <w:t xml:space="preserve">used </w:t>
      </w:r>
      <w:r w:rsidRPr="003D3B83">
        <w:rPr>
          <w:sz w:val="20"/>
          <w:szCs w:val="20"/>
        </w:rPr>
        <w:t>decreases as water use increases</w:t>
      </w:r>
      <w:r>
        <w:rPr>
          <w:sz w:val="20"/>
          <w:szCs w:val="20"/>
        </w:rPr>
        <w:t>.</w:t>
      </w:r>
    </w:p>
    <w:p w14:paraId="2B74AD7C" w14:textId="77777777" w:rsidR="00CC37E2" w:rsidRPr="003D3B83" w:rsidRDefault="00CC37E2" w:rsidP="009149A4">
      <w:pPr>
        <w:pStyle w:val="ListParagraph"/>
        <w:numPr>
          <w:ilvl w:val="0"/>
          <w:numId w:val="12"/>
        </w:numPr>
        <w:spacing w:after="0" w:line="240" w:lineRule="auto"/>
        <w:rPr>
          <w:sz w:val="20"/>
          <w:szCs w:val="20"/>
        </w:rPr>
      </w:pPr>
      <w:r w:rsidRPr="003D3B83">
        <w:rPr>
          <w:b/>
          <w:sz w:val="20"/>
          <w:szCs w:val="20"/>
        </w:rPr>
        <w:t>Flat rate:</w:t>
      </w:r>
      <w:r w:rsidRPr="003D3B83">
        <w:rPr>
          <w:sz w:val="20"/>
          <w:szCs w:val="20"/>
        </w:rPr>
        <w:t xml:space="preserve"> one fee regardless of how much water is used (</w:t>
      </w:r>
      <w:r>
        <w:rPr>
          <w:sz w:val="20"/>
          <w:szCs w:val="20"/>
        </w:rPr>
        <w:t xml:space="preserve">usually </w:t>
      </w:r>
      <w:r w:rsidRPr="003D3B83">
        <w:rPr>
          <w:sz w:val="20"/>
          <w:szCs w:val="20"/>
        </w:rPr>
        <w:t>unmetered)</w:t>
      </w:r>
      <w:r>
        <w:rPr>
          <w:sz w:val="20"/>
          <w:szCs w:val="20"/>
        </w:rPr>
        <w:t>.</w:t>
      </w:r>
    </w:p>
    <w:p w14:paraId="363045F0" w14:textId="77777777" w:rsidR="000D22AC" w:rsidRPr="006C3FD7" w:rsidRDefault="000D22AC" w:rsidP="004C1A1B">
      <w:pPr>
        <w:spacing w:after="0" w:line="240" w:lineRule="auto"/>
      </w:pPr>
    </w:p>
    <w:p w14:paraId="74F7E47F" w14:textId="77777777" w:rsidR="00CC37E2" w:rsidRPr="003040C9" w:rsidRDefault="00D07108" w:rsidP="00FF7D37">
      <w:r w:rsidRPr="003040C9">
        <w:t>Provide justification for</w:t>
      </w:r>
      <w:r w:rsidR="00CC37E2" w:rsidRPr="003040C9">
        <w:t xml:space="preserve"> any conservation neutral or non-conserving rate structures. If intending to adopt a conservation rate structure, include the timeframe to do so:</w:t>
      </w:r>
    </w:p>
    <w:p w14:paraId="6505D3F2" w14:textId="77777777" w:rsidR="00D07108" w:rsidRPr="007548E7" w:rsidRDefault="00D07108" w:rsidP="00D07108">
      <w:pPr>
        <w:pBdr>
          <w:top w:val="single" w:sz="4" w:space="1" w:color="auto"/>
          <w:left w:val="single" w:sz="4" w:space="4" w:color="auto"/>
          <w:bottom w:val="single" w:sz="4" w:space="1" w:color="auto"/>
          <w:right w:val="single" w:sz="4" w:space="4" w:color="auto"/>
        </w:pBdr>
      </w:pPr>
    </w:p>
    <w:p w14:paraId="2BA0D5D7" w14:textId="77777777" w:rsidR="0048714E" w:rsidRPr="00F75A95" w:rsidRDefault="003743A4" w:rsidP="008B5AE1">
      <w:pPr>
        <w:pStyle w:val="Heading3"/>
      </w:pPr>
      <w:bookmarkStart w:id="98" w:name="Part3B_Objective7_OrdinancesRegulations"/>
      <w:bookmarkStart w:id="99" w:name="_Toc479349355"/>
      <w:bookmarkStart w:id="100" w:name="_Toc479606426"/>
      <w:r w:rsidRPr="00F75A95">
        <w:t>Objective 7</w:t>
      </w:r>
      <w:r w:rsidR="00063F3B" w:rsidRPr="00F75A95">
        <w:t xml:space="preserve">: </w:t>
      </w:r>
      <w:r w:rsidR="0089650A" w:rsidRPr="008B5AE1">
        <w:t>Additional</w:t>
      </w:r>
      <w:r w:rsidR="0089650A" w:rsidRPr="00F75A95">
        <w:t xml:space="preserve"> s</w:t>
      </w:r>
      <w:r w:rsidR="00063F3B" w:rsidRPr="00F75A95">
        <w:t>trategies to Reduce Water Use</w:t>
      </w:r>
      <w:r w:rsidR="0048714E" w:rsidRPr="00F75A95">
        <w:t xml:space="preserve"> </w:t>
      </w:r>
      <w:r w:rsidR="0089650A" w:rsidRPr="00F75A95">
        <w:t>and Support</w:t>
      </w:r>
      <w:r w:rsidR="0048714E" w:rsidRPr="00F75A95">
        <w:t xml:space="preserve"> Wellhead Protection </w:t>
      </w:r>
      <w:r w:rsidR="0048714E" w:rsidRPr="008B5AE1">
        <w:t>Planning</w:t>
      </w:r>
      <w:bookmarkEnd w:id="98"/>
      <w:bookmarkEnd w:id="99"/>
      <w:bookmarkEnd w:id="100"/>
    </w:p>
    <w:p w14:paraId="5438544C" w14:textId="77777777" w:rsidR="005D6879" w:rsidRDefault="00CC37E2" w:rsidP="007419D6">
      <w:r>
        <w:t xml:space="preserve">Development and redevelopment projects can provide additional water conservation opportunities, such as the actions listed below.  If a Uniform Rate Structure is in place, the water supplier must provide a Water Conservation Program that includes at </w:t>
      </w:r>
      <w:r w:rsidRPr="00511CE5">
        <w:rPr>
          <w:u w:val="single"/>
        </w:rPr>
        <w:t>least two</w:t>
      </w:r>
      <w:r>
        <w:t xml:space="preserve"> of the actions listed below. Check those actions that you intent to implement within the next 10 years.</w:t>
      </w:r>
    </w:p>
    <w:p w14:paraId="1006D47C" w14:textId="77777777" w:rsidR="00C30E1D" w:rsidRPr="008F35C4" w:rsidRDefault="002F132B" w:rsidP="00FF7D37">
      <w:pPr>
        <w:pStyle w:val="Caption"/>
      </w:pPr>
      <w:r>
        <w:t>Table 28</w:t>
      </w:r>
      <w:r w:rsidR="00BE269C">
        <w:t xml:space="preserve">. </w:t>
      </w:r>
      <w:r w:rsidR="00C30E1D" w:rsidRPr="008F35C4">
        <w:t>Additional strategies to Reduce Water Use &amp; Support Wellhead Protection</w:t>
      </w:r>
    </w:p>
    <w:tbl>
      <w:tblPr>
        <w:tblStyle w:val="TableGrid"/>
        <w:tblW w:w="0" w:type="auto"/>
        <w:tblInd w:w="18" w:type="dxa"/>
        <w:tblLook w:val="04A0" w:firstRow="1" w:lastRow="0" w:firstColumn="1" w:lastColumn="0" w:noHBand="0" w:noVBand="1"/>
        <w:tblCaption w:val="Additional strategies to Reduce Water Use &amp; Support Wellhead Protection"/>
        <w:tblDescription w:val="Additional strategies to Reduce Water Use &amp; Support Wellhead Protection"/>
      </w:tblPr>
      <w:tblGrid>
        <w:gridCol w:w="536"/>
        <w:gridCol w:w="8796"/>
      </w:tblGrid>
      <w:tr w:rsidR="0089650A" w:rsidRPr="0089650A" w14:paraId="08F16E6D" w14:textId="77777777" w:rsidTr="00FF7D37">
        <w:tc>
          <w:tcPr>
            <w:tcW w:w="540" w:type="dxa"/>
          </w:tcPr>
          <w:p w14:paraId="71124999" w14:textId="77777777" w:rsidR="0089650A" w:rsidRPr="0089650A" w:rsidRDefault="00E52DE9" w:rsidP="0089650A">
            <w:pPr>
              <w:spacing w:after="0" w:line="240" w:lineRule="auto"/>
              <w:jc w:val="center"/>
            </w:pPr>
            <w:sdt>
              <w:sdtPr>
                <w:rPr>
                  <w:sz w:val="20"/>
                  <w:szCs w:val="20"/>
                </w:rPr>
                <w:id w:val="1087500765"/>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659E6765" w14:textId="77777777" w:rsidR="0089650A" w:rsidRPr="0089650A" w:rsidRDefault="00CC37E2" w:rsidP="00CC37E2">
            <w:pPr>
              <w:spacing w:after="0" w:line="240" w:lineRule="auto"/>
            </w:pPr>
            <w:r>
              <w:t xml:space="preserve">Participate in the </w:t>
            </w:r>
            <w:proofErr w:type="spellStart"/>
            <w:r w:rsidRPr="0089650A">
              <w:t>GreenStep</w:t>
            </w:r>
            <w:proofErr w:type="spellEnd"/>
            <w:r w:rsidRPr="0089650A">
              <w:t xml:space="preserve"> Cities Program</w:t>
            </w:r>
            <w:r>
              <w:t>,</w:t>
            </w:r>
            <w:r w:rsidRPr="0089650A">
              <w:t xml:space="preserve"> </w:t>
            </w:r>
            <w:r>
              <w:t xml:space="preserve">including implementation of at least one of the 20 “Best Practices” for water  </w:t>
            </w:r>
          </w:p>
        </w:tc>
      </w:tr>
      <w:tr w:rsidR="0089650A" w:rsidRPr="0089650A" w14:paraId="004B53EA" w14:textId="77777777" w:rsidTr="00FF7D37">
        <w:tc>
          <w:tcPr>
            <w:tcW w:w="540" w:type="dxa"/>
          </w:tcPr>
          <w:p w14:paraId="3126122E" w14:textId="77777777" w:rsidR="0089650A" w:rsidRPr="0089650A" w:rsidRDefault="00E52DE9" w:rsidP="0089650A">
            <w:pPr>
              <w:spacing w:after="0" w:line="240" w:lineRule="auto"/>
              <w:jc w:val="center"/>
            </w:pPr>
            <w:sdt>
              <w:sdtPr>
                <w:rPr>
                  <w:sz w:val="20"/>
                  <w:szCs w:val="20"/>
                </w:rPr>
                <w:id w:val="-389801509"/>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1C944C99" w14:textId="77777777" w:rsidR="0089650A" w:rsidRPr="0089650A" w:rsidRDefault="00CC37E2" w:rsidP="009E370D">
            <w:pPr>
              <w:spacing w:after="0" w:line="240" w:lineRule="auto"/>
            </w:pPr>
            <w:r>
              <w:t>Prepare a</w:t>
            </w:r>
            <w:r w:rsidRPr="0089650A">
              <w:t xml:space="preserve"> </w:t>
            </w:r>
            <w:r w:rsidR="00DF4B0E">
              <w:t>master plan for smart g</w:t>
            </w:r>
            <w:r w:rsidR="0089650A" w:rsidRPr="0089650A">
              <w:t>rowth</w:t>
            </w:r>
            <w:r w:rsidR="00D623DF">
              <w:t xml:space="preserve"> (compact urban growth that avoids sprawl)</w:t>
            </w:r>
          </w:p>
        </w:tc>
      </w:tr>
      <w:tr w:rsidR="0089650A" w:rsidRPr="0089650A" w14:paraId="14A1C120" w14:textId="77777777" w:rsidTr="00FF7D37">
        <w:tc>
          <w:tcPr>
            <w:tcW w:w="540" w:type="dxa"/>
          </w:tcPr>
          <w:p w14:paraId="64DEF2AD" w14:textId="77777777" w:rsidR="0089650A" w:rsidRPr="0089650A" w:rsidRDefault="00E52DE9" w:rsidP="0089650A">
            <w:pPr>
              <w:spacing w:after="0" w:line="240" w:lineRule="auto"/>
              <w:jc w:val="center"/>
            </w:pPr>
            <w:sdt>
              <w:sdtPr>
                <w:rPr>
                  <w:sz w:val="20"/>
                  <w:szCs w:val="20"/>
                </w:rPr>
                <w:id w:val="-444231499"/>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5810B94E" w14:textId="77777777" w:rsidR="0089650A" w:rsidRPr="0089650A" w:rsidRDefault="00CC37E2" w:rsidP="009E370D">
            <w:pPr>
              <w:spacing w:after="0" w:line="240" w:lineRule="auto"/>
            </w:pPr>
            <w:r>
              <w:t>Prepare a</w:t>
            </w:r>
            <w:r w:rsidRPr="0089650A">
              <w:t xml:space="preserve"> </w:t>
            </w:r>
            <w:r w:rsidR="00DF4B0E">
              <w:t>comprehensive open space p</w:t>
            </w:r>
            <w:r w:rsidR="0089650A" w:rsidRPr="0089650A">
              <w:t>lan</w:t>
            </w:r>
            <w:r w:rsidR="00D623DF">
              <w:t xml:space="preserve"> (areas for parks, green spaces, natural areas)</w:t>
            </w:r>
          </w:p>
        </w:tc>
      </w:tr>
      <w:tr w:rsidR="0089650A" w:rsidRPr="0089650A" w14:paraId="1E8844C1" w14:textId="77777777" w:rsidTr="00FF7D37">
        <w:tc>
          <w:tcPr>
            <w:tcW w:w="540" w:type="dxa"/>
          </w:tcPr>
          <w:p w14:paraId="1C7AAFA9" w14:textId="77777777" w:rsidR="0089650A" w:rsidRPr="0089650A" w:rsidRDefault="00E52DE9" w:rsidP="0089650A">
            <w:pPr>
              <w:spacing w:after="0" w:line="240" w:lineRule="auto"/>
              <w:jc w:val="center"/>
            </w:pPr>
            <w:sdt>
              <w:sdtPr>
                <w:rPr>
                  <w:sz w:val="20"/>
                  <w:szCs w:val="20"/>
                </w:rPr>
                <w:id w:val="-623612801"/>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29B1A15D" w14:textId="77777777" w:rsidR="0089650A" w:rsidRPr="0089650A" w:rsidRDefault="00CC37E2" w:rsidP="00F66BCB">
            <w:pPr>
              <w:spacing w:after="0" w:line="240" w:lineRule="auto"/>
            </w:pPr>
            <w:r>
              <w:t xml:space="preserve">Adopt a </w:t>
            </w:r>
            <w:r w:rsidR="00DF4B0E">
              <w:t>water use restriction o</w:t>
            </w:r>
            <w:r w:rsidR="0089650A" w:rsidRPr="0089650A">
              <w:t>rdinance</w:t>
            </w:r>
            <w:r w:rsidR="00D623DF">
              <w:t xml:space="preserve"> (lawn irrigation, car washing, pools, etc.)</w:t>
            </w:r>
          </w:p>
        </w:tc>
      </w:tr>
      <w:tr w:rsidR="0089650A" w:rsidRPr="0089650A" w14:paraId="496FC7A8" w14:textId="77777777" w:rsidTr="00FF7D37">
        <w:tc>
          <w:tcPr>
            <w:tcW w:w="540" w:type="dxa"/>
          </w:tcPr>
          <w:p w14:paraId="6CC25D07" w14:textId="77777777" w:rsidR="0089650A" w:rsidRPr="0089650A" w:rsidRDefault="00E52DE9" w:rsidP="0089650A">
            <w:pPr>
              <w:spacing w:after="0" w:line="240" w:lineRule="auto"/>
              <w:jc w:val="center"/>
            </w:pPr>
            <w:sdt>
              <w:sdtPr>
                <w:rPr>
                  <w:sz w:val="20"/>
                  <w:szCs w:val="20"/>
                </w:rPr>
                <w:id w:val="-981073562"/>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7777C93B" w14:textId="77777777" w:rsidR="0089650A" w:rsidRPr="0089650A" w:rsidRDefault="00CC37E2" w:rsidP="00F66BCB">
            <w:pPr>
              <w:spacing w:after="0" w:line="240" w:lineRule="auto"/>
            </w:pPr>
            <w:r>
              <w:t xml:space="preserve">Adopt an </w:t>
            </w:r>
            <w:r w:rsidR="00DF4B0E">
              <w:t>outdoor lawn i</w:t>
            </w:r>
            <w:r w:rsidR="0089650A" w:rsidRPr="0089650A">
              <w:t>rrig</w:t>
            </w:r>
            <w:r w:rsidR="00DF4B0E">
              <w:t>ation o</w:t>
            </w:r>
            <w:r w:rsidR="0089650A" w:rsidRPr="0089650A">
              <w:t>rdinance</w:t>
            </w:r>
          </w:p>
        </w:tc>
      </w:tr>
      <w:tr w:rsidR="0089650A" w:rsidRPr="0089650A" w14:paraId="7AE393E6" w14:textId="77777777" w:rsidTr="00FF7D37">
        <w:tc>
          <w:tcPr>
            <w:tcW w:w="540" w:type="dxa"/>
          </w:tcPr>
          <w:p w14:paraId="604B4F2C" w14:textId="77777777" w:rsidR="0089650A" w:rsidRPr="0089650A" w:rsidRDefault="00E52DE9" w:rsidP="0089650A">
            <w:pPr>
              <w:spacing w:after="0" w:line="240" w:lineRule="auto"/>
              <w:jc w:val="center"/>
            </w:pPr>
            <w:sdt>
              <w:sdtPr>
                <w:rPr>
                  <w:sz w:val="20"/>
                  <w:szCs w:val="20"/>
                </w:rPr>
                <w:id w:val="-1528475861"/>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44292E57" w14:textId="77777777" w:rsidR="0089650A" w:rsidRPr="0089650A" w:rsidRDefault="00CC37E2" w:rsidP="00F66BCB">
            <w:pPr>
              <w:spacing w:after="0" w:line="240" w:lineRule="auto"/>
            </w:pPr>
            <w:r>
              <w:t xml:space="preserve">Adopt a </w:t>
            </w:r>
            <w:r w:rsidR="00DF4B0E">
              <w:t>private well o</w:t>
            </w:r>
            <w:r w:rsidR="0089650A" w:rsidRPr="0089650A">
              <w:t>rdinance</w:t>
            </w:r>
            <w:r>
              <w:t xml:space="preserve"> </w:t>
            </w:r>
            <w:r w:rsidR="00D623DF">
              <w:t>(private wells in a city must comply with water restrictions)</w:t>
            </w:r>
          </w:p>
        </w:tc>
      </w:tr>
      <w:tr w:rsidR="0089650A" w:rsidRPr="0089650A" w14:paraId="69671BD2" w14:textId="77777777" w:rsidTr="00FF7D37">
        <w:tc>
          <w:tcPr>
            <w:tcW w:w="540" w:type="dxa"/>
          </w:tcPr>
          <w:p w14:paraId="07ADC5A9" w14:textId="77777777" w:rsidR="0089650A" w:rsidRPr="0089650A" w:rsidRDefault="00E52DE9" w:rsidP="0089650A">
            <w:pPr>
              <w:spacing w:after="0" w:line="240" w:lineRule="auto"/>
              <w:jc w:val="center"/>
            </w:pPr>
            <w:sdt>
              <w:sdtPr>
                <w:rPr>
                  <w:sz w:val="20"/>
                  <w:szCs w:val="20"/>
                </w:rPr>
                <w:id w:val="-1335306207"/>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30849579" w14:textId="77777777" w:rsidR="0089650A" w:rsidRPr="0089650A" w:rsidRDefault="00CC37E2" w:rsidP="009E370D">
            <w:pPr>
              <w:spacing w:after="0" w:line="240" w:lineRule="auto"/>
            </w:pPr>
            <w:r>
              <w:t xml:space="preserve">Implement a </w:t>
            </w:r>
            <w:r w:rsidR="00DF4B0E">
              <w:t>stormwater management p</w:t>
            </w:r>
            <w:r w:rsidR="0089650A" w:rsidRPr="0089650A">
              <w:t>rogram</w:t>
            </w:r>
          </w:p>
        </w:tc>
      </w:tr>
      <w:tr w:rsidR="0089650A" w:rsidRPr="0089650A" w14:paraId="14F418F4" w14:textId="77777777" w:rsidTr="00FF7D37">
        <w:tc>
          <w:tcPr>
            <w:tcW w:w="540" w:type="dxa"/>
          </w:tcPr>
          <w:p w14:paraId="33A33177" w14:textId="77777777" w:rsidR="0089650A" w:rsidRPr="0089650A" w:rsidRDefault="00E52DE9" w:rsidP="0089650A">
            <w:pPr>
              <w:spacing w:after="0" w:line="240" w:lineRule="auto"/>
              <w:jc w:val="center"/>
            </w:pPr>
            <w:sdt>
              <w:sdtPr>
                <w:rPr>
                  <w:sz w:val="20"/>
                  <w:szCs w:val="20"/>
                </w:rPr>
                <w:id w:val="391082007"/>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16AD6478" w14:textId="77777777" w:rsidR="0089650A" w:rsidRPr="0089650A" w:rsidRDefault="00CC37E2" w:rsidP="00F66BCB">
            <w:pPr>
              <w:spacing w:after="0" w:line="240" w:lineRule="auto"/>
            </w:pPr>
            <w:r>
              <w:t xml:space="preserve">Adopt </w:t>
            </w:r>
            <w:r w:rsidR="00DF4B0E">
              <w:t>non-zoning wetlands o</w:t>
            </w:r>
            <w:r w:rsidR="0089650A" w:rsidRPr="0089650A">
              <w:t>rdinance</w:t>
            </w:r>
            <w:r w:rsidR="00D623DF">
              <w:t xml:space="preserve"> (can further protect wetlands beyond state/federal laws-for vernal pools, </w:t>
            </w:r>
            <w:r w:rsidR="00234BDC">
              <w:t>buffer areas, restrictions on filling or alterations</w:t>
            </w:r>
            <w:r w:rsidR="00D623DF">
              <w:t>)</w:t>
            </w:r>
          </w:p>
        </w:tc>
      </w:tr>
      <w:tr w:rsidR="0089650A" w:rsidRPr="0089650A" w14:paraId="0438D63D" w14:textId="77777777" w:rsidTr="00FF7D37">
        <w:tc>
          <w:tcPr>
            <w:tcW w:w="540" w:type="dxa"/>
          </w:tcPr>
          <w:p w14:paraId="736DF572" w14:textId="77777777" w:rsidR="0089650A" w:rsidRPr="0089650A" w:rsidRDefault="00E52DE9" w:rsidP="0089650A">
            <w:pPr>
              <w:spacing w:after="0" w:line="240" w:lineRule="auto"/>
              <w:jc w:val="center"/>
            </w:pPr>
            <w:sdt>
              <w:sdtPr>
                <w:rPr>
                  <w:sz w:val="20"/>
                  <w:szCs w:val="20"/>
                </w:rPr>
                <w:id w:val="1217790727"/>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5C6E0814" w14:textId="77777777" w:rsidR="0089650A" w:rsidRPr="0089650A" w:rsidRDefault="00CC37E2" w:rsidP="009E370D">
            <w:pPr>
              <w:spacing w:after="0" w:line="240" w:lineRule="auto"/>
            </w:pPr>
            <w:r>
              <w:t xml:space="preserve">Adopt a </w:t>
            </w:r>
            <w:r w:rsidR="00DF4B0E">
              <w:t>water offset p</w:t>
            </w:r>
            <w:r w:rsidR="0089650A" w:rsidRPr="0089650A">
              <w:t>rogram</w:t>
            </w:r>
            <w:r w:rsidR="00234BDC">
              <w:t xml:space="preserve"> (primarily for new development or expansion)</w:t>
            </w:r>
          </w:p>
        </w:tc>
      </w:tr>
      <w:tr w:rsidR="0089650A" w:rsidRPr="0089650A" w14:paraId="5177724F" w14:textId="77777777" w:rsidTr="00FF7D37">
        <w:tc>
          <w:tcPr>
            <w:tcW w:w="540" w:type="dxa"/>
          </w:tcPr>
          <w:p w14:paraId="137F9603" w14:textId="77777777" w:rsidR="0089650A" w:rsidRPr="0089650A" w:rsidRDefault="00E52DE9" w:rsidP="0089650A">
            <w:pPr>
              <w:spacing w:after="0" w:line="240" w:lineRule="auto"/>
              <w:jc w:val="center"/>
            </w:pPr>
            <w:sdt>
              <w:sdtPr>
                <w:rPr>
                  <w:sz w:val="20"/>
                  <w:szCs w:val="20"/>
                </w:rPr>
                <w:id w:val="-1819329147"/>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20AABF3E" w14:textId="77777777" w:rsidR="0089650A" w:rsidRPr="0089650A" w:rsidRDefault="00CC37E2" w:rsidP="009E370D">
            <w:pPr>
              <w:spacing w:after="0" w:line="240" w:lineRule="auto"/>
            </w:pPr>
            <w:r>
              <w:t xml:space="preserve">Implement a </w:t>
            </w:r>
            <w:r w:rsidR="00DF4B0E">
              <w:t>water conservation outreach p</w:t>
            </w:r>
            <w:r w:rsidR="0089650A" w:rsidRPr="0089650A">
              <w:t>rogram</w:t>
            </w:r>
          </w:p>
        </w:tc>
      </w:tr>
      <w:tr w:rsidR="0089650A" w:rsidRPr="0089650A" w14:paraId="1E267F71" w14:textId="77777777" w:rsidTr="00FF7D37">
        <w:tc>
          <w:tcPr>
            <w:tcW w:w="540" w:type="dxa"/>
          </w:tcPr>
          <w:p w14:paraId="6E6910CC" w14:textId="77777777" w:rsidR="0089650A" w:rsidRPr="0089650A" w:rsidRDefault="00E52DE9" w:rsidP="0089650A">
            <w:pPr>
              <w:spacing w:after="0" w:line="240" w:lineRule="auto"/>
              <w:jc w:val="center"/>
            </w:pPr>
            <w:sdt>
              <w:sdtPr>
                <w:rPr>
                  <w:sz w:val="20"/>
                  <w:szCs w:val="20"/>
                </w:rPr>
                <w:id w:val="-346868228"/>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4FB6429E" w14:textId="77777777" w:rsidR="0089650A" w:rsidRPr="0089650A" w:rsidRDefault="00CC37E2" w:rsidP="009E370D">
            <w:pPr>
              <w:spacing w:after="0" w:line="240" w:lineRule="auto"/>
            </w:pPr>
            <w:r>
              <w:t xml:space="preserve">Hire a </w:t>
            </w:r>
            <w:r w:rsidR="00DF4B0E">
              <w:t>water conservation c</w:t>
            </w:r>
            <w:r w:rsidR="0089650A" w:rsidRPr="0089650A">
              <w:t xml:space="preserve">oordinator </w:t>
            </w:r>
            <w:r w:rsidR="0089650A">
              <w:t xml:space="preserve"> (part-time)</w:t>
            </w:r>
          </w:p>
        </w:tc>
      </w:tr>
      <w:tr w:rsidR="0089650A" w:rsidRPr="0089650A" w14:paraId="1404E4EE" w14:textId="77777777" w:rsidTr="00FF7D37">
        <w:tc>
          <w:tcPr>
            <w:tcW w:w="540" w:type="dxa"/>
          </w:tcPr>
          <w:p w14:paraId="45F3D5F0" w14:textId="77777777" w:rsidR="0089650A" w:rsidRPr="0089650A" w:rsidRDefault="00E52DE9" w:rsidP="0089650A">
            <w:pPr>
              <w:spacing w:after="0" w:line="240" w:lineRule="auto"/>
              <w:jc w:val="center"/>
            </w:pPr>
            <w:sdt>
              <w:sdtPr>
                <w:rPr>
                  <w:sz w:val="20"/>
                  <w:szCs w:val="20"/>
                </w:rPr>
                <w:id w:val="-1796511540"/>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36632165" w14:textId="77777777" w:rsidR="0089650A" w:rsidRPr="0089650A" w:rsidRDefault="00CC37E2" w:rsidP="00CC37E2">
            <w:pPr>
              <w:spacing w:after="0" w:line="240" w:lineRule="auto"/>
            </w:pPr>
            <w:r>
              <w:t xml:space="preserve">Implement a </w:t>
            </w:r>
            <w:r w:rsidR="00DF4B0E">
              <w:t>r</w:t>
            </w:r>
            <w:r w:rsidR="0089650A" w:rsidRPr="0089650A">
              <w:t>ebate program for water efficient appliances</w:t>
            </w:r>
            <w:r>
              <w:t>, fixtures,</w:t>
            </w:r>
            <w:r w:rsidRPr="0089650A">
              <w:t xml:space="preserve"> or </w:t>
            </w:r>
            <w:r>
              <w:t>outdoor water management</w:t>
            </w:r>
            <w:r w:rsidR="0089650A" w:rsidRPr="0089650A">
              <w:t xml:space="preserve"> </w:t>
            </w:r>
          </w:p>
        </w:tc>
      </w:tr>
      <w:tr w:rsidR="0089650A" w:rsidRPr="0089650A" w14:paraId="1D563380" w14:textId="77777777" w:rsidTr="00FF7D37">
        <w:tc>
          <w:tcPr>
            <w:tcW w:w="540" w:type="dxa"/>
          </w:tcPr>
          <w:p w14:paraId="1ACF2BA5" w14:textId="77777777" w:rsidR="0089650A" w:rsidRPr="00DB23BB" w:rsidRDefault="00E52DE9" w:rsidP="0089650A">
            <w:pPr>
              <w:spacing w:after="0" w:line="240" w:lineRule="auto"/>
              <w:jc w:val="center"/>
              <w:rPr>
                <w:sz w:val="20"/>
                <w:szCs w:val="20"/>
              </w:rPr>
            </w:pPr>
            <w:sdt>
              <w:sdtPr>
                <w:rPr>
                  <w:sz w:val="20"/>
                  <w:szCs w:val="20"/>
                </w:rPr>
                <w:id w:val="790556964"/>
                <w14:checkbox>
                  <w14:checked w14:val="0"/>
                  <w14:checkedState w14:val="2612" w14:font="MS Gothic"/>
                  <w14:uncheckedState w14:val="2610" w14:font="MS Gothic"/>
                </w14:checkbox>
              </w:sdtPr>
              <w:sdtEndPr/>
              <w:sdtContent>
                <w:r w:rsidR="002A1E2E">
                  <w:rPr>
                    <w:rFonts w:ascii="MS Gothic" w:eastAsia="MS Gothic" w:hAnsi="MS Gothic" w:hint="eastAsia"/>
                    <w:sz w:val="20"/>
                    <w:szCs w:val="20"/>
                  </w:rPr>
                  <w:t>☐</w:t>
                </w:r>
              </w:sdtContent>
            </w:sdt>
          </w:p>
        </w:tc>
        <w:tc>
          <w:tcPr>
            <w:tcW w:w="9018" w:type="dxa"/>
          </w:tcPr>
          <w:p w14:paraId="18CA20BA" w14:textId="77777777" w:rsidR="0089650A" w:rsidRPr="0089650A" w:rsidRDefault="0089650A" w:rsidP="009E370D">
            <w:pPr>
              <w:spacing w:after="0" w:line="240" w:lineRule="auto"/>
            </w:pPr>
            <w:r>
              <w:t xml:space="preserve">Other </w:t>
            </w:r>
          </w:p>
        </w:tc>
      </w:tr>
    </w:tbl>
    <w:p w14:paraId="0F026442" w14:textId="77777777" w:rsidR="00511FAC" w:rsidRDefault="004A12A3" w:rsidP="008B5AE1">
      <w:pPr>
        <w:pStyle w:val="Heading3"/>
      </w:pPr>
      <w:bookmarkStart w:id="101" w:name="_Toc479349356"/>
      <w:bookmarkStart w:id="102" w:name="_Toc479606427"/>
      <w:r w:rsidRPr="00B57F4B">
        <w:t>Objective</w:t>
      </w:r>
      <w:r w:rsidR="0065371D" w:rsidRPr="00B57F4B">
        <w:t xml:space="preserve"> 8: Tracking </w:t>
      </w:r>
      <w:r w:rsidR="0065371D" w:rsidRPr="008B5AE1">
        <w:t>Success</w:t>
      </w:r>
      <w:r w:rsidR="0065371D" w:rsidRPr="00B57F4B">
        <w:t>: How will you track or measure success through the next ten years?</w:t>
      </w:r>
      <w:bookmarkEnd w:id="101"/>
      <w:bookmarkEnd w:id="102"/>
    </w:p>
    <w:p w14:paraId="69CCF8A3" w14:textId="77777777" w:rsidR="00FF7D37" w:rsidRDefault="00FF7D37" w:rsidP="00FF7D37">
      <w:pPr>
        <w:pBdr>
          <w:top w:val="single" w:sz="4" w:space="1" w:color="auto"/>
          <w:left w:val="single" w:sz="4" w:space="4" w:color="auto"/>
          <w:bottom w:val="single" w:sz="4" w:space="1" w:color="auto"/>
          <w:right w:val="single" w:sz="4" w:space="4" w:color="auto"/>
        </w:pBdr>
      </w:pPr>
    </w:p>
    <w:p w14:paraId="776B7C0C" w14:textId="77777777" w:rsidR="00FF7D37" w:rsidRPr="00FF7D37" w:rsidRDefault="00FF7D37" w:rsidP="00FF7D37">
      <w:pPr>
        <w:pBdr>
          <w:top w:val="single" w:sz="4" w:space="1" w:color="auto"/>
          <w:left w:val="single" w:sz="4" w:space="4" w:color="auto"/>
          <w:bottom w:val="single" w:sz="4" w:space="1" w:color="auto"/>
          <w:right w:val="single" w:sz="4" w:space="4" w:color="auto"/>
        </w:pBdr>
      </w:pPr>
    </w:p>
    <w:p w14:paraId="7182DBB5" w14:textId="77777777" w:rsidR="00511FAC" w:rsidRPr="00511FAC" w:rsidRDefault="00FF7D37" w:rsidP="00FF7D37">
      <w:pPr>
        <w:pStyle w:val="Heading4"/>
        <w:pBdr>
          <w:top w:val="single" w:sz="4" w:space="1" w:color="auto"/>
          <w:left w:val="single" w:sz="4" w:space="1" w:color="auto"/>
          <w:bottom w:val="single" w:sz="4" w:space="1" w:color="auto"/>
          <w:right w:val="single" w:sz="4" w:space="1" w:color="auto"/>
        </w:pBdr>
        <w:rPr>
          <w:rFonts w:eastAsia="Times New Roman"/>
        </w:rPr>
      </w:pPr>
      <w:r>
        <w:rPr>
          <w:rFonts w:eastAsia="Times New Roman"/>
        </w:rPr>
        <w:t>Tip: The process to</w:t>
      </w:r>
      <w:r w:rsidR="00511FAC">
        <w:rPr>
          <w:rFonts w:eastAsia="Times New Roman"/>
        </w:rPr>
        <w:t xml:space="preserve"> monitor demand reduction and/or a rate structure</w:t>
      </w:r>
      <w:r>
        <w:rPr>
          <w:rFonts w:eastAsia="Times New Roman"/>
        </w:rPr>
        <w:t xml:space="preserve"> includes:</w:t>
      </w:r>
    </w:p>
    <w:p w14:paraId="443398A1" w14:textId="77777777" w:rsidR="00511FAC" w:rsidRDefault="00511FAC" w:rsidP="00FF7D37">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rPr>
          <w:rFonts w:ascii="Calibri" w:eastAsia="Times New Roman" w:hAnsi="Calibri"/>
        </w:rPr>
      </w:pPr>
      <w:r>
        <w:rPr>
          <w:rFonts w:ascii="Calibri" w:eastAsia="Times New Roman" w:hAnsi="Calibri"/>
        </w:rPr>
        <w:t>The DNR Hydrologist will call or visit the community the first</w:t>
      </w:r>
      <w:r w:rsidR="00BE269C">
        <w:rPr>
          <w:rFonts w:ascii="Calibri" w:eastAsia="Times New Roman" w:hAnsi="Calibri"/>
        </w:rPr>
        <w:t xml:space="preserve"> 1-3</w:t>
      </w:r>
      <w:r>
        <w:rPr>
          <w:rFonts w:ascii="Calibri" w:eastAsia="Times New Roman" w:hAnsi="Calibri"/>
        </w:rPr>
        <w:t xml:space="preserve"> year</w:t>
      </w:r>
      <w:r w:rsidR="00BE269C">
        <w:rPr>
          <w:rFonts w:ascii="Calibri" w:eastAsia="Times New Roman" w:hAnsi="Calibri"/>
        </w:rPr>
        <w:t xml:space="preserve">s </w:t>
      </w:r>
      <w:r>
        <w:rPr>
          <w:rFonts w:ascii="Calibri" w:eastAsia="Times New Roman" w:hAnsi="Calibri"/>
        </w:rPr>
        <w:t xml:space="preserve">after the water supply plan is completed. </w:t>
      </w:r>
    </w:p>
    <w:p w14:paraId="0A73254B" w14:textId="77777777" w:rsidR="00511FAC" w:rsidRDefault="00511FAC" w:rsidP="00FF7D37">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rPr>
          <w:rFonts w:ascii="Calibri" w:eastAsia="Times New Roman" w:hAnsi="Calibri"/>
        </w:rPr>
      </w:pPr>
      <w:r>
        <w:rPr>
          <w:rFonts w:ascii="Calibri" w:eastAsia="Times New Roman" w:hAnsi="Calibri"/>
        </w:rPr>
        <w:t xml:space="preserve">They will discuss what activities the community is doing to conserve water and if they feel their actions are successful.  The Water Supply Plan, Part </w:t>
      </w:r>
      <w:r w:rsidR="00DE524B">
        <w:rPr>
          <w:rFonts w:ascii="Calibri" w:eastAsia="Times New Roman" w:hAnsi="Calibri"/>
        </w:rPr>
        <w:t>3</w:t>
      </w:r>
      <w:r>
        <w:rPr>
          <w:rFonts w:ascii="Calibri" w:eastAsia="Times New Roman" w:hAnsi="Calibri"/>
        </w:rPr>
        <w:t xml:space="preserve"> tables and responses will guide the discussion.  For example, they will discuss efforts to reduce unaccounted for water loss if that is a problem, or go through Tables 33, 34 and 35 to discuss new initiatives.  </w:t>
      </w:r>
    </w:p>
    <w:p w14:paraId="7E6A68B0" w14:textId="77777777" w:rsidR="00511FAC" w:rsidRDefault="00511FAC" w:rsidP="00FF7D37">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rPr>
          <w:rFonts w:ascii="Calibri" w:eastAsia="Times New Roman" w:hAnsi="Calibri"/>
        </w:rPr>
      </w:pPr>
      <w:r>
        <w:rPr>
          <w:rFonts w:ascii="Calibri" w:eastAsia="Times New Roman" w:hAnsi="Calibri"/>
        </w:rPr>
        <w:t>The city representative and the hydrologist will discuss total per capita water use, residential per capita water use, and business/industry use.  They will note trends.</w:t>
      </w:r>
    </w:p>
    <w:p w14:paraId="533F1BDA" w14:textId="77777777" w:rsidR="00511FAC" w:rsidRDefault="00511FAC" w:rsidP="00FF7D37">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rPr>
          <w:rFonts w:ascii="Calibri" w:eastAsia="Times New Roman" w:hAnsi="Calibri"/>
        </w:rPr>
      </w:pPr>
      <w:r>
        <w:rPr>
          <w:rFonts w:ascii="Calibri" w:eastAsia="Times New Roman" w:hAnsi="Calibri"/>
        </w:rPr>
        <w:t>They will also discuss options for improvement and/or collect case studies of success stories to share with other communities.  One option may be to change the rate structure, but there are many other paths to successful water conservation.</w:t>
      </w:r>
    </w:p>
    <w:p w14:paraId="371C5409" w14:textId="77777777" w:rsidR="00511FAC" w:rsidRDefault="00511FAC" w:rsidP="00FF7D37">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rPr>
          <w:rFonts w:ascii="Calibri" w:eastAsia="Times New Roman" w:hAnsi="Calibri"/>
        </w:rPr>
      </w:pPr>
      <w:r>
        <w:rPr>
          <w:rFonts w:ascii="Calibri" w:eastAsia="Times New Roman" w:hAnsi="Calibri"/>
        </w:rPr>
        <w:t>If appropriate, they will cooperatively develop a simple work plan for the next few years, targeting a couple areas where the city might focus efforts.</w:t>
      </w:r>
    </w:p>
    <w:p w14:paraId="54D0AEF1" w14:textId="77777777" w:rsidR="00FE6AC7" w:rsidRPr="006C3FD7" w:rsidRDefault="00F46372" w:rsidP="0043790F">
      <w:pPr>
        <w:pStyle w:val="Heading2"/>
        <w:numPr>
          <w:ilvl w:val="0"/>
          <w:numId w:val="13"/>
        </w:numPr>
      </w:pPr>
      <w:bookmarkStart w:id="103" w:name="_Toc479349357"/>
      <w:bookmarkStart w:id="104" w:name="_Toc479606428"/>
      <w:r w:rsidRPr="008E7B98">
        <w:t>Regulation</w:t>
      </w:r>
      <w:bookmarkEnd w:id="103"/>
      <w:bookmarkEnd w:id="104"/>
    </w:p>
    <w:p w14:paraId="64D42CF0" w14:textId="77777777" w:rsidR="00765E67" w:rsidRDefault="00765E67" w:rsidP="007419D6">
      <w:r>
        <w:t>Complete T</w:t>
      </w:r>
      <w:r w:rsidRPr="006C3FD7">
        <w:t xml:space="preserve">able </w:t>
      </w:r>
      <w:r w:rsidR="002F132B">
        <w:t>29</w:t>
      </w:r>
      <w:r w:rsidRPr="006C3FD7">
        <w:t xml:space="preserve"> </w:t>
      </w:r>
      <w:r>
        <w:t xml:space="preserve">by selecting which </w:t>
      </w:r>
      <w:r w:rsidRPr="006C3FD7">
        <w:t xml:space="preserve">regulations </w:t>
      </w:r>
      <w:r>
        <w:t xml:space="preserve">are used to </w:t>
      </w:r>
      <w:r w:rsidR="009C67DA">
        <w:t xml:space="preserve">reduce </w:t>
      </w:r>
      <w:r w:rsidR="009C67DA" w:rsidRPr="006C3FD7">
        <w:t>demand</w:t>
      </w:r>
      <w:r w:rsidRPr="006C3FD7">
        <w:t xml:space="preserve"> and improve</w:t>
      </w:r>
      <w:r>
        <w:t xml:space="preserve"> </w:t>
      </w:r>
      <w:r w:rsidRPr="006C3FD7">
        <w:t>water efficiencies.</w:t>
      </w:r>
      <w:r w:rsidR="00C46A02">
        <w:t xml:space="preserve"> Add additional rows as needed.</w:t>
      </w:r>
    </w:p>
    <w:p w14:paraId="3ACCE7C7" w14:textId="77777777" w:rsidR="00F46372" w:rsidRPr="006C3FD7" w:rsidRDefault="00F46372" w:rsidP="007419D6">
      <w:r w:rsidRPr="006C3FD7">
        <w:t>Copies of adopted regulations or proposed restrictions</w:t>
      </w:r>
      <w:r w:rsidR="00765E67">
        <w:t xml:space="preserve"> </w:t>
      </w:r>
      <w:r w:rsidR="007445DE">
        <w:t>or should</w:t>
      </w:r>
      <w:r w:rsidRPr="006C3FD7">
        <w:t xml:space="preserve"> be included i</w:t>
      </w:r>
      <w:r w:rsidR="0065560C" w:rsidRPr="006C3FD7">
        <w:t xml:space="preserve">n </w:t>
      </w:r>
      <w:r w:rsidR="0065560C" w:rsidRPr="001317AE">
        <w:rPr>
          <w:b/>
        </w:rPr>
        <w:t>A</w:t>
      </w:r>
      <w:r w:rsidR="00765E67" w:rsidRPr="001317AE">
        <w:rPr>
          <w:b/>
        </w:rPr>
        <w:t xml:space="preserve">ppendix </w:t>
      </w:r>
      <w:r w:rsidR="00581788">
        <w:rPr>
          <w:b/>
        </w:rPr>
        <w:t>10</w:t>
      </w:r>
      <w:r w:rsidR="00C46A02">
        <w:rPr>
          <w:b/>
        </w:rPr>
        <w:t xml:space="preserve"> </w:t>
      </w:r>
      <w:r w:rsidR="00C46A02">
        <w:t>(a</w:t>
      </w:r>
      <w:r w:rsidR="00765E67">
        <w:t xml:space="preserve"> list with hyperlinks is acceptable)</w:t>
      </w:r>
      <w:r w:rsidR="00A23B0F" w:rsidRPr="006C3FD7">
        <w:t>.</w:t>
      </w:r>
      <w:r w:rsidR="0065560C" w:rsidRPr="006C3FD7">
        <w:t xml:space="preserve"> </w:t>
      </w:r>
    </w:p>
    <w:p w14:paraId="61E4890B" w14:textId="77777777" w:rsidR="004210B7" w:rsidRPr="00FF7D37" w:rsidRDefault="004210B7" w:rsidP="00FF7D37">
      <w:pPr>
        <w:pStyle w:val="Caption"/>
      </w:pPr>
      <w:r w:rsidRPr="00FF7D37">
        <w:t xml:space="preserve">Table </w:t>
      </w:r>
      <w:r w:rsidR="002F132B">
        <w:t>29</w:t>
      </w:r>
      <w:r w:rsidRPr="00FF7D37">
        <w:t>. Regulations for short-term reductions in demand and long-term imp</w:t>
      </w:r>
      <w:r w:rsidR="00E85631" w:rsidRPr="00FF7D37">
        <w:t xml:space="preserve">rovements in water efficiencies </w:t>
      </w:r>
    </w:p>
    <w:tbl>
      <w:tblPr>
        <w:tblStyle w:val="DNRWaterSupplyPlanTemplate"/>
        <w:tblW w:w="9625" w:type="dxa"/>
        <w:tblLook w:val="04A0" w:firstRow="1" w:lastRow="0" w:firstColumn="1" w:lastColumn="0" w:noHBand="0" w:noVBand="1"/>
        <w:tblCaption w:val="Regulations for short-term reductions in demand and long-term improvements in water efficiencies "/>
        <w:tblDescription w:val="Regulations for short-term reductions in demand and long-term improvements in water efficiencies "/>
      </w:tblPr>
      <w:tblGrid>
        <w:gridCol w:w="6115"/>
        <w:gridCol w:w="3510"/>
      </w:tblGrid>
      <w:tr w:rsidR="003E46DE" w:rsidRPr="008E7B98" w14:paraId="12B1D926"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6115" w:type="dxa"/>
          </w:tcPr>
          <w:p w14:paraId="176A5D57" w14:textId="77777777" w:rsidR="003E46DE" w:rsidRPr="00DB23BB" w:rsidRDefault="003E46DE" w:rsidP="004210B7">
            <w:pPr>
              <w:rPr>
                <w:rFonts w:cs="Arial"/>
                <w:sz w:val="20"/>
                <w:szCs w:val="20"/>
              </w:rPr>
            </w:pPr>
            <w:r w:rsidRPr="00DB23BB">
              <w:rPr>
                <w:rFonts w:cs="Arial"/>
                <w:sz w:val="20"/>
                <w:szCs w:val="20"/>
              </w:rPr>
              <w:t xml:space="preserve"> Regulation</w:t>
            </w:r>
            <w:r>
              <w:rPr>
                <w:rFonts w:cs="Arial"/>
                <w:sz w:val="20"/>
                <w:szCs w:val="20"/>
              </w:rPr>
              <w:t xml:space="preserve">s Utilized </w:t>
            </w:r>
          </w:p>
        </w:tc>
        <w:tc>
          <w:tcPr>
            <w:tcW w:w="3510" w:type="dxa"/>
          </w:tcPr>
          <w:p w14:paraId="668B8D1F" w14:textId="77777777" w:rsidR="003E46DE" w:rsidRPr="00DB23BB" w:rsidRDefault="003E46DE" w:rsidP="004210B7">
            <w:pPr>
              <w:rPr>
                <w:rFonts w:cs="Arial"/>
                <w:sz w:val="20"/>
                <w:szCs w:val="20"/>
              </w:rPr>
            </w:pPr>
            <w:r w:rsidRPr="00DB23BB">
              <w:rPr>
                <w:rFonts w:cs="Arial"/>
                <w:sz w:val="20"/>
                <w:szCs w:val="20"/>
              </w:rPr>
              <w:t>When is it applied (in effect)?</w:t>
            </w:r>
          </w:p>
        </w:tc>
      </w:tr>
      <w:tr w:rsidR="003E46DE" w:rsidRPr="008E7B98" w14:paraId="22EBBED1" w14:textId="77777777" w:rsidTr="00C46A02">
        <w:tc>
          <w:tcPr>
            <w:tcW w:w="6115" w:type="dxa"/>
          </w:tcPr>
          <w:p w14:paraId="4BE43616" w14:textId="77777777" w:rsidR="003E46DE" w:rsidRPr="00DB23BB" w:rsidRDefault="00E52DE9" w:rsidP="0067033E">
            <w:pPr>
              <w:rPr>
                <w:rFonts w:cs="Arial"/>
                <w:sz w:val="20"/>
                <w:szCs w:val="20"/>
              </w:rPr>
            </w:pPr>
            <w:sdt>
              <w:sdtPr>
                <w:rPr>
                  <w:sz w:val="20"/>
                  <w:szCs w:val="20"/>
                </w:rPr>
                <w:id w:val="-2129151041"/>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3E46DE" w:rsidRPr="00DB23BB">
              <w:rPr>
                <w:rFonts w:cs="Arial"/>
                <w:sz w:val="20"/>
                <w:szCs w:val="20"/>
              </w:rPr>
              <w:t xml:space="preserve"> </w:t>
            </w:r>
            <w:r w:rsidR="0067033E">
              <w:rPr>
                <w:rFonts w:cs="Arial"/>
                <w:sz w:val="20"/>
                <w:szCs w:val="20"/>
              </w:rPr>
              <w:t>R</w:t>
            </w:r>
            <w:r w:rsidR="003E46DE" w:rsidRPr="00DB23BB">
              <w:rPr>
                <w:rFonts w:cs="Arial"/>
                <w:sz w:val="20"/>
                <w:szCs w:val="20"/>
              </w:rPr>
              <w:t xml:space="preserve">ainfall sensors </w:t>
            </w:r>
            <w:r w:rsidR="0067033E">
              <w:rPr>
                <w:rFonts w:cs="Arial"/>
                <w:sz w:val="20"/>
                <w:szCs w:val="20"/>
              </w:rPr>
              <w:t xml:space="preserve">required </w:t>
            </w:r>
            <w:r w:rsidR="003E46DE" w:rsidRPr="00DB23BB">
              <w:rPr>
                <w:rFonts w:cs="Arial"/>
                <w:sz w:val="20"/>
                <w:szCs w:val="20"/>
              </w:rPr>
              <w:t>on landscape irrigation systems</w:t>
            </w:r>
          </w:p>
        </w:tc>
        <w:tc>
          <w:tcPr>
            <w:tcW w:w="3510" w:type="dxa"/>
          </w:tcPr>
          <w:p w14:paraId="0CFBB513" w14:textId="77777777" w:rsidR="003E46DE" w:rsidRPr="00DB23BB" w:rsidRDefault="00E52DE9" w:rsidP="004210B7">
            <w:pPr>
              <w:rPr>
                <w:rFonts w:cs="Arial"/>
                <w:sz w:val="20"/>
                <w:szCs w:val="20"/>
              </w:rPr>
            </w:pPr>
            <w:sdt>
              <w:sdtPr>
                <w:rPr>
                  <w:sz w:val="20"/>
                  <w:szCs w:val="20"/>
                </w:rPr>
                <w:id w:val="-1572575053"/>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3E46DE" w:rsidRPr="00DB23BB">
              <w:rPr>
                <w:rFonts w:cs="Arial"/>
                <w:sz w:val="20"/>
                <w:szCs w:val="20"/>
              </w:rPr>
              <w:t xml:space="preserve"> </w:t>
            </w:r>
            <w:r w:rsidR="0067033E">
              <w:rPr>
                <w:rFonts w:cs="Arial"/>
                <w:sz w:val="20"/>
                <w:szCs w:val="20"/>
              </w:rPr>
              <w:t>Ongoing</w:t>
            </w:r>
          </w:p>
          <w:p w14:paraId="2F5E4D87" w14:textId="77777777" w:rsidR="003E46DE" w:rsidRPr="00DB23BB" w:rsidRDefault="00E52DE9" w:rsidP="004210B7">
            <w:pPr>
              <w:rPr>
                <w:rFonts w:cs="Arial"/>
                <w:sz w:val="20"/>
                <w:szCs w:val="20"/>
              </w:rPr>
            </w:pPr>
            <w:sdt>
              <w:sdtPr>
                <w:rPr>
                  <w:sz w:val="20"/>
                  <w:szCs w:val="20"/>
                </w:rPr>
                <w:id w:val="1950272981"/>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3E46DE" w:rsidRPr="00DB23BB">
              <w:rPr>
                <w:rFonts w:cs="Arial"/>
                <w:sz w:val="20"/>
                <w:szCs w:val="20"/>
              </w:rPr>
              <w:t xml:space="preserve"> Seasonal</w:t>
            </w:r>
          </w:p>
          <w:p w14:paraId="4FD113A7" w14:textId="77777777" w:rsidR="003E46DE" w:rsidRPr="00DB23BB" w:rsidRDefault="00E52DE9" w:rsidP="004210B7">
            <w:pPr>
              <w:rPr>
                <w:rFonts w:cs="Arial"/>
                <w:sz w:val="20"/>
                <w:szCs w:val="20"/>
              </w:rPr>
            </w:pPr>
            <w:sdt>
              <w:sdtPr>
                <w:rPr>
                  <w:sz w:val="20"/>
                  <w:szCs w:val="20"/>
                </w:rPr>
                <w:id w:val="-1675332038"/>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3E46DE" w:rsidRPr="00DB23BB">
              <w:rPr>
                <w:rFonts w:cs="Arial"/>
                <w:sz w:val="20"/>
                <w:szCs w:val="20"/>
              </w:rPr>
              <w:t xml:space="preserve"> Only</w:t>
            </w:r>
            <w:r w:rsidR="0067033E">
              <w:rPr>
                <w:rFonts w:cs="Arial"/>
                <w:sz w:val="20"/>
                <w:szCs w:val="20"/>
              </w:rPr>
              <w:t xml:space="preserve"> during declared</w:t>
            </w:r>
            <w:r w:rsidR="003E46DE" w:rsidRPr="00DB23BB">
              <w:rPr>
                <w:rFonts w:cs="Arial"/>
                <w:sz w:val="20"/>
                <w:szCs w:val="20"/>
              </w:rPr>
              <w:t xml:space="preserve"> Emergencies</w:t>
            </w:r>
          </w:p>
        </w:tc>
      </w:tr>
      <w:tr w:rsidR="003E46DE" w:rsidRPr="008E7B98" w14:paraId="262CCF36" w14:textId="77777777" w:rsidTr="00C46A02">
        <w:tc>
          <w:tcPr>
            <w:tcW w:w="6115" w:type="dxa"/>
          </w:tcPr>
          <w:p w14:paraId="490426E6" w14:textId="77777777" w:rsidR="003E46DE" w:rsidRPr="00DB23BB" w:rsidRDefault="00E52DE9" w:rsidP="0067033E">
            <w:pPr>
              <w:rPr>
                <w:rFonts w:cs="Arial"/>
                <w:sz w:val="20"/>
                <w:szCs w:val="20"/>
              </w:rPr>
            </w:pPr>
            <w:sdt>
              <w:sdtPr>
                <w:rPr>
                  <w:sz w:val="20"/>
                  <w:szCs w:val="20"/>
                </w:rPr>
                <w:id w:val="-907844607"/>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3E46DE" w:rsidRPr="00DB23BB">
              <w:rPr>
                <w:rFonts w:cs="Arial"/>
                <w:sz w:val="20"/>
                <w:szCs w:val="20"/>
              </w:rPr>
              <w:t xml:space="preserve"> </w:t>
            </w:r>
            <w:r w:rsidR="0067033E">
              <w:rPr>
                <w:rFonts w:cs="Arial"/>
                <w:sz w:val="20"/>
                <w:szCs w:val="20"/>
              </w:rPr>
              <w:t>W</w:t>
            </w:r>
            <w:r w:rsidR="003E46DE" w:rsidRPr="00DB23BB">
              <w:rPr>
                <w:rFonts w:cs="Arial"/>
                <w:sz w:val="20"/>
                <w:szCs w:val="20"/>
              </w:rPr>
              <w:t>ater efficient plumbing fixtures</w:t>
            </w:r>
            <w:r w:rsidR="0067033E">
              <w:rPr>
                <w:rFonts w:cs="Arial"/>
                <w:sz w:val="20"/>
                <w:szCs w:val="20"/>
              </w:rPr>
              <w:t xml:space="preserve"> required</w:t>
            </w:r>
          </w:p>
        </w:tc>
        <w:tc>
          <w:tcPr>
            <w:tcW w:w="3510" w:type="dxa"/>
          </w:tcPr>
          <w:p w14:paraId="3F5530A1" w14:textId="77777777" w:rsidR="003E46DE" w:rsidRPr="00DB23BB" w:rsidRDefault="00E52DE9" w:rsidP="004210B7">
            <w:pPr>
              <w:rPr>
                <w:rFonts w:cs="Arial"/>
                <w:sz w:val="20"/>
                <w:szCs w:val="20"/>
              </w:rPr>
            </w:pPr>
            <w:sdt>
              <w:sdtPr>
                <w:rPr>
                  <w:sz w:val="20"/>
                  <w:szCs w:val="20"/>
                </w:rPr>
                <w:id w:val="1974561199"/>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735266">
              <w:rPr>
                <w:rFonts w:cs="Arial"/>
                <w:sz w:val="20"/>
                <w:szCs w:val="20"/>
              </w:rPr>
              <w:t xml:space="preserve"> New d</w:t>
            </w:r>
            <w:r w:rsidR="00BE269C">
              <w:rPr>
                <w:rFonts w:cs="Arial"/>
                <w:sz w:val="20"/>
                <w:szCs w:val="20"/>
              </w:rPr>
              <w:t>evelopment</w:t>
            </w:r>
          </w:p>
          <w:p w14:paraId="4237599E" w14:textId="77777777" w:rsidR="003E46DE" w:rsidRPr="00DB23BB" w:rsidRDefault="00E52DE9" w:rsidP="004210B7">
            <w:pPr>
              <w:rPr>
                <w:rFonts w:cs="Arial"/>
                <w:sz w:val="20"/>
                <w:szCs w:val="20"/>
              </w:rPr>
            </w:pPr>
            <w:sdt>
              <w:sdtPr>
                <w:rPr>
                  <w:sz w:val="20"/>
                  <w:szCs w:val="20"/>
                </w:rPr>
                <w:id w:val="-988320562"/>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BE269C">
              <w:rPr>
                <w:rFonts w:cs="Arial"/>
                <w:sz w:val="20"/>
                <w:szCs w:val="20"/>
              </w:rPr>
              <w:t xml:space="preserve"> </w:t>
            </w:r>
            <w:r w:rsidR="004606DF">
              <w:rPr>
                <w:rFonts w:cs="Arial"/>
                <w:sz w:val="20"/>
                <w:szCs w:val="20"/>
              </w:rPr>
              <w:t>Replacement</w:t>
            </w:r>
          </w:p>
          <w:p w14:paraId="6075E707" w14:textId="77777777" w:rsidR="003E46DE" w:rsidRPr="00DB23BB" w:rsidRDefault="00E52DE9" w:rsidP="004210B7">
            <w:pPr>
              <w:rPr>
                <w:rFonts w:cs="Arial"/>
                <w:sz w:val="20"/>
                <w:szCs w:val="20"/>
              </w:rPr>
            </w:pPr>
            <w:sdt>
              <w:sdtPr>
                <w:rPr>
                  <w:sz w:val="20"/>
                  <w:szCs w:val="20"/>
                </w:rPr>
                <w:id w:val="-827122694"/>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4606DF">
              <w:rPr>
                <w:rFonts w:cs="Arial"/>
                <w:sz w:val="20"/>
                <w:szCs w:val="20"/>
              </w:rPr>
              <w:t xml:space="preserve"> Rebate Programs</w:t>
            </w:r>
          </w:p>
        </w:tc>
      </w:tr>
      <w:tr w:rsidR="003E46DE" w:rsidRPr="008E7B98" w14:paraId="64C2CCA2" w14:textId="77777777" w:rsidTr="00C46A02">
        <w:tc>
          <w:tcPr>
            <w:tcW w:w="6115" w:type="dxa"/>
          </w:tcPr>
          <w:p w14:paraId="20161207" w14:textId="77777777" w:rsidR="003E46DE" w:rsidRPr="00DB23BB" w:rsidRDefault="00E52DE9" w:rsidP="004210B7">
            <w:pPr>
              <w:rPr>
                <w:sz w:val="20"/>
                <w:szCs w:val="20"/>
              </w:rPr>
            </w:pPr>
            <w:sdt>
              <w:sdtPr>
                <w:rPr>
                  <w:sz w:val="20"/>
                  <w:szCs w:val="20"/>
                </w:rPr>
                <w:id w:val="1951266865"/>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3E46DE">
              <w:rPr>
                <w:sz w:val="20"/>
                <w:szCs w:val="20"/>
              </w:rPr>
              <w:t xml:space="preserve"> Critical/Emergency Water Deficiency ordinance</w:t>
            </w:r>
          </w:p>
        </w:tc>
        <w:tc>
          <w:tcPr>
            <w:tcW w:w="3510" w:type="dxa"/>
          </w:tcPr>
          <w:p w14:paraId="09BE4DFE" w14:textId="77777777" w:rsidR="003E46DE" w:rsidRPr="00DB23BB" w:rsidRDefault="00E52DE9" w:rsidP="004210B7">
            <w:pPr>
              <w:rPr>
                <w:rFonts w:cs="Arial"/>
                <w:sz w:val="20"/>
                <w:szCs w:val="20"/>
              </w:rPr>
            </w:pPr>
            <w:sdt>
              <w:sdtPr>
                <w:rPr>
                  <w:sz w:val="20"/>
                  <w:szCs w:val="20"/>
                </w:rPr>
                <w:id w:val="949661115"/>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3E46DE" w:rsidRPr="00DB23BB">
              <w:rPr>
                <w:rFonts w:cs="Arial"/>
                <w:sz w:val="20"/>
                <w:szCs w:val="20"/>
              </w:rPr>
              <w:t xml:space="preserve"> Only</w:t>
            </w:r>
            <w:r w:rsidR="00185FA3">
              <w:rPr>
                <w:rFonts w:cs="Arial"/>
                <w:sz w:val="20"/>
                <w:szCs w:val="20"/>
              </w:rPr>
              <w:t xml:space="preserve"> during declared</w:t>
            </w:r>
            <w:r w:rsidR="003E46DE" w:rsidRPr="00DB23BB">
              <w:rPr>
                <w:rFonts w:cs="Arial"/>
                <w:sz w:val="20"/>
                <w:szCs w:val="20"/>
              </w:rPr>
              <w:t xml:space="preserve"> Emergencies</w:t>
            </w:r>
          </w:p>
        </w:tc>
      </w:tr>
      <w:tr w:rsidR="003E46DE" w:rsidRPr="008E7B98" w14:paraId="27711AEC" w14:textId="77777777" w:rsidTr="00C46A02">
        <w:tc>
          <w:tcPr>
            <w:tcW w:w="6115" w:type="dxa"/>
          </w:tcPr>
          <w:p w14:paraId="20314802" w14:textId="77777777" w:rsidR="003E46DE" w:rsidRPr="00DB23BB" w:rsidRDefault="00E52DE9" w:rsidP="004210B7">
            <w:pPr>
              <w:rPr>
                <w:rFonts w:cs="Arial"/>
                <w:sz w:val="20"/>
                <w:szCs w:val="20"/>
              </w:rPr>
            </w:pPr>
            <w:sdt>
              <w:sdtPr>
                <w:rPr>
                  <w:sz w:val="20"/>
                  <w:szCs w:val="20"/>
                </w:rPr>
                <w:id w:val="-532815886"/>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735266">
              <w:rPr>
                <w:sz w:val="20"/>
                <w:szCs w:val="20"/>
              </w:rPr>
              <w:t xml:space="preserve"> </w:t>
            </w:r>
            <w:r w:rsidR="0067033E">
              <w:rPr>
                <w:rFonts w:cs="Arial"/>
                <w:sz w:val="20"/>
                <w:szCs w:val="20"/>
              </w:rPr>
              <w:t>W</w:t>
            </w:r>
            <w:r w:rsidR="003E46DE" w:rsidRPr="00DB23BB">
              <w:rPr>
                <w:rFonts w:cs="Arial"/>
                <w:sz w:val="20"/>
                <w:szCs w:val="20"/>
              </w:rPr>
              <w:t>atering restriction</w:t>
            </w:r>
            <w:r w:rsidR="0067033E">
              <w:rPr>
                <w:rFonts w:cs="Arial"/>
                <w:sz w:val="20"/>
                <w:szCs w:val="20"/>
              </w:rPr>
              <w:t xml:space="preserve"> requirements (time of day, allowable days, etc.)</w:t>
            </w:r>
          </w:p>
        </w:tc>
        <w:tc>
          <w:tcPr>
            <w:tcW w:w="3510" w:type="dxa"/>
          </w:tcPr>
          <w:p w14:paraId="1DA43072" w14:textId="77777777" w:rsidR="003E46DE" w:rsidRPr="00DB23BB" w:rsidRDefault="00E52DE9" w:rsidP="004210B7">
            <w:pPr>
              <w:rPr>
                <w:rFonts w:cs="Arial"/>
                <w:sz w:val="20"/>
                <w:szCs w:val="20"/>
              </w:rPr>
            </w:pPr>
            <w:sdt>
              <w:sdtPr>
                <w:rPr>
                  <w:sz w:val="20"/>
                  <w:szCs w:val="20"/>
                </w:rPr>
                <w:id w:val="1393000130"/>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3E46DE" w:rsidRPr="00DB23BB">
              <w:rPr>
                <w:rFonts w:cs="Arial"/>
                <w:sz w:val="20"/>
                <w:szCs w:val="20"/>
              </w:rPr>
              <w:t xml:space="preserve"> </w:t>
            </w:r>
            <w:r w:rsidR="00735266">
              <w:rPr>
                <w:rFonts w:cs="Arial"/>
                <w:sz w:val="20"/>
                <w:szCs w:val="20"/>
              </w:rPr>
              <w:t>Odd/e</w:t>
            </w:r>
            <w:r w:rsidR="00E14C75">
              <w:rPr>
                <w:rFonts w:cs="Arial"/>
                <w:sz w:val="20"/>
                <w:szCs w:val="20"/>
              </w:rPr>
              <w:t>ven</w:t>
            </w:r>
          </w:p>
          <w:p w14:paraId="3EE35656" w14:textId="77777777" w:rsidR="003E46DE" w:rsidRPr="00DB23BB" w:rsidRDefault="00E52DE9" w:rsidP="004210B7">
            <w:pPr>
              <w:rPr>
                <w:rFonts w:cs="Arial"/>
                <w:sz w:val="20"/>
                <w:szCs w:val="20"/>
              </w:rPr>
            </w:pPr>
            <w:sdt>
              <w:sdtPr>
                <w:rPr>
                  <w:sz w:val="20"/>
                  <w:szCs w:val="20"/>
                </w:rPr>
                <w:id w:val="-140221322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E14C75">
              <w:rPr>
                <w:rFonts w:cs="Arial"/>
                <w:sz w:val="20"/>
                <w:szCs w:val="20"/>
              </w:rPr>
              <w:t xml:space="preserve"> 2 days/week</w:t>
            </w:r>
          </w:p>
          <w:p w14:paraId="327401AD" w14:textId="77777777" w:rsidR="003E46DE" w:rsidRPr="00DB23BB" w:rsidRDefault="00E52DE9" w:rsidP="004210B7">
            <w:pPr>
              <w:rPr>
                <w:rFonts w:cs="Arial"/>
                <w:sz w:val="20"/>
                <w:szCs w:val="20"/>
              </w:rPr>
            </w:pPr>
            <w:sdt>
              <w:sdtPr>
                <w:rPr>
                  <w:sz w:val="20"/>
                  <w:szCs w:val="20"/>
                </w:rPr>
                <w:id w:val="-1971581656"/>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3E46DE" w:rsidRPr="00DB23BB">
              <w:rPr>
                <w:rFonts w:cs="Arial"/>
                <w:sz w:val="20"/>
                <w:szCs w:val="20"/>
              </w:rPr>
              <w:t xml:space="preserve"> Only </w:t>
            </w:r>
            <w:r w:rsidR="00185FA3">
              <w:rPr>
                <w:rFonts w:cs="Arial"/>
                <w:sz w:val="20"/>
                <w:szCs w:val="20"/>
              </w:rPr>
              <w:t>during declared</w:t>
            </w:r>
            <w:r w:rsidR="00185FA3" w:rsidRPr="00DB23BB">
              <w:rPr>
                <w:rFonts w:cs="Arial"/>
                <w:sz w:val="20"/>
                <w:szCs w:val="20"/>
              </w:rPr>
              <w:t xml:space="preserve"> </w:t>
            </w:r>
            <w:r w:rsidR="003E46DE" w:rsidRPr="00DB23BB">
              <w:rPr>
                <w:rFonts w:cs="Arial"/>
                <w:sz w:val="20"/>
                <w:szCs w:val="20"/>
              </w:rPr>
              <w:t>Emergencies</w:t>
            </w:r>
          </w:p>
        </w:tc>
      </w:tr>
      <w:tr w:rsidR="0067033E" w:rsidRPr="008E7B98" w14:paraId="52358AC2" w14:textId="77777777" w:rsidTr="00C46A02">
        <w:tc>
          <w:tcPr>
            <w:tcW w:w="6115" w:type="dxa"/>
          </w:tcPr>
          <w:p w14:paraId="392297BE" w14:textId="77777777" w:rsidR="0067033E" w:rsidRPr="00DB23BB" w:rsidRDefault="00E52DE9" w:rsidP="00735266">
            <w:pPr>
              <w:ind w:left="270" w:hanging="270"/>
              <w:rPr>
                <w:rFonts w:cs="Arial"/>
                <w:sz w:val="20"/>
                <w:szCs w:val="20"/>
              </w:rPr>
            </w:pPr>
            <w:sdt>
              <w:sdtPr>
                <w:rPr>
                  <w:sz w:val="20"/>
                  <w:szCs w:val="20"/>
                </w:rPr>
                <w:id w:val="-198784681"/>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735266">
              <w:rPr>
                <w:sz w:val="20"/>
                <w:szCs w:val="20"/>
              </w:rPr>
              <w:t xml:space="preserve"> </w:t>
            </w:r>
            <w:r w:rsidR="0067033E" w:rsidRPr="00DB23BB">
              <w:rPr>
                <w:rFonts w:cs="Arial"/>
                <w:sz w:val="20"/>
                <w:szCs w:val="20"/>
              </w:rPr>
              <w:t>Water waste prohibited</w:t>
            </w:r>
            <w:r w:rsidR="0067033E">
              <w:rPr>
                <w:rFonts w:cs="Arial"/>
                <w:sz w:val="20"/>
                <w:szCs w:val="20"/>
              </w:rPr>
              <w:t xml:space="preserve"> (for example, having a fine for irrigators spraying on the street)</w:t>
            </w:r>
          </w:p>
        </w:tc>
        <w:tc>
          <w:tcPr>
            <w:tcW w:w="3510" w:type="dxa"/>
          </w:tcPr>
          <w:p w14:paraId="7F241CDA" w14:textId="77777777" w:rsidR="0067033E" w:rsidRPr="00DB23BB" w:rsidRDefault="00E52DE9" w:rsidP="004210B7">
            <w:pPr>
              <w:rPr>
                <w:rFonts w:cs="Arial"/>
                <w:sz w:val="20"/>
                <w:szCs w:val="20"/>
              </w:rPr>
            </w:pPr>
            <w:sdt>
              <w:sdtPr>
                <w:rPr>
                  <w:sz w:val="20"/>
                  <w:szCs w:val="20"/>
                </w:rPr>
                <w:id w:val="-1662996946"/>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67033E" w:rsidRPr="00DB23BB">
              <w:rPr>
                <w:rFonts w:cs="Arial"/>
                <w:sz w:val="20"/>
                <w:szCs w:val="20"/>
              </w:rPr>
              <w:t xml:space="preserve"> </w:t>
            </w:r>
            <w:r w:rsidR="00185FA3">
              <w:rPr>
                <w:rFonts w:cs="Arial"/>
                <w:sz w:val="20"/>
                <w:szCs w:val="20"/>
              </w:rPr>
              <w:t>Ongoing</w:t>
            </w:r>
          </w:p>
          <w:p w14:paraId="2773C651" w14:textId="77777777" w:rsidR="0067033E" w:rsidRPr="00DB23BB" w:rsidRDefault="00E52DE9" w:rsidP="004210B7">
            <w:pPr>
              <w:rPr>
                <w:rFonts w:cs="Arial"/>
                <w:sz w:val="20"/>
                <w:szCs w:val="20"/>
              </w:rPr>
            </w:pPr>
            <w:sdt>
              <w:sdtPr>
                <w:rPr>
                  <w:sz w:val="20"/>
                  <w:szCs w:val="20"/>
                </w:rPr>
                <w:id w:val="1915731019"/>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67033E" w:rsidRPr="00DB23BB">
              <w:rPr>
                <w:rFonts w:cs="Arial"/>
                <w:sz w:val="20"/>
                <w:szCs w:val="20"/>
              </w:rPr>
              <w:t xml:space="preserve"> Seasonal</w:t>
            </w:r>
          </w:p>
          <w:p w14:paraId="1F8BD34A" w14:textId="77777777" w:rsidR="0067033E" w:rsidRPr="00DB23BB" w:rsidRDefault="00E52DE9" w:rsidP="004210B7">
            <w:pPr>
              <w:rPr>
                <w:rFonts w:cs="Arial"/>
                <w:sz w:val="20"/>
                <w:szCs w:val="20"/>
              </w:rPr>
            </w:pPr>
            <w:sdt>
              <w:sdtPr>
                <w:rPr>
                  <w:sz w:val="20"/>
                  <w:szCs w:val="20"/>
                </w:rPr>
                <w:id w:val="-362669269"/>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67033E" w:rsidRPr="00DB23BB">
              <w:rPr>
                <w:rFonts w:cs="Arial"/>
                <w:sz w:val="20"/>
                <w:szCs w:val="20"/>
              </w:rPr>
              <w:t xml:space="preserve"> Only </w:t>
            </w:r>
            <w:r w:rsidR="00185FA3">
              <w:rPr>
                <w:rFonts w:cs="Arial"/>
                <w:sz w:val="20"/>
                <w:szCs w:val="20"/>
              </w:rPr>
              <w:t>during declared</w:t>
            </w:r>
            <w:r w:rsidR="00185FA3" w:rsidRPr="00DB23BB">
              <w:rPr>
                <w:rFonts w:cs="Arial"/>
                <w:sz w:val="20"/>
                <w:szCs w:val="20"/>
              </w:rPr>
              <w:t xml:space="preserve"> </w:t>
            </w:r>
            <w:r w:rsidR="0067033E" w:rsidRPr="00DB23BB">
              <w:rPr>
                <w:rFonts w:cs="Arial"/>
                <w:sz w:val="20"/>
                <w:szCs w:val="20"/>
              </w:rPr>
              <w:t>Emergencies</w:t>
            </w:r>
          </w:p>
        </w:tc>
      </w:tr>
      <w:tr w:rsidR="0067033E" w:rsidRPr="008E7B98" w14:paraId="00081077" w14:textId="77777777" w:rsidTr="00C46A02">
        <w:tc>
          <w:tcPr>
            <w:tcW w:w="6115" w:type="dxa"/>
          </w:tcPr>
          <w:p w14:paraId="6B191C40" w14:textId="77777777" w:rsidR="0067033E" w:rsidRPr="00DB23BB" w:rsidRDefault="00E52DE9" w:rsidP="00735266">
            <w:pPr>
              <w:ind w:left="270" w:hanging="270"/>
              <w:rPr>
                <w:rFonts w:cs="Arial"/>
                <w:sz w:val="20"/>
                <w:szCs w:val="20"/>
              </w:rPr>
            </w:pPr>
            <w:sdt>
              <w:sdtPr>
                <w:rPr>
                  <w:sz w:val="20"/>
                  <w:szCs w:val="20"/>
                </w:rPr>
                <w:id w:val="25223986"/>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735266">
              <w:rPr>
                <w:sz w:val="20"/>
                <w:szCs w:val="20"/>
              </w:rPr>
              <w:t xml:space="preserve"> </w:t>
            </w:r>
            <w:r w:rsidR="0067033E" w:rsidRPr="00DB23BB">
              <w:rPr>
                <w:rFonts w:cs="Arial"/>
                <w:sz w:val="20"/>
                <w:szCs w:val="20"/>
              </w:rPr>
              <w:t>Limitations on turf areas</w:t>
            </w:r>
            <w:r w:rsidR="0067033E">
              <w:rPr>
                <w:rFonts w:cs="Arial"/>
                <w:sz w:val="20"/>
                <w:szCs w:val="20"/>
              </w:rPr>
              <w:t xml:space="preserve"> (requiring lots to have 10% - 25% of the space in natural areas)</w:t>
            </w:r>
          </w:p>
        </w:tc>
        <w:tc>
          <w:tcPr>
            <w:tcW w:w="3510" w:type="dxa"/>
          </w:tcPr>
          <w:p w14:paraId="3D5DB30B" w14:textId="77777777" w:rsidR="0067033E" w:rsidRPr="00DB23BB" w:rsidRDefault="00E52DE9" w:rsidP="004210B7">
            <w:pPr>
              <w:rPr>
                <w:rFonts w:cs="Arial"/>
                <w:sz w:val="20"/>
                <w:szCs w:val="20"/>
              </w:rPr>
            </w:pPr>
            <w:sdt>
              <w:sdtPr>
                <w:rPr>
                  <w:sz w:val="20"/>
                  <w:szCs w:val="20"/>
                </w:rPr>
                <w:id w:val="-1422336122"/>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67033E" w:rsidRPr="00DB23BB">
              <w:rPr>
                <w:rFonts w:cs="Arial"/>
                <w:sz w:val="20"/>
                <w:szCs w:val="20"/>
              </w:rPr>
              <w:t xml:space="preserve"> </w:t>
            </w:r>
            <w:r w:rsidR="00E14C75">
              <w:rPr>
                <w:rFonts w:cs="Arial"/>
                <w:sz w:val="20"/>
                <w:szCs w:val="20"/>
              </w:rPr>
              <w:t>N</w:t>
            </w:r>
            <w:r w:rsidR="00735266">
              <w:rPr>
                <w:rFonts w:cs="Arial"/>
                <w:sz w:val="20"/>
                <w:szCs w:val="20"/>
              </w:rPr>
              <w:t>ew d</w:t>
            </w:r>
            <w:r w:rsidR="00E14C75">
              <w:rPr>
                <w:rFonts w:cs="Arial"/>
                <w:sz w:val="20"/>
                <w:szCs w:val="20"/>
              </w:rPr>
              <w:t>evelopment</w:t>
            </w:r>
          </w:p>
          <w:p w14:paraId="4EAA8722" w14:textId="77777777" w:rsidR="0067033E" w:rsidRPr="00DB23BB" w:rsidRDefault="00E52DE9" w:rsidP="004210B7">
            <w:pPr>
              <w:rPr>
                <w:rFonts w:cs="Arial"/>
                <w:sz w:val="20"/>
                <w:szCs w:val="20"/>
              </w:rPr>
            </w:pPr>
            <w:sdt>
              <w:sdtPr>
                <w:rPr>
                  <w:sz w:val="20"/>
                  <w:szCs w:val="20"/>
                </w:rPr>
                <w:id w:val="1709221870"/>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E14C75">
              <w:rPr>
                <w:rFonts w:cs="Arial"/>
                <w:sz w:val="20"/>
                <w:szCs w:val="20"/>
              </w:rPr>
              <w:t xml:space="preserve"> </w:t>
            </w:r>
            <w:proofErr w:type="spellStart"/>
            <w:r w:rsidR="00E14C75">
              <w:rPr>
                <w:rFonts w:cs="Arial"/>
                <w:sz w:val="20"/>
                <w:szCs w:val="20"/>
              </w:rPr>
              <w:t>Shoreland</w:t>
            </w:r>
            <w:proofErr w:type="spellEnd"/>
            <w:r w:rsidR="00E14C75">
              <w:rPr>
                <w:rFonts w:cs="Arial"/>
                <w:sz w:val="20"/>
                <w:szCs w:val="20"/>
              </w:rPr>
              <w:t>/zoning</w:t>
            </w:r>
          </w:p>
          <w:p w14:paraId="7F0F10E5" w14:textId="77777777" w:rsidR="0067033E" w:rsidRPr="00DB23BB" w:rsidRDefault="00E52DE9" w:rsidP="004210B7">
            <w:pPr>
              <w:rPr>
                <w:rFonts w:cs="Arial"/>
                <w:sz w:val="20"/>
                <w:szCs w:val="20"/>
              </w:rPr>
            </w:pPr>
            <w:sdt>
              <w:sdtPr>
                <w:rPr>
                  <w:sz w:val="20"/>
                  <w:szCs w:val="20"/>
                </w:rPr>
                <w:id w:val="60354377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E14C75">
              <w:rPr>
                <w:rFonts w:cs="Arial"/>
                <w:sz w:val="20"/>
                <w:szCs w:val="20"/>
              </w:rPr>
              <w:t xml:space="preserve"> Other</w:t>
            </w:r>
          </w:p>
        </w:tc>
      </w:tr>
      <w:tr w:rsidR="0067033E" w:rsidRPr="008E7B98" w14:paraId="37781A20" w14:textId="77777777" w:rsidTr="00C46A02">
        <w:tc>
          <w:tcPr>
            <w:tcW w:w="6115" w:type="dxa"/>
          </w:tcPr>
          <w:p w14:paraId="506C4EAA" w14:textId="77777777" w:rsidR="0067033E" w:rsidRPr="00DB23BB" w:rsidRDefault="00E52DE9" w:rsidP="00735266">
            <w:pPr>
              <w:ind w:left="270" w:hanging="270"/>
              <w:rPr>
                <w:rFonts w:cs="Arial"/>
                <w:sz w:val="20"/>
                <w:szCs w:val="20"/>
              </w:rPr>
            </w:pPr>
            <w:sdt>
              <w:sdtPr>
                <w:rPr>
                  <w:sz w:val="20"/>
                  <w:szCs w:val="20"/>
                </w:rPr>
                <w:id w:val="-1556611009"/>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735266">
              <w:rPr>
                <w:sz w:val="20"/>
                <w:szCs w:val="20"/>
              </w:rPr>
              <w:t xml:space="preserve"> </w:t>
            </w:r>
            <w:r w:rsidR="0067033E" w:rsidRPr="00DB23BB">
              <w:rPr>
                <w:rFonts w:cs="Arial"/>
                <w:sz w:val="20"/>
                <w:szCs w:val="20"/>
              </w:rPr>
              <w:t>Soil preparation</w:t>
            </w:r>
            <w:r w:rsidR="0067033E">
              <w:rPr>
                <w:rFonts w:cs="Arial"/>
                <w:sz w:val="20"/>
                <w:szCs w:val="20"/>
              </w:rPr>
              <w:t xml:space="preserve"> </w:t>
            </w:r>
            <w:r w:rsidR="00185FA3">
              <w:rPr>
                <w:rFonts w:cs="Arial"/>
                <w:sz w:val="20"/>
                <w:szCs w:val="20"/>
              </w:rPr>
              <w:t xml:space="preserve">requirement s </w:t>
            </w:r>
            <w:r w:rsidR="0067033E">
              <w:rPr>
                <w:rFonts w:cs="Arial"/>
                <w:sz w:val="20"/>
                <w:szCs w:val="20"/>
              </w:rPr>
              <w:t>(after construction, requiring topsoil to be applied to promote good root growth)</w:t>
            </w:r>
          </w:p>
        </w:tc>
        <w:tc>
          <w:tcPr>
            <w:tcW w:w="3510" w:type="dxa"/>
          </w:tcPr>
          <w:p w14:paraId="6612BAC1" w14:textId="77777777" w:rsidR="0067033E" w:rsidRPr="00DB23BB" w:rsidRDefault="00E52DE9" w:rsidP="00C2679A">
            <w:pPr>
              <w:rPr>
                <w:rFonts w:cs="Arial"/>
                <w:sz w:val="20"/>
                <w:szCs w:val="20"/>
              </w:rPr>
            </w:pPr>
            <w:sdt>
              <w:sdtPr>
                <w:rPr>
                  <w:sz w:val="20"/>
                  <w:szCs w:val="20"/>
                </w:rPr>
                <w:id w:val="180326265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67033E" w:rsidRPr="00DB23BB">
              <w:rPr>
                <w:rFonts w:cs="Arial"/>
                <w:sz w:val="20"/>
                <w:szCs w:val="20"/>
              </w:rPr>
              <w:t xml:space="preserve"> </w:t>
            </w:r>
            <w:r w:rsidR="00E14C75">
              <w:rPr>
                <w:rFonts w:cs="Arial"/>
                <w:sz w:val="20"/>
                <w:szCs w:val="20"/>
              </w:rPr>
              <w:t>New Development</w:t>
            </w:r>
            <w:r w:rsidR="0067033E" w:rsidRPr="00DB23BB" w:rsidDel="003E46DE">
              <w:rPr>
                <w:rFonts w:cs="Arial"/>
                <w:sz w:val="20"/>
                <w:szCs w:val="20"/>
              </w:rPr>
              <w:t xml:space="preserve"> </w:t>
            </w:r>
          </w:p>
          <w:p w14:paraId="77937446" w14:textId="77777777" w:rsidR="0067033E" w:rsidRPr="00DB23BB" w:rsidRDefault="00E52DE9" w:rsidP="00C2679A">
            <w:pPr>
              <w:rPr>
                <w:rFonts w:cs="Arial"/>
                <w:sz w:val="20"/>
                <w:szCs w:val="20"/>
              </w:rPr>
            </w:pPr>
            <w:sdt>
              <w:sdtPr>
                <w:rPr>
                  <w:sz w:val="20"/>
                  <w:szCs w:val="20"/>
                </w:rPr>
                <w:id w:val="420617747"/>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E14C75">
              <w:rPr>
                <w:rFonts w:cs="Arial"/>
                <w:sz w:val="20"/>
                <w:szCs w:val="20"/>
              </w:rPr>
              <w:t xml:space="preserve"> Construction Projects</w:t>
            </w:r>
          </w:p>
          <w:p w14:paraId="6EE08C6D" w14:textId="77777777" w:rsidR="0067033E" w:rsidRPr="00DB23BB" w:rsidRDefault="00E52DE9" w:rsidP="004210B7">
            <w:pPr>
              <w:rPr>
                <w:rFonts w:cs="Arial"/>
                <w:sz w:val="20"/>
                <w:szCs w:val="20"/>
              </w:rPr>
            </w:pPr>
            <w:sdt>
              <w:sdtPr>
                <w:rPr>
                  <w:sz w:val="20"/>
                  <w:szCs w:val="20"/>
                </w:rPr>
                <w:id w:val="1440027100"/>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E14C75">
              <w:rPr>
                <w:rFonts w:cs="Arial"/>
                <w:sz w:val="20"/>
                <w:szCs w:val="20"/>
              </w:rPr>
              <w:t xml:space="preserve"> Other</w:t>
            </w:r>
          </w:p>
        </w:tc>
      </w:tr>
      <w:tr w:rsidR="0067033E" w:rsidRPr="008E7B98" w14:paraId="0AF0DCBA" w14:textId="77777777" w:rsidTr="00C46A02">
        <w:tc>
          <w:tcPr>
            <w:tcW w:w="6115" w:type="dxa"/>
          </w:tcPr>
          <w:p w14:paraId="158F0017" w14:textId="77777777" w:rsidR="0067033E" w:rsidRPr="00DB23BB" w:rsidRDefault="00E52DE9" w:rsidP="00735266">
            <w:pPr>
              <w:ind w:left="270" w:hanging="270"/>
              <w:rPr>
                <w:rFonts w:cs="Arial"/>
                <w:sz w:val="20"/>
                <w:szCs w:val="20"/>
              </w:rPr>
            </w:pPr>
            <w:sdt>
              <w:sdtPr>
                <w:rPr>
                  <w:sz w:val="20"/>
                  <w:szCs w:val="20"/>
                </w:rPr>
                <w:id w:val="1321232151"/>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735266">
              <w:rPr>
                <w:sz w:val="20"/>
                <w:szCs w:val="20"/>
              </w:rPr>
              <w:t xml:space="preserve"> </w:t>
            </w:r>
            <w:r w:rsidR="0067033E" w:rsidRPr="00DB23BB">
              <w:rPr>
                <w:rFonts w:cs="Arial"/>
                <w:sz w:val="20"/>
                <w:szCs w:val="20"/>
              </w:rPr>
              <w:t>Tree ratios</w:t>
            </w:r>
            <w:r w:rsidR="0067033E">
              <w:rPr>
                <w:rFonts w:cs="Arial"/>
                <w:sz w:val="20"/>
                <w:szCs w:val="20"/>
              </w:rPr>
              <w:t xml:space="preserve"> (requiring a certain number of trees per square foot of lawn)</w:t>
            </w:r>
          </w:p>
        </w:tc>
        <w:tc>
          <w:tcPr>
            <w:tcW w:w="3510" w:type="dxa"/>
          </w:tcPr>
          <w:p w14:paraId="2A032A41" w14:textId="77777777" w:rsidR="0067033E" w:rsidRPr="00DB23BB" w:rsidRDefault="00E52DE9" w:rsidP="00C2679A">
            <w:pPr>
              <w:rPr>
                <w:rFonts w:cs="Arial"/>
                <w:sz w:val="20"/>
                <w:szCs w:val="20"/>
              </w:rPr>
            </w:pPr>
            <w:sdt>
              <w:sdtPr>
                <w:rPr>
                  <w:sz w:val="20"/>
                  <w:szCs w:val="20"/>
                </w:rPr>
                <w:id w:val="-890969131"/>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67033E" w:rsidRPr="00DB23BB">
              <w:rPr>
                <w:rFonts w:cs="Arial"/>
                <w:sz w:val="20"/>
                <w:szCs w:val="20"/>
              </w:rPr>
              <w:t xml:space="preserve"> </w:t>
            </w:r>
            <w:r w:rsidR="00E14C75">
              <w:rPr>
                <w:rFonts w:cs="Arial"/>
                <w:sz w:val="20"/>
                <w:szCs w:val="20"/>
              </w:rPr>
              <w:t>New development</w:t>
            </w:r>
          </w:p>
          <w:p w14:paraId="5678C66B" w14:textId="77777777" w:rsidR="0067033E" w:rsidRPr="00DB23BB" w:rsidRDefault="00E52DE9" w:rsidP="00C2679A">
            <w:pPr>
              <w:rPr>
                <w:rFonts w:cs="Arial"/>
                <w:sz w:val="20"/>
                <w:szCs w:val="20"/>
              </w:rPr>
            </w:pPr>
            <w:sdt>
              <w:sdtPr>
                <w:rPr>
                  <w:sz w:val="20"/>
                  <w:szCs w:val="20"/>
                </w:rPr>
                <w:id w:val="118525454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E14C75">
              <w:rPr>
                <w:rFonts w:cs="Arial"/>
                <w:sz w:val="20"/>
                <w:szCs w:val="20"/>
              </w:rPr>
              <w:t xml:space="preserve"> </w:t>
            </w:r>
            <w:proofErr w:type="spellStart"/>
            <w:r w:rsidR="00E14C75">
              <w:rPr>
                <w:rFonts w:cs="Arial"/>
                <w:sz w:val="20"/>
                <w:szCs w:val="20"/>
              </w:rPr>
              <w:t>Shoreland</w:t>
            </w:r>
            <w:proofErr w:type="spellEnd"/>
            <w:r w:rsidR="00E14C75">
              <w:rPr>
                <w:rFonts w:cs="Arial"/>
                <w:sz w:val="20"/>
                <w:szCs w:val="20"/>
              </w:rPr>
              <w:t>/zoning</w:t>
            </w:r>
          </w:p>
          <w:p w14:paraId="7260E9A9" w14:textId="77777777" w:rsidR="0067033E" w:rsidRPr="00DB23BB" w:rsidRDefault="00E52DE9" w:rsidP="004210B7">
            <w:pPr>
              <w:rPr>
                <w:rFonts w:cs="Arial"/>
                <w:sz w:val="20"/>
                <w:szCs w:val="20"/>
              </w:rPr>
            </w:pPr>
            <w:sdt>
              <w:sdtPr>
                <w:rPr>
                  <w:sz w:val="20"/>
                  <w:szCs w:val="20"/>
                </w:rPr>
                <w:id w:val="7547962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E14C75">
              <w:rPr>
                <w:rFonts w:cs="Arial"/>
                <w:sz w:val="20"/>
                <w:szCs w:val="20"/>
              </w:rPr>
              <w:t xml:space="preserve"> Other</w:t>
            </w:r>
          </w:p>
        </w:tc>
      </w:tr>
      <w:tr w:rsidR="00185FA3" w:rsidRPr="008E7B98" w14:paraId="180814D3" w14:textId="77777777" w:rsidTr="00C46A02">
        <w:tc>
          <w:tcPr>
            <w:tcW w:w="6115" w:type="dxa"/>
          </w:tcPr>
          <w:p w14:paraId="55508770" w14:textId="77777777" w:rsidR="00185FA3" w:rsidRPr="00DB23BB" w:rsidRDefault="00E52DE9" w:rsidP="00735266">
            <w:pPr>
              <w:ind w:left="270" w:hanging="270"/>
              <w:rPr>
                <w:rFonts w:cs="Arial"/>
                <w:sz w:val="20"/>
                <w:szCs w:val="20"/>
              </w:rPr>
            </w:pPr>
            <w:sdt>
              <w:sdtPr>
                <w:rPr>
                  <w:sz w:val="20"/>
                  <w:szCs w:val="20"/>
                </w:rPr>
                <w:id w:val="1389999621"/>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735266">
              <w:rPr>
                <w:sz w:val="20"/>
                <w:szCs w:val="20"/>
              </w:rPr>
              <w:t xml:space="preserve"> </w:t>
            </w:r>
            <w:r w:rsidR="00185FA3" w:rsidRPr="00DB23BB">
              <w:rPr>
                <w:rFonts w:cs="Arial"/>
                <w:sz w:val="20"/>
                <w:szCs w:val="20"/>
              </w:rPr>
              <w:t>Permit to fill swimming pool</w:t>
            </w:r>
            <w:r w:rsidR="00185FA3">
              <w:rPr>
                <w:rFonts w:cs="Arial"/>
                <w:sz w:val="20"/>
                <w:szCs w:val="20"/>
              </w:rPr>
              <w:t xml:space="preserve"> and/or requiring pools to be covered (to prevent evaporation)</w:t>
            </w:r>
          </w:p>
        </w:tc>
        <w:tc>
          <w:tcPr>
            <w:tcW w:w="3510" w:type="dxa"/>
          </w:tcPr>
          <w:p w14:paraId="0D68B28D" w14:textId="77777777" w:rsidR="00185FA3" w:rsidRPr="00DB23BB" w:rsidRDefault="00E52DE9" w:rsidP="00185FA3">
            <w:pPr>
              <w:rPr>
                <w:rFonts w:cs="Arial"/>
                <w:sz w:val="20"/>
                <w:szCs w:val="20"/>
              </w:rPr>
            </w:pPr>
            <w:sdt>
              <w:sdtPr>
                <w:rPr>
                  <w:sz w:val="20"/>
                  <w:szCs w:val="20"/>
                </w:rPr>
                <w:id w:val="-23933811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185FA3" w:rsidRPr="00DB23BB">
              <w:rPr>
                <w:rFonts w:cs="Arial"/>
                <w:sz w:val="20"/>
                <w:szCs w:val="20"/>
              </w:rPr>
              <w:t xml:space="preserve"> </w:t>
            </w:r>
            <w:r w:rsidR="00185FA3">
              <w:rPr>
                <w:rFonts w:cs="Arial"/>
                <w:sz w:val="20"/>
                <w:szCs w:val="20"/>
              </w:rPr>
              <w:t>Ongoing</w:t>
            </w:r>
            <w:r w:rsidR="00185FA3" w:rsidRPr="00DB23BB" w:rsidDel="003E46DE">
              <w:rPr>
                <w:rFonts w:cs="Arial"/>
                <w:sz w:val="20"/>
                <w:szCs w:val="20"/>
              </w:rPr>
              <w:t xml:space="preserve"> </w:t>
            </w:r>
          </w:p>
          <w:p w14:paraId="04967D0E" w14:textId="77777777" w:rsidR="00185FA3" w:rsidRPr="00DB23BB" w:rsidRDefault="00E52DE9" w:rsidP="00185FA3">
            <w:pPr>
              <w:rPr>
                <w:rFonts w:cs="Arial"/>
                <w:sz w:val="20"/>
                <w:szCs w:val="20"/>
              </w:rPr>
            </w:pPr>
            <w:sdt>
              <w:sdtPr>
                <w:rPr>
                  <w:sz w:val="20"/>
                  <w:szCs w:val="20"/>
                </w:rPr>
                <w:id w:val="-1996862748"/>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185FA3" w:rsidRPr="00DB23BB">
              <w:rPr>
                <w:rFonts w:cs="Arial"/>
                <w:sz w:val="20"/>
                <w:szCs w:val="20"/>
              </w:rPr>
              <w:t xml:space="preserve"> Seasonal</w:t>
            </w:r>
          </w:p>
          <w:p w14:paraId="1C482D8C" w14:textId="77777777" w:rsidR="00185FA3" w:rsidRPr="00185FA3" w:rsidRDefault="00E52DE9" w:rsidP="00185FA3">
            <w:pPr>
              <w:rPr>
                <w:rFonts w:cs="Arial"/>
                <w:sz w:val="20"/>
                <w:szCs w:val="20"/>
              </w:rPr>
            </w:pPr>
            <w:sdt>
              <w:sdtPr>
                <w:rPr>
                  <w:sz w:val="20"/>
                  <w:szCs w:val="20"/>
                </w:rPr>
                <w:id w:val="1082411878"/>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185FA3" w:rsidRPr="00DB23BB">
              <w:rPr>
                <w:rFonts w:cs="Arial"/>
                <w:sz w:val="20"/>
                <w:szCs w:val="20"/>
              </w:rPr>
              <w:t xml:space="preserve"> Only</w:t>
            </w:r>
            <w:r w:rsidR="00185FA3">
              <w:rPr>
                <w:rFonts w:cs="Arial"/>
                <w:sz w:val="20"/>
                <w:szCs w:val="20"/>
              </w:rPr>
              <w:t xml:space="preserve"> during declared</w:t>
            </w:r>
            <w:r w:rsidR="00185FA3" w:rsidRPr="00DB23BB">
              <w:rPr>
                <w:rFonts w:cs="Arial"/>
                <w:sz w:val="20"/>
                <w:szCs w:val="20"/>
              </w:rPr>
              <w:t xml:space="preserve"> Emergencies</w:t>
            </w:r>
          </w:p>
        </w:tc>
      </w:tr>
      <w:tr w:rsidR="00185FA3" w:rsidRPr="008E7B98" w14:paraId="799AF4C6" w14:textId="77777777" w:rsidTr="00C46A02">
        <w:tc>
          <w:tcPr>
            <w:tcW w:w="6115" w:type="dxa"/>
          </w:tcPr>
          <w:p w14:paraId="0913A8A4" w14:textId="77777777" w:rsidR="00185FA3" w:rsidRPr="00DB23BB" w:rsidRDefault="00E52DE9" w:rsidP="00735266">
            <w:pPr>
              <w:ind w:left="270" w:hanging="270"/>
              <w:rPr>
                <w:rFonts w:cs="Arial"/>
                <w:sz w:val="20"/>
                <w:szCs w:val="20"/>
              </w:rPr>
            </w:pPr>
            <w:sdt>
              <w:sdtPr>
                <w:rPr>
                  <w:sz w:val="20"/>
                  <w:szCs w:val="20"/>
                </w:rPr>
                <w:id w:val="1416203709"/>
                <w14:checkbox>
                  <w14:checked w14:val="0"/>
                  <w14:checkedState w14:val="2612" w14:font="MS Gothic"/>
                  <w14:uncheckedState w14:val="2610" w14:font="MS Gothic"/>
                </w14:checkbox>
              </w:sdtPr>
              <w:sdtEndPr/>
              <w:sdtContent>
                <w:r w:rsidR="00C660D9">
                  <w:rPr>
                    <w:rFonts w:ascii="MS Gothic" w:eastAsia="MS Gothic" w:hAnsi="MS Gothic" w:hint="eastAsia"/>
                    <w:sz w:val="20"/>
                    <w:szCs w:val="20"/>
                  </w:rPr>
                  <w:t>☐</w:t>
                </w:r>
              </w:sdtContent>
            </w:sdt>
            <w:r w:rsidR="00735266">
              <w:rPr>
                <w:sz w:val="20"/>
                <w:szCs w:val="20"/>
              </w:rPr>
              <w:t xml:space="preserve"> </w:t>
            </w:r>
            <w:r w:rsidR="00185FA3">
              <w:rPr>
                <w:sz w:val="20"/>
                <w:szCs w:val="20"/>
              </w:rPr>
              <w:t>Ordinances that permit stormwater irrigation, reuse of water, or other alternative water use (Note: be sure to check current plumbing codes for updates)</w:t>
            </w:r>
          </w:p>
        </w:tc>
        <w:tc>
          <w:tcPr>
            <w:tcW w:w="3510" w:type="dxa"/>
          </w:tcPr>
          <w:p w14:paraId="523941B7" w14:textId="77777777" w:rsidR="00185FA3" w:rsidRPr="00DB23BB" w:rsidRDefault="00E52DE9" w:rsidP="004210B7">
            <w:pPr>
              <w:rPr>
                <w:rFonts w:cs="Arial"/>
                <w:sz w:val="20"/>
                <w:szCs w:val="20"/>
              </w:rPr>
            </w:pPr>
            <w:sdt>
              <w:sdtPr>
                <w:rPr>
                  <w:sz w:val="20"/>
                  <w:szCs w:val="20"/>
                </w:rPr>
                <w:id w:val="1162046677"/>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185FA3" w:rsidRPr="00DB23BB">
              <w:rPr>
                <w:rFonts w:cs="Arial"/>
                <w:sz w:val="20"/>
                <w:szCs w:val="20"/>
              </w:rPr>
              <w:t xml:space="preserve"> </w:t>
            </w:r>
            <w:r w:rsidR="00E14C75">
              <w:rPr>
                <w:rFonts w:cs="Arial"/>
                <w:sz w:val="20"/>
                <w:szCs w:val="20"/>
              </w:rPr>
              <w:t>Describe</w:t>
            </w:r>
          </w:p>
        </w:tc>
      </w:tr>
    </w:tbl>
    <w:p w14:paraId="48AD5454" w14:textId="77777777" w:rsidR="00511FAC" w:rsidRPr="008E7B98" w:rsidRDefault="00511FAC" w:rsidP="0043790F">
      <w:pPr>
        <w:pStyle w:val="Heading2"/>
        <w:keepNext/>
        <w:numPr>
          <w:ilvl w:val="0"/>
          <w:numId w:val="13"/>
        </w:numPr>
      </w:pPr>
      <w:bookmarkStart w:id="105" w:name="_Toc479349358"/>
      <w:bookmarkStart w:id="106" w:name="_Toc479606429"/>
      <w:r w:rsidRPr="008E7B98">
        <w:t>Retrofitting Programs</w:t>
      </w:r>
      <w:bookmarkEnd w:id="105"/>
      <w:bookmarkEnd w:id="106"/>
    </w:p>
    <w:p w14:paraId="3C88F2DB" w14:textId="77777777" w:rsidR="00511FAC" w:rsidRDefault="00511FAC" w:rsidP="00511FAC">
      <w:r w:rsidRPr="008E7B98">
        <w:t>Education and incentive programs aimed at replacing inefficient plumbing fixtures and appliances can help reduce per capita water use</w:t>
      </w:r>
      <w:r>
        <w:t>,</w:t>
      </w:r>
      <w:r w:rsidRPr="008E7B98">
        <w:t xml:space="preserve"> as well as energy costs. It is recommended that </w:t>
      </w:r>
      <w:r>
        <w:t xml:space="preserve">municipal water suppliers </w:t>
      </w:r>
      <w:r w:rsidRPr="008E7B98">
        <w:t>develop a long</w:t>
      </w:r>
      <w:r w:rsidRPr="008E7B98">
        <w:noBreakHyphen/>
        <w:t xml:space="preserve">term plan to retrofit public buildings with water efficient plumbing fixtures </w:t>
      </w:r>
      <w:r>
        <w:t xml:space="preserve">and appliances.  </w:t>
      </w:r>
      <w:r w:rsidRPr="008E7B98">
        <w:t xml:space="preserve"> </w:t>
      </w:r>
      <w:r>
        <w:t xml:space="preserve">Some water suppliers have developed partnerships with organizations having similar conservation goals, such as </w:t>
      </w:r>
      <w:r w:rsidRPr="008E7B98">
        <w:t>electric or gas suppliers</w:t>
      </w:r>
      <w:r>
        <w:t>,</w:t>
      </w:r>
      <w:r w:rsidRPr="008E7B98">
        <w:t xml:space="preserve"> to develop</w:t>
      </w:r>
      <w:r>
        <w:t xml:space="preserve"> cooperative</w:t>
      </w:r>
      <w:r w:rsidR="00816A9E">
        <w:t xml:space="preserve"> rebate and retrofit programs.</w:t>
      </w:r>
    </w:p>
    <w:p w14:paraId="6CD99B51" w14:textId="77777777" w:rsidR="00511FAC" w:rsidRPr="008E7B98" w:rsidRDefault="00511FAC" w:rsidP="00511FAC">
      <w:pPr>
        <w:pBdr>
          <w:top w:val="single" w:sz="4" w:space="1" w:color="auto"/>
          <w:left w:val="single" w:sz="4" w:space="4" w:color="auto"/>
          <w:bottom w:val="single" w:sz="4" w:space="1" w:color="auto"/>
          <w:right w:val="single" w:sz="4" w:space="4" w:color="auto"/>
        </w:pBdr>
      </w:pPr>
      <w:r w:rsidRPr="008E7B98">
        <w:t>A study by the AWWA Research Foundation (Residential End Uses of Water, 1999) found that the average indoor water use for a non-conserving home is 69.3 gallons per capita per day (gpcd). The average indoor water use in a conserving home is 45.2 gpcd and most of the decrease in water use is related to water efficient plumbing fixtures and appliances that can reduce water, sewer and energy costs. In Minnesota, certain electric and gas providers are required (Minnesota Statute 216B.241) to fund programs that will conserve energy resources and some utilities have distributed water efficient showerheads to customers to help reduce energy demands required to supply hot water.</w:t>
      </w:r>
    </w:p>
    <w:p w14:paraId="73285182" w14:textId="77777777" w:rsidR="00511FAC" w:rsidRPr="008E7B98" w:rsidRDefault="00511FAC" w:rsidP="008B5AE1">
      <w:pPr>
        <w:pStyle w:val="Heading3"/>
      </w:pPr>
      <w:bookmarkStart w:id="107" w:name="_Toc479349359"/>
      <w:bookmarkStart w:id="108" w:name="_Toc479606430"/>
      <w:r w:rsidRPr="008E7B98">
        <w:t>Retrofitting Programs</w:t>
      </w:r>
      <w:bookmarkEnd w:id="107"/>
      <w:bookmarkEnd w:id="108"/>
    </w:p>
    <w:p w14:paraId="6CCBD565" w14:textId="77777777" w:rsidR="00511FAC" w:rsidRDefault="00511FAC" w:rsidP="00511FAC">
      <w:r>
        <w:t>Complete Table 3</w:t>
      </w:r>
      <w:r w:rsidR="002F132B">
        <w:t>0</w:t>
      </w:r>
      <w:r>
        <w:t xml:space="preserve"> by checking which water uses are targeted, the outreach methods used, the measures used to identify success, and any participating partners. </w:t>
      </w:r>
    </w:p>
    <w:p w14:paraId="62C6768E" w14:textId="77777777" w:rsidR="00511FAC" w:rsidRPr="00FF7D37" w:rsidRDefault="00511FAC" w:rsidP="00FF7D37">
      <w:pPr>
        <w:pStyle w:val="Caption"/>
      </w:pPr>
      <w:r w:rsidRPr="00FF7D37">
        <w:t>Table 3</w:t>
      </w:r>
      <w:r w:rsidR="002F132B">
        <w:t>0</w:t>
      </w:r>
      <w:r w:rsidRPr="00FF7D37">
        <w:t>. Retrofitting programs</w:t>
      </w:r>
      <w:r w:rsidR="00E14C75" w:rsidRPr="00FF7D37">
        <w:t xml:space="preserve"> (Select all that apply)</w:t>
      </w:r>
    </w:p>
    <w:tbl>
      <w:tblPr>
        <w:tblStyle w:val="DNRWaterSupplyPlanTemplate1"/>
        <w:tblW w:w="0" w:type="auto"/>
        <w:tblLook w:val="04A0" w:firstRow="1" w:lastRow="0" w:firstColumn="1" w:lastColumn="0" w:noHBand="0" w:noVBand="1"/>
        <w:tblCaption w:val="Retrofitting programs"/>
        <w:tblDescription w:val="Retrofitting programs (Select all that apply)"/>
      </w:tblPr>
      <w:tblGrid>
        <w:gridCol w:w="4223"/>
        <w:gridCol w:w="2545"/>
        <w:gridCol w:w="2558"/>
      </w:tblGrid>
      <w:tr w:rsidR="00A13D04" w:rsidRPr="006C3FD7" w14:paraId="720DB02C" w14:textId="77777777" w:rsidTr="000F19F1">
        <w:trPr>
          <w:cnfStyle w:val="100000000000" w:firstRow="1" w:lastRow="0" w:firstColumn="0" w:lastColumn="0" w:oddVBand="0" w:evenVBand="0" w:oddHBand="0" w:evenHBand="0" w:firstRowFirstColumn="0" w:firstRowLastColumn="0" w:lastRowFirstColumn="0" w:lastRowLastColumn="0"/>
          <w:trHeight w:val="240"/>
          <w:tblHeader/>
        </w:trPr>
        <w:tc>
          <w:tcPr>
            <w:tcW w:w="4223" w:type="dxa"/>
          </w:tcPr>
          <w:p w14:paraId="72BF10F5" w14:textId="77777777" w:rsidR="00A13D04" w:rsidRPr="006C3FD7" w:rsidRDefault="00A13D04" w:rsidP="004805C8">
            <w:pPr>
              <w:rPr>
                <w:rFonts w:cs="Arial"/>
                <w:sz w:val="20"/>
                <w:szCs w:val="20"/>
              </w:rPr>
            </w:pPr>
            <w:r>
              <w:rPr>
                <w:rFonts w:cs="Arial"/>
                <w:sz w:val="20"/>
                <w:szCs w:val="20"/>
              </w:rPr>
              <w:t>Water Use Targets</w:t>
            </w:r>
          </w:p>
        </w:tc>
        <w:tc>
          <w:tcPr>
            <w:tcW w:w="2545" w:type="dxa"/>
          </w:tcPr>
          <w:p w14:paraId="26FA6C02" w14:textId="77777777" w:rsidR="00A13D04" w:rsidRPr="006C3FD7" w:rsidRDefault="00A13D04" w:rsidP="004805C8">
            <w:pPr>
              <w:rPr>
                <w:rFonts w:cs="Arial"/>
                <w:sz w:val="20"/>
                <w:szCs w:val="20"/>
              </w:rPr>
            </w:pPr>
            <w:r>
              <w:rPr>
                <w:rFonts w:cs="Arial"/>
                <w:sz w:val="20"/>
                <w:szCs w:val="20"/>
              </w:rPr>
              <w:t>Outreach Methods</w:t>
            </w:r>
          </w:p>
        </w:tc>
        <w:tc>
          <w:tcPr>
            <w:tcW w:w="2558" w:type="dxa"/>
          </w:tcPr>
          <w:p w14:paraId="700E5CDE" w14:textId="77777777" w:rsidR="00A13D04" w:rsidRPr="006C3FD7" w:rsidRDefault="00A13D04" w:rsidP="004805C8">
            <w:pPr>
              <w:rPr>
                <w:rFonts w:cs="Arial"/>
                <w:sz w:val="20"/>
                <w:szCs w:val="20"/>
              </w:rPr>
            </w:pPr>
            <w:r w:rsidRPr="006C3FD7">
              <w:rPr>
                <w:rFonts w:cs="Arial"/>
                <w:sz w:val="20"/>
                <w:szCs w:val="20"/>
              </w:rPr>
              <w:t>Partners</w:t>
            </w:r>
          </w:p>
        </w:tc>
      </w:tr>
      <w:tr w:rsidR="00A13D04" w:rsidRPr="00571005" w14:paraId="697841C0" w14:textId="77777777" w:rsidTr="00A13D04">
        <w:trPr>
          <w:trHeight w:val="1017"/>
        </w:trPr>
        <w:tc>
          <w:tcPr>
            <w:tcW w:w="4223" w:type="dxa"/>
          </w:tcPr>
          <w:p w14:paraId="122C8E2F" w14:textId="77777777" w:rsidR="00A13D04" w:rsidRDefault="00E52DE9" w:rsidP="004805C8">
            <w:pPr>
              <w:rPr>
                <w:rFonts w:cs="Arial"/>
                <w:sz w:val="20"/>
                <w:szCs w:val="20"/>
              </w:rPr>
            </w:pPr>
            <w:sdt>
              <w:sdtPr>
                <w:rPr>
                  <w:sz w:val="20"/>
                  <w:szCs w:val="20"/>
                </w:rPr>
                <w:id w:val="135176056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L</w:t>
            </w:r>
            <w:r w:rsidR="00A13D04">
              <w:rPr>
                <w:rFonts w:cs="Arial"/>
                <w:sz w:val="20"/>
                <w:szCs w:val="20"/>
              </w:rPr>
              <w:t xml:space="preserve">ow flush toilets, </w:t>
            </w:r>
          </w:p>
          <w:p w14:paraId="525760D6" w14:textId="77777777" w:rsidR="00A13D04" w:rsidRDefault="00E52DE9" w:rsidP="004805C8">
            <w:pPr>
              <w:rPr>
                <w:rFonts w:cs="Arial"/>
                <w:sz w:val="20"/>
                <w:szCs w:val="20"/>
              </w:rPr>
            </w:pPr>
            <w:sdt>
              <w:sdtPr>
                <w:rPr>
                  <w:sz w:val="20"/>
                  <w:szCs w:val="20"/>
                </w:rPr>
                <w:id w:val="1606692680"/>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T</w:t>
            </w:r>
            <w:r w:rsidR="00A13D04">
              <w:rPr>
                <w:rFonts w:cs="Arial"/>
                <w:sz w:val="20"/>
                <w:szCs w:val="20"/>
              </w:rPr>
              <w:t xml:space="preserve">oilet leak tablets, </w:t>
            </w:r>
          </w:p>
          <w:p w14:paraId="7D2AE1AF" w14:textId="77777777" w:rsidR="00A13D04" w:rsidRDefault="00E52DE9" w:rsidP="004805C8">
            <w:pPr>
              <w:rPr>
                <w:rFonts w:cs="Arial"/>
                <w:sz w:val="20"/>
                <w:szCs w:val="20"/>
              </w:rPr>
            </w:pPr>
            <w:sdt>
              <w:sdtPr>
                <w:rPr>
                  <w:sz w:val="20"/>
                  <w:szCs w:val="20"/>
                </w:rPr>
                <w:id w:val="485296309"/>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L</w:t>
            </w:r>
            <w:r w:rsidR="00A13D04">
              <w:rPr>
                <w:rFonts w:cs="Arial"/>
                <w:sz w:val="20"/>
                <w:szCs w:val="20"/>
              </w:rPr>
              <w:t xml:space="preserve">ow flow showerheads, </w:t>
            </w:r>
          </w:p>
          <w:p w14:paraId="7120DEA6" w14:textId="77777777" w:rsidR="00A13D04" w:rsidRPr="006C3FD7" w:rsidRDefault="00E52DE9" w:rsidP="004805C8">
            <w:pPr>
              <w:rPr>
                <w:rFonts w:cs="Arial"/>
                <w:sz w:val="20"/>
                <w:szCs w:val="20"/>
              </w:rPr>
            </w:pPr>
            <w:sdt>
              <w:sdtPr>
                <w:rPr>
                  <w:sz w:val="20"/>
                  <w:szCs w:val="20"/>
                </w:rPr>
                <w:id w:val="-320660949"/>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F</w:t>
            </w:r>
            <w:r w:rsidR="00A13D04">
              <w:rPr>
                <w:rFonts w:cs="Arial"/>
                <w:sz w:val="20"/>
                <w:szCs w:val="20"/>
              </w:rPr>
              <w:t xml:space="preserve">aucet aerators; </w:t>
            </w:r>
          </w:p>
        </w:tc>
        <w:tc>
          <w:tcPr>
            <w:tcW w:w="2545" w:type="dxa"/>
          </w:tcPr>
          <w:p w14:paraId="150A6BB0" w14:textId="77777777" w:rsidR="00A13D04" w:rsidRPr="00ED0A71" w:rsidRDefault="00E52DE9" w:rsidP="004805C8">
            <w:pPr>
              <w:ind w:left="-18"/>
              <w:rPr>
                <w:rFonts w:cs="Arial"/>
                <w:sz w:val="20"/>
                <w:szCs w:val="20"/>
              </w:rPr>
            </w:pPr>
            <w:sdt>
              <w:sdtPr>
                <w:rPr>
                  <w:sz w:val="20"/>
                  <w:szCs w:val="20"/>
                </w:rPr>
                <w:id w:val="-832452482"/>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Education about</w:t>
            </w:r>
          </w:p>
          <w:p w14:paraId="4BD1E946" w14:textId="77777777" w:rsidR="00A13D04" w:rsidRPr="00ED0A71" w:rsidRDefault="00E52DE9" w:rsidP="004805C8">
            <w:pPr>
              <w:ind w:left="-18"/>
              <w:rPr>
                <w:rFonts w:cs="Arial"/>
                <w:sz w:val="20"/>
                <w:szCs w:val="20"/>
              </w:rPr>
            </w:pPr>
            <w:sdt>
              <w:sdtPr>
                <w:rPr>
                  <w:sz w:val="20"/>
                  <w:szCs w:val="20"/>
                </w:rPr>
                <w:id w:val="-604194399"/>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F</w:t>
            </w:r>
            <w:r w:rsidR="00A13D04" w:rsidRPr="00ED0A71">
              <w:rPr>
                <w:rFonts w:cs="Arial"/>
                <w:sz w:val="20"/>
                <w:szCs w:val="20"/>
              </w:rPr>
              <w:t>ree distribution of</w:t>
            </w:r>
          </w:p>
          <w:p w14:paraId="4EEEEDF5" w14:textId="77777777" w:rsidR="00A13D04" w:rsidRPr="00ED0A71" w:rsidRDefault="00E52DE9" w:rsidP="004805C8">
            <w:pPr>
              <w:ind w:left="-18"/>
              <w:rPr>
                <w:rFonts w:cs="Arial"/>
                <w:sz w:val="20"/>
                <w:szCs w:val="20"/>
              </w:rPr>
            </w:pPr>
            <w:sdt>
              <w:sdtPr>
                <w:rPr>
                  <w:sz w:val="20"/>
                  <w:szCs w:val="20"/>
                </w:rPr>
                <w:id w:val="1801650587"/>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R</w:t>
            </w:r>
            <w:r w:rsidR="00A13D04" w:rsidRPr="00ED0A71">
              <w:rPr>
                <w:rFonts w:cs="Arial"/>
                <w:sz w:val="20"/>
                <w:szCs w:val="20"/>
              </w:rPr>
              <w:t>ebate for</w:t>
            </w:r>
          </w:p>
          <w:p w14:paraId="3F2BAD71" w14:textId="77777777" w:rsidR="00A13D04" w:rsidRPr="00ED0A71" w:rsidRDefault="00E52DE9" w:rsidP="004805C8">
            <w:pPr>
              <w:ind w:left="-18"/>
              <w:rPr>
                <w:rFonts w:cs="Arial"/>
                <w:sz w:val="20"/>
                <w:szCs w:val="20"/>
              </w:rPr>
            </w:pPr>
            <w:sdt>
              <w:sdtPr>
                <w:rPr>
                  <w:sz w:val="20"/>
                  <w:szCs w:val="20"/>
                </w:rPr>
                <w:id w:val="-1835833767"/>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O</w:t>
            </w:r>
            <w:r w:rsidR="00A13D04" w:rsidRPr="00ED0A71">
              <w:rPr>
                <w:rFonts w:cs="Arial"/>
                <w:sz w:val="20"/>
                <w:szCs w:val="20"/>
              </w:rPr>
              <w:t>ther</w:t>
            </w:r>
          </w:p>
        </w:tc>
        <w:tc>
          <w:tcPr>
            <w:tcW w:w="2558" w:type="dxa"/>
          </w:tcPr>
          <w:p w14:paraId="09A98EF0" w14:textId="77777777" w:rsidR="00A13D04" w:rsidRPr="00ED0A71" w:rsidRDefault="00E52DE9" w:rsidP="004805C8">
            <w:pPr>
              <w:rPr>
                <w:rFonts w:cs="Arial"/>
                <w:sz w:val="20"/>
                <w:szCs w:val="20"/>
              </w:rPr>
            </w:pPr>
            <w:sdt>
              <w:sdtPr>
                <w:rPr>
                  <w:sz w:val="20"/>
                  <w:szCs w:val="20"/>
                </w:rPr>
                <w:id w:val="2138379582"/>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Gas company</w:t>
            </w:r>
          </w:p>
          <w:p w14:paraId="48DD3A38" w14:textId="77777777" w:rsidR="00A13D04" w:rsidRPr="00ED0A71" w:rsidRDefault="00E52DE9" w:rsidP="004805C8">
            <w:pPr>
              <w:rPr>
                <w:rFonts w:cs="Arial"/>
                <w:sz w:val="20"/>
                <w:szCs w:val="20"/>
              </w:rPr>
            </w:pPr>
            <w:sdt>
              <w:sdtPr>
                <w:rPr>
                  <w:sz w:val="20"/>
                  <w:szCs w:val="20"/>
                </w:rPr>
                <w:id w:val="1573231341"/>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Electric company</w:t>
            </w:r>
          </w:p>
          <w:p w14:paraId="6A0F568D" w14:textId="77777777" w:rsidR="00A13D04" w:rsidRPr="00ED0A71" w:rsidRDefault="00E52DE9" w:rsidP="004805C8">
            <w:pPr>
              <w:rPr>
                <w:rFonts w:cs="Arial"/>
                <w:sz w:val="20"/>
                <w:szCs w:val="20"/>
              </w:rPr>
            </w:pPr>
            <w:sdt>
              <w:sdtPr>
                <w:rPr>
                  <w:sz w:val="20"/>
                  <w:szCs w:val="20"/>
                </w:rPr>
                <w:id w:val="39120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 xml:space="preserve">Watershed organization </w:t>
            </w:r>
          </w:p>
        </w:tc>
      </w:tr>
      <w:tr w:rsidR="00A13D04" w:rsidRPr="006C3FD7" w14:paraId="4EACF2D6" w14:textId="77777777" w:rsidTr="00A13D04">
        <w:trPr>
          <w:trHeight w:val="1017"/>
        </w:trPr>
        <w:tc>
          <w:tcPr>
            <w:tcW w:w="4223" w:type="dxa"/>
          </w:tcPr>
          <w:p w14:paraId="457F5D7C" w14:textId="77777777" w:rsidR="00A13D04" w:rsidRDefault="00E52DE9" w:rsidP="004805C8">
            <w:pPr>
              <w:rPr>
                <w:rFonts w:cs="Arial"/>
                <w:sz w:val="20"/>
                <w:szCs w:val="20"/>
              </w:rPr>
            </w:pPr>
            <w:sdt>
              <w:sdtPr>
                <w:rPr>
                  <w:sz w:val="20"/>
                  <w:szCs w:val="20"/>
                </w:rPr>
                <w:id w:val="-66348863"/>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W</w:t>
            </w:r>
            <w:r w:rsidR="00A13D04">
              <w:rPr>
                <w:rFonts w:cs="Arial"/>
                <w:sz w:val="20"/>
                <w:szCs w:val="20"/>
              </w:rPr>
              <w:t xml:space="preserve">ater conserving washing machines, </w:t>
            </w:r>
          </w:p>
          <w:p w14:paraId="423225C1" w14:textId="77777777" w:rsidR="00A13D04" w:rsidRDefault="00E52DE9" w:rsidP="004805C8">
            <w:pPr>
              <w:rPr>
                <w:rFonts w:cs="Arial"/>
                <w:sz w:val="20"/>
                <w:szCs w:val="20"/>
              </w:rPr>
            </w:pPr>
            <w:sdt>
              <w:sdtPr>
                <w:rPr>
                  <w:sz w:val="20"/>
                  <w:szCs w:val="20"/>
                </w:rPr>
                <w:id w:val="-391116938"/>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D</w:t>
            </w:r>
            <w:r w:rsidR="00A13D04">
              <w:rPr>
                <w:rFonts w:cs="Arial"/>
                <w:sz w:val="20"/>
                <w:szCs w:val="20"/>
              </w:rPr>
              <w:t xml:space="preserve">ish washers, </w:t>
            </w:r>
          </w:p>
          <w:p w14:paraId="18DF3070" w14:textId="77777777" w:rsidR="00A13D04" w:rsidRPr="006C3FD7" w:rsidRDefault="00E52DE9" w:rsidP="004805C8">
            <w:pPr>
              <w:rPr>
                <w:rFonts w:cs="Arial"/>
                <w:sz w:val="20"/>
                <w:szCs w:val="20"/>
              </w:rPr>
            </w:pPr>
            <w:sdt>
              <w:sdtPr>
                <w:rPr>
                  <w:sz w:val="20"/>
                  <w:szCs w:val="20"/>
                </w:rPr>
                <w:id w:val="-1581752241"/>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W</w:t>
            </w:r>
            <w:r w:rsidR="00A13D04">
              <w:rPr>
                <w:rFonts w:cs="Arial"/>
                <w:sz w:val="20"/>
                <w:szCs w:val="20"/>
              </w:rPr>
              <w:t>ater softeners;</w:t>
            </w:r>
          </w:p>
        </w:tc>
        <w:tc>
          <w:tcPr>
            <w:tcW w:w="2545" w:type="dxa"/>
          </w:tcPr>
          <w:p w14:paraId="4551EB90" w14:textId="77777777" w:rsidR="00EA327C" w:rsidRPr="00EA327C" w:rsidRDefault="00E52DE9" w:rsidP="00EA327C">
            <w:pPr>
              <w:rPr>
                <w:sz w:val="20"/>
                <w:szCs w:val="20"/>
              </w:rPr>
            </w:pPr>
            <w:sdt>
              <w:sdtPr>
                <w:rPr>
                  <w:sz w:val="20"/>
                  <w:szCs w:val="20"/>
                </w:rPr>
                <w:id w:val="1728878908"/>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Education about</w:t>
            </w:r>
          </w:p>
          <w:p w14:paraId="72C6D9F6" w14:textId="77777777" w:rsidR="00EA327C" w:rsidRPr="00EA327C" w:rsidRDefault="00E52DE9" w:rsidP="00EA327C">
            <w:pPr>
              <w:rPr>
                <w:sz w:val="20"/>
                <w:szCs w:val="20"/>
              </w:rPr>
            </w:pPr>
            <w:sdt>
              <w:sdtPr>
                <w:rPr>
                  <w:sz w:val="20"/>
                  <w:szCs w:val="20"/>
                </w:rPr>
                <w:id w:val="-164245626"/>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Free distribution of</w:t>
            </w:r>
          </w:p>
          <w:p w14:paraId="51A4ACB9" w14:textId="77777777" w:rsidR="00EA327C" w:rsidRPr="00EA327C" w:rsidRDefault="00E52DE9" w:rsidP="00EA327C">
            <w:pPr>
              <w:rPr>
                <w:sz w:val="20"/>
                <w:szCs w:val="20"/>
              </w:rPr>
            </w:pPr>
            <w:sdt>
              <w:sdtPr>
                <w:rPr>
                  <w:sz w:val="20"/>
                  <w:szCs w:val="20"/>
                </w:rPr>
                <w:id w:val="-1174883410"/>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Rebate for</w:t>
            </w:r>
          </w:p>
          <w:p w14:paraId="358326E0" w14:textId="77777777" w:rsidR="00A13D04" w:rsidRPr="006C3FD7" w:rsidRDefault="00E52DE9" w:rsidP="00EA327C">
            <w:pPr>
              <w:rPr>
                <w:rFonts w:cs="Arial"/>
                <w:sz w:val="20"/>
                <w:szCs w:val="20"/>
              </w:rPr>
            </w:pPr>
            <w:sdt>
              <w:sdtPr>
                <w:rPr>
                  <w:sz w:val="20"/>
                  <w:szCs w:val="20"/>
                </w:rPr>
                <w:id w:val="1809739663"/>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Other</w:t>
            </w:r>
          </w:p>
        </w:tc>
        <w:tc>
          <w:tcPr>
            <w:tcW w:w="2558" w:type="dxa"/>
          </w:tcPr>
          <w:p w14:paraId="037727E9" w14:textId="77777777" w:rsidR="00A13D04" w:rsidRPr="00ED0A71" w:rsidRDefault="00E52DE9" w:rsidP="004805C8">
            <w:pPr>
              <w:rPr>
                <w:rFonts w:cs="Arial"/>
                <w:sz w:val="20"/>
                <w:szCs w:val="20"/>
              </w:rPr>
            </w:pPr>
            <w:sdt>
              <w:sdtPr>
                <w:rPr>
                  <w:sz w:val="20"/>
                  <w:szCs w:val="20"/>
                </w:rPr>
                <w:id w:val="-801848231"/>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Gas company</w:t>
            </w:r>
          </w:p>
          <w:p w14:paraId="0D42C288" w14:textId="77777777" w:rsidR="00A13D04" w:rsidRPr="00ED0A71" w:rsidRDefault="00E52DE9" w:rsidP="004805C8">
            <w:pPr>
              <w:rPr>
                <w:rFonts w:cs="Arial"/>
                <w:sz w:val="20"/>
                <w:szCs w:val="20"/>
              </w:rPr>
            </w:pPr>
            <w:sdt>
              <w:sdtPr>
                <w:rPr>
                  <w:sz w:val="20"/>
                  <w:szCs w:val="20"/>
                </w:rPr>
                <w:id w:val="-848642337"/>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Electric company</w:t>
            </w:r>
          </w:p>
          <w:p w14:paraId="552D8750" w14:textId="77777777" w:rsidR="00A13D04" w:rsidRPr="006C3FD7" w:rsidRDefault="00E52DE9" w:rsidP="004805C8">
            <w:pPr>
              <w:rPr>
                <w:rFonts w:cs="Arial"/>
                <w:sz w:val="20"/>
                <w:szCs w:val="20"/>
              </w:rPr>
            </w:pPr>
            <w:sdt>
              <w:sdtPr>
                <w:rPr>
                  <w:sz w:val="20"/>
                  <w:szCs w:val="20"/>
                </w:rPr>
                <w:id w:val="-2018219531"/>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Watershed organization</w:t>
            </w:r>
          </w:p>
        </w:tc>
      </w:tr>
      <w:tr w:rsidR="00A13D04" w:rsidRPr="006C3FD7" w14:paraId="603EE23C" w14:textId="77777777" w:rsidTr="00A13D04">
        <w:trPr>
          <w:trHeight w:val="1271"/>
        </w:trPr>
        <w:tc>
          <w:tcPr>
            <w:tcW w:w="4223" w:type="dxa"/>
          </w:tcPr>
          <w:p w14:paraId="5BECCF5C" w14:textId="77777777" w:rsidR="00A13D04" w:rsidRDefault="00E52DE9" w:rsidP="004805C8">
            <w:pPr>
              <w:rPr>
                <w:rFonts w:cs="Arial"/>
                <w:sz w:val="20"/>
                <w:szCs w:val="20"/>
              </w:rPr>
            </w:pPr>
            <w:sdt>
              <w:sdtPr>
                <w:rPr>
                  <w:sz w:val="20"/>
                  <w:szCs w:val="20"/>
                </w:rPr>
                <w:id w:val="640774760"/>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R</w:t>
            </w:r>
            <w:r w:rsidR="00A13D04">
              <w:rPr>
                <w:rFonts w:cs="Arial"/>
                <w:sz w:val="20"/>
                <w:szCs w:val="20"/>
              </w:rPr>
              <w:t xml:space="preserve">ain gardens, </w:t>
            </w:r>
          </w:p>
          <w:p w14:paraId="26DBF189" w14:textId="77777777" w:rsidR="00A13D04" w:rsidRDefault="00E52DE9" w:rsidP="004805C8">
            <w:pPr>
              <w:rPr>
                <w:rFonts w:cs="Arial"/>
                <w:sz w:val="20"/>
                <w:szCs w:val="20"/>
              </w:rPr>
            </w:pPr>
            <w:sdt>
              <w:sdtPr>
                <w:rPr>
                  <w:sz w:val="20"/>
                  <w:szCs w:val="20"/>
                </w:rPr>
                <w:id w:val="1879893238"/>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R</w:t>
            </w:r>
            <w:r w:rsidR="00A13D04">
              <w:rPr>
                <w:rFonts w:cs="Arial"/>
                <w:sz w:val="20"/>
                <w:szCs w:val="20"/>
              </w:rPr>
              <w:t xml:space="preserve">ain barrels, </w:t>
            </w:r>
          </w:p>
          <w:p w14:paraId="5ECDEAEF" w14:textId="77777777" w:rsidR="00A13D04" w:rsidRDefault="00E52DE9" w:rsidP="004805C8">
            <w:pPr>
              <w:rPr>
                <w:rFonts w:cs="Arial"/>
                <w:sz w:val="20"/>
                <w:szCs w:val="20"/>
              </w:rPr>
            </w:pPr>
            <w:sdt>
              <w:sdtPr>
                <w:rPr>
                  <w:sz w:val="20"/>
                  <w:szCs w:val="20"/>
                </w:rPr>
                <w:id w:val="1609156228"/>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EA327C">
              <w:rPr>
                <w:rFonts w:cs="Arial"/>
                <w:sz w:val="20"/>
                <w:szCs w:val="20"/>
              </w:rPr>
              <w:t>N</w:t>
            </w:r>
            <w:r w:rsidR="00A13D04">
              <w:rPr>
                <w:rFonts w:cs="Arial"/>
                <w:sz w:val="20"/>
                <w:szCs w:val="20"/>
              </w:rPr>
              <w:t>ative/drought tolerant landscaping, etc.</w:t>
            </w:r>
          </w:p>
          <w:p w14:paraId="1CBACEAF" w14:textId="77777777" w:rsidR="00A13D04" w:rsidRPr="006C3FD7" w:rsidRDefault="00A13D04" w:rsidP="004805C8">
            <w:pPr>
              <w:rPr>
                <w:rFonts w:cs="Arial"/>
                <w:sz w:val="20"/>
                <w:szCs w:val="20"/>
              </w:rPr>
            </w:pPr>
          </w:p>
        </w:tc>
        <w:tc>
          <w:tcPr>
            <w:tcW w:w="2545" w:type="dxa"/>
          </w:tcPr>
          <w:p w14:paraId="4597CCB7" w14:textId="77777777" w:rsidR="00EA327C" w:rsidRPr="00EA327C" w:rsidRDefault="00E52DE9" w:rsidP="00EA327C">
            <w:pPr>
              <w:rPr>
                <w:sz w:val="20"/>
                <w:szCs w:val="20"/>
              </w:rPr>
            </w:pPr>
            <w:sdt>
              <w:sdtPr>
                <w:rPr>
                  <w:sz w:val="20"/>
                  <w:szCs w:val="20"/>
                </w:rPr>
                <w:id w:val="-852651554"/>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Education about</w:t>
            </w:r>
          </w:p>
          <w:p w14:paraId="6B956AB6" w14:textId="77777777" w:rsidR="00EA327C" w:rsidRPr="00EA327C" w:rsidRDefault="00E52DE9" w:rsidP="00EA327C">
            <w:pPr>
              <w:rPr>
                <w:sz w:val="20"/>
                <w:szCs w:val="20"/>
              </w:rPr>
            </w:pPr>
            <w:sdt>
              <w:sdtPr>
                <w:rPr>
                  <w:sz w:val="20"/>
                  <w:szCs w:val="20"/>
                </w:rPr>
                <w:id w:val="1328009116"/>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Free distribution of</w:t>
            </w:r>
          </w:p>
          <w:p w14:paraId="5E2BA6FA" w14:textId="77777777" w:rsidR="00EA327C" w:rsidRPr="00EA327C" w:rsidRDefault="00E52DE9" w:rsidP="00EA327C">
            <w:pPr>
              <w:rPr>
                <w:sz w:val="20"/>
                <w:szCs w:val="20"/>
              </w:rPr>
            </w:pPr>
            <w:sdt>
              <w:sdtPr>
                <w:rPr>
                  <w:sz w:val="20"/>
                  <w:szCs w:val="20"/>
                </w:rPr>
                <w:id w:val="33548567"/>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Rebate for</w:t>
            </w:r>
          </w:p>
          <w:p w14:paraId="4BB19D29" w14:textId="77777777" w:rsidR="00A13D04" w:rsidRPr="006C3FD7" w:rsidRDefault="00E52DE9" w:rsidP="00EA327C">
            <w:pPr>
              <w:rPr>
                <w:rFonts w:cs="Arial"/>
                <w:sz w:val="20"/>
                <w:szCs w:val="20"/>
              </w:rPr>
            </w:pPr>
            <w:sdt>
              <w:sdtPr>
                <w:rPr>
                  <w:sz w:val="20"/>
                  <w:szCs w:val="20"/>
                </w:rPr>
                <w:id w:val="1984584923"/>
                <w14:checkbox>
                  <w14:checked w14:val="0"/>
                  <w14:checkedState w14:val="2612" w14:font="MS Gothic"/>
                  <w14:uncheckedState w14:val="2610" w14:font="MS Gothic"/>
                </w14:checkbox>
              </w:sdtPr>
              <w:sdtEndPr/>
              <w:sdtContent>
                <w:r w:rsidR="00EA327C" w:rsidRPr="00EA327C">
                  <w:rPr>
                    <w:rFonts w:ascii="MS Mincho" w:eastAsia="MS Mincho" w:hAnsi="MS Mincho" w:cs="MS Mincho" w:hint="eastAsia"/>
                    <w:sz w:val="20"/>
                    <w:szCs w:val="20"/>
                  </w:rPr>
                  <w:t>☐</w:t>
                </w:r>
              </w:sdtContent>
            </w:sdt>
            <w:r w:rsidR="00EA327C" w:rsidRPr="00EA327C">
              <w:rPr>
                <w:sz w:val="20"/>
                <w:szCs w:val="20"/>
              </w:rPr>
              <w:t xml:space="preserve"> Other </w:t>
            </w:r>
          </w:p>
        </w:tc>
        <w:tc>
          <w:tcPr>
            <w:tcW w:w="2558" w:type="dxa"/>
          </w:tcPr>
          <w:p w14:paraId="77E70DA6" w14:textId="77777777" w:rsidR="00A13D04" w:rsidRPr="00ED0A71" w:rsidRDefault="00E52DE9" w:rsidP="004805C8">
            <w:pPr>
              <w:rPr>
                <w:rFonts w:cs="Arial"/>
                <w:sz w:val="20"/>
                <w:szCs w:val="20"/>
              </w:rPr>
            </w:pPr>
            <w:sdt>
              <w:sdtPr>
                <w:rPr>
                  <w:sz w:val="20"/>
                  <w:szCs w:val="20"/>
                </w:rPr>
                <w:id w:val="-1287275576"/>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Gas company</w:t>
            </w:r>
          </w:p>
          <w:p w14:paraId="76039EC0" w14:textId="77777777" w:rsidR="00A13D04" w:rsidRPr="00ED0A71" w:rsidRDefault="00E52DE9" w:rsidP="004805C8">
            <w:pPr>
              <w:rPr>
                <w:rFonts w:cs="Arial"/>
                <w:sz w:val="20"/>
                <w:szCs w:val="20"/>
              </w:rPr>
            </w:pPr>
            <w:sdt>
              <w:sdtPr>
                <w:rPr>
                  <w:sz w:val="20"/>
                  <w:szCs w:val="20"/>
                </w:rPr>
                <w:id w:val="844748079"/>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Electric company</w:t>
            </w:r>
          </w:p>
          <w:p w14:paraId="03EE18ED" w14:textId="77777777" w:rsidR="00A13D04" w:rsidRPr="006C3FD7" w:rsidRDefault="00E52DE9" w:rsidP="004805C8">
            <w:pPr>
              <w:rPr>
                <w:rFonts w:cs="Arial"/>
                <w:sz w:val="20"/>
                <w:szCs w:val="20"/>
              </w:rPr>
            </w:pPr>
            <w:sdt>
              <w:sdtPr>
                <w:rPr>
                  <w:sz w:val="20"/>
                  <w:szCs w:val="20"/>
                </w:rPr>
                <w:id w:val="1094673631"/>
                <w14:checkbox>
                  <w14:checked w14:val="0"/>
                  <w14:checkedState w14:val="2612" w14:font="MS Gothic"/>
                  <w14:uncheckedState w14:val="2610" w14:font="MS Gothic"/>
                </w14:checkbox>
              </w:sdtPr>
              <w:sdtEndPr/>
              <w:sdtContent>
                <w:r w:rsidR="00EA327C">
                  <w:rPr>
                    <w:rFonts w:ascii="MS Gothic" w:eastAsia="MS Gothic" w:hAnsi="MS Gothic" w:hint="eastAsia"/>
                    <w:sz w:val="20"/>
                    <w:szCs w:val="20"/>
                  </w:rPr>
                  <w:t>☐</w:t>
                </w:r>
              </w:sdtContent>
            </w:sdt>
            <w:r w:rsidR="00A13D04" w:rsidRPr="00DB23BB">
              <w:rPr>
                <w:sz w:val="20"/>
                <w:szCs w:val="20"/>
              </w:rPr>
              <w:t xml:space="preserve"> </w:t>
            </w:r>
            <w:r w:rsidR="00A13D04" w:rsidRPr="00ED0A71">
              <w:rPr>
                <w:rFonts w:cs="Arial"/>
                <w:sz w:val="20"/>
                <w:szCs w:val="20"/>
              </w:rPr>
              <w:t>Watershed organization</w:t>
            </w:r>
          </w:p>
        </w:tc>
      </w:tr>
    </w:tbl>
    <w:p w14:paraId="677A0318" w14:textId="77777777" w:rsidR="00E14C75" w:rsidRDefault="00E14C75" w:rsidP="00E14C75">
      <w:r>
        <w:t>Briefly discuss measures of success from the above table (e.g. number of items distributed, dollar value of rebates, gallons of water conserved, etc.)</w:t>
      </w:r>
      <w:r w:rsidR="00FF7D37">
        <w:t>:</w:t>
      </w:r>
    </w:p>
    <w:p w14:paraId="4ED58DC1" w14:textId="77777777" w:rsidR="00A13D04" w:rsidRDefault="00A13D04" w:rsidP="00FF7D37">
      <w:pPr>
        <w:pStyle w:val="ListParagraph"/>
        <w:pBdr>
          <w:top w:val="single" w:sz="4" w:space="1" w:color="auto"/>
          <w:left w:val="single" w:sz="4" w:space="0" w:color="auto"/>
          <w:bottom w:val="single" w:sz="4" w:space="1" w:color="auto"/>
          <w:right w:val="single" w:sz="4" w:space="4" w:color="auto"/>
        </w:pBdr>
        <w:ind w:left="0"/>
      </w:pPr>
    </w:p>
    <w:p w14:paraId="71ABFD60" w14:textId="77777777" w:rsidR="00FF7D37" w:rsidRPr="007548E7" w:rsidRDefault="00FF7D37" w:rsidP="00FF7D37">
      <w:pPr>
        <w:pStyle w:val="ListParagraph"/>
        <w:pBdr>
          <w:top w:val="single" w:sz="4" w:space="1" w:color="auto"/>
          <w:left w:val="single" w:sz="4" w:space="0" w:color="auto"/>
          <w:bottom w:val="single" w:sz="4" w:space="1" w:color="auto"/>
          <w:right w:val="single" w:sz="4" w:space="4" w:color="auto"/>
        </w:pBdr>
        <w:ind w:left="0"/>
      </w:pPr>
    </w:p>
    <w:p w14:paraId="6E244B07" w14:textId="77777777" w:rsidR="00FE6AC7" w:rsidRPr="006C3FD7" w:rsidRDefault="00F46372" w:rsidP="0043790F">
      <w:pPr>
        <w:pStyle w:val="Heading2"/>
        <w:numPr>
          <w:ilvl w:val="0"/>
          <w:numId w:val="13"/>
        </w:numPr>
      </w:pPr>
      <w:bookmarkStart w:id="109" w:name="_Toc479349360"/>
      <w:bookmarkStart w:id="110" w:name="_Toc479606431"/>
      <w:r w:rsidRPr="006C3FD7">
        <w:t>Education and Information Programs</w:t>
      </w:r>
      <w:bookmarkEnd w:id="109"/>
      <w:bookmarkEnd w:id="110"/>
    </w:p>
    <w:p w14:paraId="015F2ED4" w14:textId="77777777" w:rsidR="00E6586E" w:rsidRPr="007548E7" w:rsidRDefault="00E6586E" w:rsidP="00E6586E">
      <w:r>
        <w:t>Customer education should take place in three different circumstances.  First, c</w:t>
      </w:r>
      <w:r w:rsidRPr="006C3FD7">
        <w:t xml:space="preserve">ustomers should be provided information on how to </w:t>
      </w:r>
      <w:r>
        <w:t xml:space="preserve">conserve water and </w:t>
      </w:r>
      <w:r w:rsidRPr="006C3FD7">
        <w:t>improve water use efficiencies</w:t>
      </w:r>
      <w:r>
        <w:t>.</w:t>
      </w:r>
      <w:r w:rsidRPr="006C3FD7">
        <w:t xml:space="preserve"> </w:t>
      </w:r>
      <w:r>
        <w:t>Second, i</w:t>
      </w:r>
      <w:r w:rsidRPr="006C3FD7">
        <w:t xml:space="preserve">nformation should be provided at appropriate times to address peak demands. </w:t>
      </w:r>
      <w:r>
        <w:t>Third, e</w:t>
      </w:r>
      <w:r w:rsidRPr="006C3FD7">
        <w:t xml:space="preserve">mergency notices and </w:t>
      </w:r>
      <w:r w:rsidRPr="004F4E37">
        <w:t>educational</w:t>
      </w:r>
      <w:r w:rsidRPr="007548E7">
        <w:t xml:space="preserve"> materials </w:t>
      </w:r>
      <w:r>
        <w:t xml:space="preserve">about </w:t>
      </w:r>
      <w:r w:rsidRPr="007548E7">
        <w:t xml:space="preserve">how to reduce water use should be available for quick distribution during an emergency. </w:t>
      </w:r>
    </w:p>
    <w:p w14:paraId="3B94220E" w14:textId="77777777" w:rsidR="00E9484A" w:rsidRPr="007548E7" w:rsidRDefault="00E9484A" w:rsidP="001F1B76">
      <w:pPr>
        <w:pStyle w:val="Heading3"/>
      </w:pPr>
      <w:bookmarkStart w:id="111" w:name="_Toc479349361"/>
      <w:bookmarkStart w:id="112" w:name="_Toc479606432"/>
      <w:r w:rsidRPr="007548E7">
        <w:t>Proposed Education Programs</w:t>
      </w:r>
      <w:bookmarkEnd w:id="111"/>
      <w:bookmarkEnd w:id="112"/>
    </w:p>
    <w:p w14:paraId="3CEB3EEA" w14:textId="2B5128A8" w:rsidR="003A3B8F" w:rsidRPr="00511CE5" w:rsidRDefault="00E6586E">
      <w:r>
        <w:t>Complete Table 3</w:t>
      </w:r>
      <w:r w:rsidR="002F132B">
        <w:t>1</w:t>
      </w:r>
      <w:r w:rsidRPr="00DB23BB">
        <w:t xml:space="preserve"> </w:t>
      </w:r>
      <w:r>
        <w:t xml:space="preserve">by selecting which methods are used to provide water conservation and </w:t>
      </w:r>
      <w:r w:rsidRPr="00DB23BB">
        <w:t>information</w:t>
      </w:r>
      <w:r>
        <w:t xml:space="preserve">, </w:t>
      </w:r>
      <w:r w:rsidRPr="00DB23BB">
        <w:t xml:space="preserve">including the frequency of program components. </w:t>
      </w:r>
      <w:r>
        <w:t xml:space="preserve"> </w:t>
      </w:r>
      <w:r w:rsidR="00A13D04">
        <w:t>Select all that apply and a</w:t>
      </w:r>
      <w:r w:rsidR="003B52E3" w:rsidRPr="00DB23BB">
        <w:t>dd additional lines as needed.</w:t>
      </w:r>
    </w:p>
    <w:p w14:paraId="27D9756B" w14:textId="77777777" w:rsidR="00E9484A" w:rsidRPr="003040C9" w:rsidRDefault="00E9484A" w:rsidP="00FF7D37">
      <w:pPr>
        <w:pStyle w:val="Caption"/>
      </w:pPr>
      <w:r w:rsidRPr="003040C9">
        <w:t>Table</w:t>
      </w:r>
      <w:r w:rsidR="00EF3146" w:rsidRPr="003040C9">
        <w:t xml:space="preserve"> 3</w:t>
      </w:r>
      <w:r w:rsidR="002F132B">
        <w:t>1</w:t>
      </w:r>
      <w:r w:rsidRPr="003040C9">
        <w:t xml:space="preserve">. Current </w:t>
      </w:r>
      <w:r w:rsidR="00FD42DB" w:rsidRPr="003040C9">
        <w:t xml:space="preserve">and Proposed </w:t>
      </w:r>
      <w:r w:rsidRPr="003040C9">
        <w:t>Education Programs</w:t>
      </w:r>
      <w:r w:rsidR="00A13D04">
        <w:t xml:space="preserve"> </w:t>
      </w:r>
    </w:p>
    <w:tbl>
      <w:tblPr>
        <w:tblStyle w:val="DNRWaterSupplyPlanTemplate"/>
        <w:tblW w:w="9360" w:type="dxa"/>
        <w:tblLayout w:type="fixed"/>
        <w:tblLook w:val="04A0" w:firstRow="1" w:lastRow="0" w:firstColumn="1" w:lastColumn="0" w:noHBand="0" w:noVBand="1"/>
        <w:tblCaption w:val="Current and Proposed Education Programs "/>
        <w:tblDescription w:val="Current and Proposed Education Programs "/>
      </w:tblPr>
      <w:tblGrid>
        <w:gridCol w:w="3978"/>
        <w:gridCol w:w="2407"/>
        <w:gridCol w:w="900"/>
        <w:gridCol w:w="2075"/>
      </w:tblGrid>
      <w:tr w:rsidR="007053C1" w:rsidRPr="008E7B98" w14:paraId="7D64BB30" w14:textId="77777777" w:rsidTr="0043790F">
        <w:trPr>
          <w:cnfStyle w:val="100000000000" w:firstRow="1" w:lastRow="0" w:firstColumn="0" w:lastColumn="0" w:oddVBand="0" w:evenVBand="0" w:oddHBand="0" w:evenHBand="0" w:firstRowFirstColumn="0" w:firstRowLastColumn="0" w:lastRowFirstColumn="0" w:lastRowLastColumn="0"/>
          <w:cantSplit/>
          <w:tblHeader/>
        </w:trPr>
        <w:tc>
          <w:tcPr>
            <w:tcW w:w="3978" w:type="dxa"/>
          </w:tcPr>
          <w:p w14:paraId="5C7A5E9D" w14:textId="77777777" w:rsidR="007053C1" w:rsidRPr="006C3FD7" w:rsidRDefault="007053C1" w:rsidP="00E6586E">
            <w:r w:rsidRPr="006C3FD7">
              <w:t xml:space="preserve">Education </w:t>
            </w:r>
            <w:r w:rsidR="00E6586E">
              <w:t>Methods</w:t>
            </w:r>
          </w:p>
        </w:tc>
        <w:tc>
          <w:tcPr>
            <w:tcW w:w="2407" w:type="dxa"/>
          </w:tcPr>
          <w:p w14:paraId="5D8C9795" w14:textId="77777777" w:rsidR="007053C1" w:rsidRPr="006C3FD7" w:rsidRDefault="00E6586E" w:rsidP="00DA7D0C">
            <w:r>
              <w:t>General summary of topics</w:t>
            </w:r>
          </w:p>
        </w:tc>
        <w:tc>
          <w:tcPr>
            <w:tcW w:w="900" w:type="dxa"/>
          </w:tcPr>
          <w:p w14:paraId="75A01434" w14:textId="77777777" w:rsidR="007053C1" w:rsidRPr="006C3FD7" w:rsidRDefault="005D254C" w:rsidP="005D254C">
            <w:r w:rsidRPr="006C3FD7">
              <w:t>#</w:t>
            </w:r>
            <w:r w:rsidR="007053C1" w:rsidRPr="006C3FD7">
              <w:t>/Year</w:t>
            </w:r>
          </w:p>
        </w:tc>
        <w:tc>
          <w:tcPr>
            <w:tcW w:w="2075" w:type="dxa"/>
          </w:tcPr>
          <w:p w14:paraId="1934105F" w14:textId="77777777" w:rsidR="007053C1" w:rsidRPr="006C3FD7" w:rsidRDefault="00E6586E" w:rsidP="001640F4">
            <w:pPr>
              <w:jc w:val="center"/>
            </w:pPr>
            <w:r>
              <w:t>Frequency</w:t>
            </w:r>
          </w:p>
        </w:tc>
      </w:tr>
      <w:tr w:rsidR="007053C1" w:rsidRPr="008E7B98" w14:paraId="0AD44AE6" w14:textId="77777777" w:rsidTr="0043790F">
        <w:trPr>
          <w:cantSplit/>
        </w:trPr>
        <w:tc>
          <w:tcPr>
            <w:tcW w:w="3978" w:type="dxa"/>
          </w:tcPr>
          <w:p w14:paraId="1C6E26DD" w14:textId="77777777" w:rsidR="007053C1" w:rsidRPr="008E7B98" w:rsidRDefault="007053C1" w:rsidP="00DA7D0C">
            <w:pPr>
              <w:tabs>
                <w:tab w:val="left" w:pos="350"/>
                <w:tab w:val="left" w:pos="1128"/>
                <w:tab w:val="center" w:pos="5709"/>
                <w:tab w:val="right" w:pos="8323"/>
              </w:tabs>
              <w:rPr>
                <w:rFonts w:cs="Arial"/>
                <w:sz w:val="20"/>
                <w:szCs w:val="20"/>
              </w:rPr>
            </w:pPr>
            <w:r w:rsidRPr="008E7B98">
              <w:rPr>
                <w:rFonts w:cs="Arial"/>
                <w:sz w:val="20"/>
                <w:szCs w:val="20"/>
              </w:rPr>
              <w:t>Billing inserts or tips printed on the actual bill</w:t>
            </w:r>
          </w:p>
        </w:tc>
        <w:tc>
          <w:tcPr>
            <w:tcW w:w="2407" w:type="dxa"/>
          </w:tcPr>
          <w:p w14:paraId="48D59AAA" w14:textId="77777777" w:rsidR="000F286E" w:rsidRPr="006C3FD7" w:rsidRDefault="000F286E" w:rsidP="003B52E3">
            <w:pPr>
              <w:tabs>
                <w:tab w:val="left" w:pos="350"/>
                <w:tab w:val="left" w:pos="1128"/>
                <w:tab w:val="center" w:pos="5709"/>
                <w:tab w:val="right" w:pos="8323"/>
              </w:tabs>
              <w:rPr>
                <w:rFonts w:cs="Arial"/>
                <w:sz w:val="20"/>
                <w:szCs w:val="20"/>
              </w:rPr>
            </w:pPr>
          </w:p>
        </w:tc>
        <w:tc>
          <w:tcPr>
            <w:tcW w:w="900" w:type="dxa"/>
          </w:tcPr>
          <w:p w14:paraId="459B564E" w14:textId="77777777" w:rsidR="007053C1" w:rsidRPr="006C3FD7" w:rsidRDefault="007053C1"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734AD369" w14:textId="77777777" w:rsidR="00E6586E" w:rsidRPr="00DB23BB" w:rsidRDefault="00E52DE9" w:rsidP="00E6586E">
            <w:pPr>
              <w:rPr>
                <w:rFonts w:cs="Arial"/>
                <w:sz w:val="20"/>
                <w:szCs w:val="20"/>
              </w:rPr>
            </w:pPr>
            <w:sdt>
              <w:sdtPr>
                <w:rPr>
                  <w:sz w:val="20"/>
                  <w:szCs w:val="20"/>
                </w:rPr>
                <w:id w:val="-1807920951"/>
                <w14:checkbox>
                  <w14:checked w14:val="0"/>
                  <w14:checkedState w14:val="2612" w14:font="MS Gothic"/>
                  <w14:uncheckedState w14:val="2610" w14:font="MS Gothic"/>
                </w14:checkbox>
              </w:sdtPr>
              <w:sdtEndPr/>
              <w:sdtContent>
                <w:r w:rsidR="00B93766">
                  <w:rPr>
                    <w:rFonts w:ascii="MS Gothic" w:eastAsia="MS Gothic" w:hAnsi="MS Gothic" w:hint="eastAsia"/>
                    <w:sz w:val="20"/>
                    <w:szCs w:val="20"/>
                  </w:rPr>
                  <w:t>☐</w:t>
                </w:r>
              </w:sdtContent>
            </w:sdt>
            <w:r w:rsidR="00E6586E" w:rsidRPr="00DB23BB">
              <w:rPr>
                <w:rFonts w:cs="Arial"/>
                <w:sz w:val="20"/>
                <w:szCs w:val="20"/>
              </w:rPr>
              <w:t xml:space="preserve"> </w:t>
            </w:r>
            <w:r w:rsidR="00E6586E">
              <w:rPr>
                <w:rFonts w:cs="Arial"/>
                <w:sz w:val="20"/>
                <w:szCs w:val="20"/>
              </w:rPr>
              <w:t>Ongoing</w:t>
            </w:r>
            <w:r w:rsidR="00E6586E" w:rsidRPr="00DB23BB" w:rsidDel="003E46DE">
              <w:rPr>
                <w:rFonts w:cs="Arial"/>
                <w:sz w:val="20"/>
                <w:szCs w:val="20"/>
              </w:rPr>
              <w:t xml:space="preserve"> </w:t>
            </w:r>
          </w:p>
          <w:p w14:paraId="189D64A0" w14:textId="77777777" w:rsidR="00E6586E" w:rsidRPr="00DB23BB" w:rsidRDefault="00E52DE9" w:rsidP="00E6586E">
            <w:pPr>
              <w:rPr>
                <w:rFonts w:cs="Arial"/>
                <w:sz w:val="20"/>
                <w:szCs w:val="20"/>
              </w:rPr>
            </w:pPr>
            <w:sdt>
              <w:sdtPr>
                <w:rPr>
                  <w:sz w:val="20"/>
                  <w:szCs w:val="20"/>
                </w:rPr>
                <w:id w:val="1896926307"/>
                <w14:checkbox>
                  <w14:checked w14:val="0"/>
                  <w14:checkedState w14:val="2612" w14:font="MS Gothic"/>
                  <w14:uncheckedState w14:val="2610" w14:font="MS Gothic"/>
                </w14:checkbox>
              </w:sdtPr>
              <w:sdtEndPr/>
              <w:sdtContent>
                <w:r w:rsidR="00B93766">
                  <w:rPr>
                    <w:rFonts w:ascii="MS Gothic" w:eastAsia="MS Gothic" w:hAnsi="MS Gothic" w:hint="eastAsia"/>
                    <w:sz w:val="20"/>
                    <w:szCs w:val="20"/>
                  </w:rPr>
                  <w:t>☐</w:t>
                </w:r>
              </w:sdtContent>
            </w:sdt>
            <w:r w:rsidR="00E6586E" w:rsidRPr="00DB23BB">
              <w:rPr>
                <w:rFonts w:cs="Arial"/>
                <w:sz w:val="20"/>
                <w:szCs w:val="20"/>
              </w:rPr>
              <w:t xml:space="preserve"> Seasonal</w:t>
            </w:r>
          </w:p>
          <w:p w14:paraId="6929FCCE" w14:textId="77777777" w:rsidR="007053C1" w:rsidRPr="006C3FD7" w:rsidRDefault="00E52DE9" w:rsidP="00C46A02">
            <w:pPr>
              <w:tabs>
                <w:tab w:val="left" w:pos="350"/>
                <w:tab w:val="left" w:pos="1128"/>
                <w:tab w:val="center" w:pos="5709"/>
                <w:tab w:val="right" w:pos="8323"/>
              </w:tabs>
              <w:rPr>
                <w:rFonts w:cs="Arial"/>
                <w:sz w:val="20"/>
                <w:szCs w:val="20"/>
              </w:rPr>
            </w:pPr>
            <w:sdt>
              <w:sdtPr>
                <w:rPr>
                  <w:sz w:val="20"/>
                  <w:szCs w:val="20"/>
                </w:rPr>
                <w:id w:val="-488408547"/>
                <w14:checkbox>
                  <w14:checked w14:val="0"/>
                  <w14:checkedState w14:val="2612" w14:font="MS Gothic"/>
                  <w14:uncheckedState w14:val="2610" w14:font="MS Gothic"/>
                </w14:checkbox>
              </w:sdtPr>
              <w:sdtEndPr/>
              <w:sdtContent>
                <w:r w:rsidR="00B93766">
                  <w:rPr>
                    <w:rFonts w:ascii="MS Gothic" w:eastAsia="MS Gothic" w:hAnsi="MS Gothic" w:hint="eastAsia"/>
                    <w:sz w:val="20"/>
                    <w:szCs w:val="20"/>
                  </w:rPr>
                  <w:t>☐</w:t>
                </w:r>
              </w:sdtContent>
            </w:sdt>
            <w:r w:rsidR="00E6586E" w:rsidRPr="00DB23BB">
              <w:rPr>
                <w:rFonts w:cs="Arial"/>
                <w:sz w:val="20"/>
                <w:szCs w:val="20"/>
              </w:rPr>
              <w:t xml:space="preserve"> Only</w:t>
            </w:r>
            <w:r w:rsidR="00E6586E">
              <w:rPr>
                <w:rFonts w:cs="Arial"/>
                <w:sz w:val="20"/>
                <w:szCs w:val="20"/>
              </w:rPr>
              <w:t xml:space="preserve"> during declared</w:t>
            </w:r>
            <w:r w:rsidR="00E6586E" w:rsidRPr="00DB23BB">
              <w:rPr>
                <w:rFonts w:cs="Arial"/>
                <w:sz w:val="20"/>
                <w:szCs w:val="20"/>
              </w:rPr>
              <w:t xml:space="preserve"> </w:t>
            </w:r>
            <w:r w:rsidR="00C46A02">
              <w:rPr>
                <w:rFonts w:cs="Arial"/>
                <w:sz w:val="20"/>
                <w:szCs w:val="20"/>
              </w:rPr>
              <w:t>emergencies</w:t>
            </w:r>
          </w:p>
        </w:tc>
      </w:tr>
      <w:tr w:rsidR="007053C1" w:rsidRPr="008E7B98" w14:paraId="236C936B" w14:textId="77777777" w:rsidTr="0043790F">
        <w:trPr>
          <w:cantSplit/>
        </w:trPr>
        <w:tc>
          <w:tcPr>
            <w:tcW w:w="3978" w:type="dxa"/>
          </w:tcPr>
          <w:p w14:paraId="0D4A07CA" w14:textId="77777777" w:rsidR="007053C1" w:rsidRPr="008E7B98" w:rsidRDefault="007053C1" w:rsidP="00DA7D0C">
            <w:pPr>
              <w:tabs>
                <w:tab w:val="left" w:pos="350"/>
                <w:tab w:val="left" w:pos="1128"/>
                <w:tab w:val="center" w:pos="5709"/>
                <w:tab w:val="right" w:pos="8323"/>
              </w:tabs>
              <w:rPr>
                <w:rFonts w:cs="Arial"/>
                <w:sz w:val="20"/>
                <w:szCs w:val="20"/>
              </w:rPr>
            </w:pPr>
            <w:r w:rsidRPr="008E7B98">
              <w:rPr>
                <w:rFonts w:cs="Arial"/>
                <w:sz w:val="20"/>
                <w:szCs w:val="20"/>
              </w:rPr>
              <w:t>Consumer Confidence Reports</w:t>
            </w:r>
          </w:p>
        </w:tc>
        <w:tc>
          <w:tcPr>
            <w:tcW w:w="2407" w:type="dxa"/>
          </w:tcPr>
          <w:p w14:paraId="6C1986A1" w14:textId="77777777" w:rsidR="007053C1" w:rsidRPr="008E7B98" w:rsidRDefault="007053C1" w:rsidP="00DA7D0C">
            <w:pPr>
              <w:tabs>
                <w:tab w:val="left" w:pos="350"/>
                <w:tab w:val="left" w:pos="1128"/>
                <w:tab w:val="center" w:pos="5709"/>
                <w:tab w:val="right" w:pos="8323"/>
              </w:tabs>
              <w:rPr>
                <w:rFonts w:cs="Arial"/>
                <w:sz w:val="20"/>
                <w:szCs w:val="20"/>
              </w:rPr>
            </w:pPr>
          </w:p>
        </w:tc>
        <w:tc>
          <w:tcPr>
            <w:tcW w:w="900" w:type="dxa"/>
          </w:tcPr>
          <w:p w14:paraId="2A4EBBCF" w14:textId="77777777" w:rsidR="007053C1" w:rsidRPr="006C3FD7" w:rsidRDefault="007053C1"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2987CEA4" w14:textId="77777777" w:rsidR="00B93766" w:rsidRPr="00B93766" w:rsidRDefault="00E52DE9" w:rsidP="00B93766">
            <w:pPr>
              <w:rPr>
                <w:rFonts w:cs="Arial"/>
                <w:sz w:val="20"/>
                <w:szCs w:val="20"/>
              </w:rPr>
            </w:pPr>
            <w:sdt>
              <w:sdtPr>
                <w:rPr>
                  <w:rFonts w:cs="Arial"/>
                  <w:sz w:val="20"/>
                  <w:szCs w:val="20"/>
                </w:rPr>
                <w:id w:val="12521034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5A0F2645" w14:textId="77777777" w:rsidR="00B93766" w:rsidRPr="00B93766" w:rsidRDefault="00E52DE9" w:rsidP="00B93766">
            <w:pPr>
              <w:rPr>
                <w:rFonts w:cs="Arial"/>
                <w:sz w:val="20"/>
                <w:szCs w:val="20"/>
              </w:rPr>
            </w:pPr>
            <w:sdt>
              <w:sdtPr>
                <w:rPr>
                  <w:rFonts w:cs="Arial"/>
                  <w:sz w:val="20"/>
                  <w:szCs w:val="20"/>
                </w:rPr>
                <w:id w:val="1522287768"/>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123C03DB" w14:textId="77777777" w:rsidR="007053C1"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91648235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7053C1" w:rsidRPr="008E7B98" w14:paraId="037512FE" w14:textId="77777777" w:rsidTr="0043790F">
        <w:trPr>
          <w:cantSplit/>
        </w:trPr>
        <w:tc>
          <w:tcPr>
            <w:tcW w:w="3978" w:type="dxa"/>
          </w:tcPr>
          <w:p w14:paraId="176045D1" w14:textId="77777777" w:rsidR="007053C1" w:rsidRPr="008E7B98" w:rsidRDefault="00B701D7" w:rsidP="00DA7D0C">
            <w:pPr>
              <w:tabs>
                <w:tab w:val="left" w:pos="350"/>
                <w:tab w:val="left" w:pos="1128"/>
                <w:tab w:val="center" w:pos="5709"/>
                <w:tab w:val="right" w:pos="8323"/>
              </w:tabs>
              <w:rPr>
                <w:rFonts w:cs="Arial"/>
                <w:sz w:val="20"/>
                <w:szCs w:val="20"/>
              </w:rPr>
            </w:pPr>
            <w:r>
              <w:rPr>
                <w:rFonts w:cs="Arial"/>
                <w:sz w:val="20"/>
                <w:szCs w:val="20"/>
              </w:rPr>
              <w:t xml:space="preserve"> Press releases to traditional l</w:t>
            </w:r>
            <w:r w:rsidRPr="008E7B98">
              <w:rPr>
                <w:rFonts w:cs="Arial"/>
                <w:sz w:val="20"/>
                <w:szCs w:val="20"/>
              </w:rPr>
              <w:t xml:space="preserve">ocal news </w:t>
            </w:r>
            <w:r>
              <w:rPr>
                <w:rFonts w:cs="Arial"/>
                <w:sz w:val="20"/>
                <w:szCs w:val="20"/>
              </w:rPr>
              <w:t>outlets (e.g., news</w:t>
            </w:r>
            <w:r w:rsidRPr="008E7B98">
              <w:rPr>
                <w:rFonts w:cs="Arial"/>
                <w:sz w:val="20"/>
                <w:szCs w:val="20"/>
              </w:rPr>
              <w:t>papers</w:t>
            </w:r>
            <w:r>
              <w:rPr>
                <w:rFonts w:cs="Arial"/>
                <w:sz w:val="20"/>
                <w:szCs w:val="20"/>
              </w:rPr>
              <w:t>, radio and TV)</w:t>
            </w:r>
          </w:p>
        </w:tc>
        <w:tc>
          <w:tcPr>
            <w:tcW w:w="2407" w:type="dxa"/>
          </w:tcPr>
          <w:p w14:paraId="63632383" w14:textId="77777777" w:rsidR="007053C1" w:rsidRPr="008E7B98" w:rsidRDefault="007053C1" w:rsidP="00DA7D0C">
            <w:pPr>
              <w:tabs>
                <w:tab w:val="left" w:pos="350"/>
                <w:tab w:val="left" w:pos="1128"/>
                <w:tab w:val="center" w:pos="5709"/>
                <w:tab w:val="right" w:pos="8323"/>
              </w:tabs>
              <w:rPr>
                <w:rFonts w:cs="Arial"/>
                <w:sz w:val="20"/>
                <w:szCs w:val="20"/>
              </w:rPr>
            </w:pPr>
          </w:p>
        </w:tc>
        <w:tc>
          <w:tcPr>
            <w:tcW w:w="900" w:type="dxa"/>
          </w:tcPr>
          <w:p w14:paraId="6D564875" w14:textId="77777777" w:rsidR="007053C1" w:rsidRPr="006C3FD7" w:rsidRDefault="007053C1"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2226919D" w14:textId="77777777" w:rsidR="00B93766" w:rsidRPr="00B93766" w:rsidRDefault="00E52DE9" w:rsidP="00B93766">
            <w:pPr>
              <w:rPr>
                <w:rFonts w:cs="Arial"/>
                <w:sz w:val="20"/>
                <w:szCs w:val="20"/>
              </w:rPr>
            </w:pPr>
            <w:sdt>
              <w:sdtPr>
                <w:rPr>
                  <w:rFonts w:cs="Arial"/>
                  <w:sz w:val="20"/>
                  <w:szCs w:val="20"/>
                </w:rPr>
                <w:id w:val="-1665237730"/>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3CACF719" w14:textId="77777777" w:rsidR="00B93766" w:rsidRPr="00B93766" w:rsidRDefault="00E52DE9" w:rsidP="00B93766">
            <w:pPr>
              <w:rPr>
                <w:rFonts w:cs="Arial"/>
                <w:sz w:val="20"/>
                <w:szCs w:val="20"/>
              </w:rPr>
            </w:pPr>
            <w:sdt>
              <w:sdtPr>
                <w:rPr>
                  <w:rFonts w:cs="Arial"/>
                  <w:sz w:val="20"/>
                  <w:szCs w:val="20"/>
                </w:rPr>
                <w:id w:val="832099137"/>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5290435C" w14:textId="77777777" w:rsidR="007053C1"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067802599"/>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B701D7" w:rsidRPr="008E7B98" w14:paraId="48BEB46B" w14:textId="77777777" w:rsidTr="0043790F">
        <w:trPr>
          <w:cantSplit/>
        </w:trPr>
        <w:tc>
          <w:tcPr>
            <w:tcW w:w="3978" w:type="dxa"/>
          </w:tcPr>
          <w:p w14:paraId="3D664356" w14:textId="77777777" w:rsidR="00B701D7" w:rsidRPr="008E7B98" w:rsidDel="00B701D7" w:rsidRDefault="00B701D7" w:rsidP="00DA7D0C">
            <w:pPr>
              <w:tabs>
                <w:tab w:val="left" w:pos="350"/>
                <w:tab w:val="left" w:pos="1128"/>
                <w:tab w:val="center" w:pos="5709"/>
                <w:tab w:val="right" w:pos="8323"/>
              </w:tabs>
              <w:rPr>
                <w:rFonts w:cs="Arial"/>
                <w:sz w:val="20"/>
                <w:szCs w:val="20"/>
              </w:rPr>
            </w:pPr>
            <w:r>
              <w:rPr>
                <w:rFonts w:cs="Arial"/>
                <w:sz w:val="20"/>
                <w:szCs w:val="20"/>
              </w:rPr>
              <w:t>Social media distribution (e.g., emails, Facebook, Twitter)</w:t>
            </w:r>
          </w:p>
        </w:tc>
        <w:tc>
          <w:tcPr>
            <w:tcW w:w="2407" w:type="dxa"/>
          </w:tcPr>
          <w:p w14:paraId="17320267" w14:textId="77777777" w:rsidR="00B701D7" w:rsidRPr="008E7B98" w:rsidRDefault="00B701D7" w:rsidP="00DA7D0C">
            <w:pPr>
              <w:tabs>
                <w:tab w:val="left" w:pos="350"/>
                <w:tab w:val="left" w:pos="1128"/>
                <w:tab w:val="center" w:pos="5709"/>
                <w:tab w:val="right" w:pos="8323"/>
              </w:tabs>
              <w:rPr>
                <w:rFonts w:cs="Arial"/>
                <w:sz w:val="20"/>
                <w:szCs w:val="20"/>
              </w:rPr>
            </w:pPr>
          </w:p>
        </w:tc>
        <w:tc>
          <w:tcPr>
            <w:tcW w:w="900" w:type="dxa"/>
          </w:tcPr>
          <w:p w14:paraId="7492D9D2" w14:textId="77777777" w:rsidR="00B701D7" w:rsidRPr="006C3FD7" w:rsidRDefault="00B701D7" w:rsidP="00DA7D0C">
            <w:pPr>
              <w:tabs>
                <w:tab w:val="left" w:pos="350"/>
                <w:tab w:val="left" w:pos="1128"/>
                <w:tab w:val="center" w:pos="5709"/>
                <w:tab w:val="right" w:pos="8323"/>
              </w:tabs>
              <w:rPr>
                <w:rFonts w:cs="Arial"/>
                <w:sz w:val="20"/>
                <w:szCs w:val="20"/>
              </w:rPr>
            </w:pPr>
          </w:p>
        </w:tc>
        <w:tc>
          <w:tcPr>
            <w:tcW w:w="2075" w:type="dxa"/>
          </w:tcPr>
          <w:p w14:paraId="40BB342A" w14:textId="77777777" w:rsidR="00B93766" w:rsidRPr="00B93766" w:rsidRDefault="00E52DE9" w:rsidP="00B93766">
            <w:pPr>
              <w:rPr>
                <w:rFonts w:cs="Arial"/>
                <w:sz w:val="20"/>
                <w:szCs w:val="20"/>
              </w:rPr>
            </w:pPr>
            <w:sdt>
              <w:sdtPr>
                <w:rPr>
                  <w:rFonts w:cs="Arial"/>
                  <w:sz w:val="20"/>
                  <w:szCs w:val="20"/>
                </w:rPr>
                <w:id w:val="24731779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68CD183B" w14:textId="77777777" w:rsidR="00B93766" w:rsidRPr="00B93766" w:rsidRDefault="00E52DE9" w:rsidP="00B93766">
            <w:pPr>
              <w:rPr>
                <w:rFonts w:cs="Arial"/>
                <w:sz w:val="20"/>
                <w:szCs w:val="20"/>
              </w:rPr>
            </w:pPr>
            <w:sdt>
              <w:sdtPr>
                <w:rPr>
                  <w:rFonts w:cs="Arial"/>
                  <w:sz w:val="20"/>
                  <w:szCs w:val="20"/>
                </w:rPr>
                <w:id w:val="111856102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1F277BA2" w14:textId="77777777" w:rsidR="00B701D7" w:rsidRPr="00DB23BB" w:rsidRDefault="00E52DE9" w:rsidP="00B93766">
            <w:pPr>
              <w:rPr>
                <w:rFonts w:cs="Arial"/>
                <w:sz w:val="20"/>
                <w:szCs w:val="20"/>
              </w:rPr>
            </w:pPr>
            <w:sdt>
              <w:sdtPr>
                <w:rPr>
                  <w:rFonts w:cs="Arial"/>
                  <w:sz w:val="20"/>
                  <w:szCs w:val="20"/>
                </w:rPr>
                <w:id w:val="-35673909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B701D7" w:rsidRPr="008E7B98" w14:paraId="2AE4F5EB" w14:textId="77777777" w:rsidTr="0043790F">
        <w:trPr>
          <w:cantSplit/>
        </w:trPr>
        <w:tc>
          <w:tcPr>
            <w:tcW w:w="3978" w:type="dxa"/>
          </w:tcPr>
          <w:p w14:paraId="571C3A0C" w14:textId="77777777" w:rsidR="00B701D7" w:rsidRPr="008E7B98" w:rsidDel="00B701D7" w:rsidRDefault="00B701D7" w:rsidP="00DA7D0C">
            <w:pPr>
              <w:tabs>
                <w:tab w:val="left" w:pos="350"/>
                <w:tab w:val="left" w:pos="1128"/>
                <w:tab w:val="center" w:pos="5709"/>
                <w:tab w:val="right" w:pos="8323"/>
              </w:tabs>
              <w:rPr>
                <w:rFonts w:cs="Arial"/>
                <w:sz w:val="20"/>
                <w:szCs w:val="20"/>
              </w:rPr>
            </w:pPr>
            <w:r>
              <w:rPr>
                <w:rFonts w:cs="Arial"/>
                <w:sz w:val="20"/>
                <w:szCs w:val="20"/>
              </w:rPr>
              <w:t>Paid advertisements (e.g., billboards, print media, TV, radio, web sites, etc.)</w:t>
            </w:r>
          </w:p>
        </w:tc>
        <w:tc>
          <w:tcPr>
            <w:tcW w:w="2407" w:type="dxa"/>
          </w:tcPr>
          <w:p w14:paraId="70EBBBA4" w14:textId="77777777" w:rsidR="00B701D7" w:rsidRPr="008E7B98" w:rsidRDefault="00B701D7" w:rsidP="00DA7D0C">
            <w:pPr>
              <w:tabs>
                <w:tab w:val="left" w:pos="350"/>
                <w:tab w:val="left" w:pos="1128"/>
                <w:tab w:val="center" w:pos="5709"/>
                <w:tab w:val="right" w:pos="8323"/>
              </w:tabs>
              <w:rPr>
                <w:rFonts w:cs="Arial"/>
                <w:sz w:val="20"/>
                <w:szCs w:val="20"/>
              </w:rPr>
            </w:pPr>
          </w:p>
        </w:tc>
        <w:tc>
          <w:tcPr>
            <w:tcW w:w="900" w:type="dxa"/>
          </w:tcPr>
          <w:p w14:paraId="1E8A8841" w14:textId="77777777" w:rsidR="00B701D7" w:rsidRPr="006C3FD7" w:rsidRDefault="00B701D7" w:rsidP="00DA7D0C">
            <w:pPr>
              <w:tabs>
                <w:tab w:val="left" w:pos="350"/>
                <w:tab w:val="left" w:pos="1128"/>
                <w:tab w:val="center" w:pos="5709"/>
                <w:tab w:val="right" w:pos="8323"/>
              </w:tabs>
              <w:rPr>
                <w:rFonts w:cs="Arial"/>
                <w:sz w:val="20"/>
                <w:szCs w:val="20"/>
              </w:rPr>
            </w:pPr>
          </w:p>
        </w:tc>
        <w:tc>
          <w:tcPr>
            <w:tcW w:w="2075" w:type="dxa"/>
          </w:tcPr>
          <w:p w14:paraId="4399DAE3" w14:textId="77777777" w:rsidR="00B93766" w:rsidRPr="00B93766" w:rsidRDefault="00E52DE9" w:rsidP="00B93766">
            <w:pPr>
              <w:rPr>
                <w:rFonts w:cs="Arial"/>
                <w:sz w:val="20"/>
                <w:szCs w:val="20"/>
              </w:rPr>
            </w:pPr>
            <w:sdt>
              <w:sdtPr>
                <w:rPr>
                  <w:rFonts w:cs="Arial"/>
                  <w:sz w:val="20"/>
                  <w:szCs w:val="20"/>
                </w:rPr>
                <w:id w:val="-22699759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006F15ED" w14:textId="77777777" w:rsidR="00B93766" w:rsidRPr="00B93766" w:rsidRDefault="00E52DE9" w:rsidP="00B93766">
            <w:pPr>
              <w:rPr>
                <w:rFonts w:cs="Arial"/>
                <w:sz w:val="20"/>
                <w:szCs w:val="20"/>
              </w:rPr>
            </w:pPr>
            <w:sdt>
              <w:sdtPr>
                <w:rPr>
                  <w:rFonts w:cs="Arial"/>
                  <w:sz w:val="20"/>
                  <w:szCs w:val="20"/>
                </w:rPr>
                <w:id w:val="1497768349"/>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40A8E84F" w14:textId="77777777" w:rsidR="00B701D7" w:rsidRPr="00DB23BB" w:rsidRDefault="00E52DE9" w:rsidP="00B93766">
            <w:pPr>
              <w:rPr>
                <w:rFonts w:cs="Arial"/>
                <w:sz w:val="20"/>
                <w:szCs w:val="20"/>
              </w:rPr>
            </w:pPr>
            <w:sdt>
              <w:sdtPr>
                <w:rPr>
                  <w:rFonts w:cs="Arial"/>
                  <w:sz w:val="20"/>
                  <w:szCs w:val="20"/>
                </w:rPr>
                <w:id w:val="-936979907"/>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B701D7" w:rsidRPr="008E7B98" w14:paraId="32AD5A0D" w14:textId="77777777" w:rsidTr="0043790F">
        <w:trPr>
          <w:cantSplit/>
        </w:trPr>
        <w:tc>
          <w:tcPr>
            <w:tcW w:w="3978" w:type="dxa"/>
          </w:tcPr>
          <w:p w14:paraId="2CBB07CC" w14:textId="77777777" w:rsidR="00B701D7" w:rsidRPr="008E7B98" w:rsidDel="00B701D7" w:rsidRDefault="00B701D7" w:rsidP="00DA7D0C">
            <w:pPr>
              <w:tabs>
                <w:tab w:val="left" w:pos="350"/>
                <w:tab w:val="left" w:pos="1128"/>
                <w:tab w:val="center" w:pos="5709"/>
                <w:tab w:val="right" w:pos="8323"/>
              </w:tabs>
              <w:rPr>
                <w:rFonts w:cs="Arial"/>
                <w:sz w:val="20"/>
                <w:szCs w:val="20"/>
              </w:rPr>
            </w:pPr>
            <w:r>
              <w:rPr>
                <w:rFonts w:cs="Arial"/>
                <w:sz w:val="20"/>
                <w:szCs w:val="20"/>
              </w:rPr>
              <w:t>Presentations to community groups</w:t>
            </w:r>
          </w:p>
        </w:tc>
        <w:tc>
          <w:tcPr>
            <w:tcW w:w="2407" w:type="dxa"/>
          </w:tcPr>
          <w:p w14:paraId="1E26E545" w14:textId="77777777" w:rsidR="00B701D7" w:rsidRPr="008E7B98" w:rsidRDefault="00B701D7" w:rsidP="00DA7D0C">
            <w:pPr>
              <w:tabs>
                <w:tab w:val="left" w:pos="350"/>
                <w:tab w:val="left" w:pos="1128"/>
                <w:tab w:val="center" w:pos="5709"/>
                <w:tab w:val="right" w:pos="8323"/>
              </w:tabs>
              <w:rPr>
                <w:rFonts w:cs="Arial"/>
                <w:sz w:val="20"/>
                <w:szCs w:val="20"/>
              </w:rPr>
            </w:pPr>
          </w:p>
        </w:tc>
        <w:tc>
          <w:tcPr>
            <w:tcW w:w="900" w:type="dxa"/>
          </w:tcPr>
          <w:p w14:paraId="55363878" w14:textId="77777777" w:rsidR="00B701D7" w:rsidRPr="006C3FD7" w:rsidRDefault="00B701D7" w:rsidP="00DA7D0C">
            <w:pPr>
              <w:tabs>
                <w:tab w:val="left" w:pos="350"/>
                <w:tab w:val="left" w:pos="1128"/>
                <w:tab w:val="center" w:pos="5709"/>
                <w:tab w:val="right" w:pos="8323"/>
              </w:tabs>
              <w:rPr>
                <w:rFonts w:cs="Arial"/>
                <w:sz w:val="20"/>
                <w:szCs w:val="20"/>
              </w:rPr>
            </w:pPr>
          </w:p>
        </w:tc>
        <w:tc>
          <w:tcPr>
            <w:tcW w:w="2075" w:type="dxa"/>
          </w:tcPr>
          <w:p w14:paraId="1C213A79" w14:textId="77777777" w:rsidR="00B93766" w:rsidRPr="00B93766" w:rsidRDefault="00E52DE9" w:rsidP="00B93766">
            <w:pPr>
              <w:rPr>
                <w:rFonts w:cs="Arial"/>
                <w:sz w:val="20"/>
                <w:szCs w:val="20"/>
              </w:rPr>
            </w:pPr>
            <w:sdt>
              <w:sdtPr>
                <w:rPr>
                  <w:rFonts w:cs="Arial"/>
                  <w:sz w:val="20"/>
                  <w:szCs w:val="20"/>
                </w:rPr>
                <w:id w:val="-105515398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41CCF67E" w14:textId="77777777" w:rsidR="00B93766" w:rsidRPr="00B93766" w:rsidRDefault="00E52DE9" w:rsidP="00B93766">
            <w:pPr>
              <w:rPr>
                <w:rFonts w:cs="Arial"/>
                <w:sz w:val="20"/>
                <w:szCs w:val="20"/>
              </w:rPr>
            </w:pPr>
            <w:sdt>
              <w:sdtPr>
                <w:rPr>
                  <w:rFonts w:cs="Arial"/>
                  <w:sz w:val="20"/>
                  <w:szCs w:val="20"/>
                </w:rPr>
                <w:id w:val="134821510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6F192500" w14:textId="77777777" w:rsidR="00B701D7" w:rsidRPr="00DB23BB" w:rsidRDefault="00E52DE9" w:rsidP="00B93766">
            <w:pPr>
              <w:rPr>
                <w:rFonts w:cs="Arial"/>
                <w:sz w:val="20"/>
                <w:szCs w:val="20"/>
              </w:rPr>
            </w:pPr>
            <w:sdt>
              <w:sdtPr>
                <w:rPr>
                  <w:rFonts w:cs="Arial"/>
                  <w:sz w:val="20"/>
                  <w:szCs w:val="20"/>
                </w:rPr>
                <w:id w:val="450759403"/>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B701D7" w:rsidRPr="008E7B98" w14:paraId="525A29B0" w14:textId="77777777" w:rsidTr="0043790F">
        <w:trPr>
          <w:cantSplit/>
        </w:trPr>
        <w:tc>
          <w:tcPr>
            <w:tcW w:w="3978" w:type="dxa"/>
          </w:tcPr>
          <w:p w14:paraId="3F6471AD" w14:textId="77777777" w:rsidR="00B701D7" w:rsidRPr="008E7B98" w:rsidDel="00B701D7" w:rsidRDefault="00B701D7" w:rsidP="00DA7D0C">
            <w:pPr>
              <w:tabs>
                <w:tab w:val="left" w:pos="350"/>
                <w:tab w:val="left" w:pos="1128"/>
                <w:tab w:val="center" w:pos="5709"/>
                <w:tab w:val="right" w:pos="8323"/>
              </w:tabs>
              <w:rPr>
                <w:rFonts w:cs="Arial"/>
                <w:sz w:val="20"/>
                <w:szCs w:val="20"/>
              </w:rPr>
            </w:pPr>
            <w:r>
              <w:rPr>
                <w:rFonts w:cs="Arial"/>
                <w:sz w:val="20"/>
                <w:szCs w:val="20"/>
              </w:rPr>
              <w:t>Staff training</w:t>
            </w:r>
          </w:p>
        </w:tc>
        <w:tc>
          <w:tcPr>
            <w:tcW w:w="2407" w:type="dxa"/>
          </w:tcPr>
          <w:p w14:paraId="0B69C23B" w14:textId="77777777" w:rsidR="00B701D7" w:rsidRPr="008E7B98" w:rsidRDefault="00B701D7" w:rsidP="00DA7D0C">
            <w:pPr>
              <w:tabs>
                <w:tab w:val="left" w:pos="350"/>
                <w:tab w:val="left" w:pos="1128"/>
                <w:tab w:val="center" w:pos="5709"/>
                <w:tab w:val="right" w:pos="8323"/>
              </w:tabs>
              <w:rPr>
                <w:rFonts w:cs="Arial"/>
                <w:sz w:val="20"/>
                <w:szCs w:val="20"/>
              </w:rPr>
            </w:pPr>
          </w:p>
        </w:tc>
        <w:tc>
          <w:tcPr>
            <w:tcW w:w="900" w:type="dxa"/>
          </w:tcPr>
          <w:p w14:paraId="734D16BD" w14:textId="77777777" w:rsidR="00B701D7" w:rsidRPr="006C3FD7" w:rsidRDefault="00B701D7" w:rsidP="00DA7D0C">
            <w:pPr>
              <w:tabs>
                <w:tab w:val="left" w:pos="350"/>
                <w:tab w:val="left" w:pos="1128"/>
                <w:tab w:val="center" w:pos="5709"/>
                <w:tab w:val="right" w:pos="8323"/>
              </w:tabs>
              <w:rPr>
                <w:rFonts w:cs="Arial"/>
                <w:sz w:val="20"/>
                <w:szCs w:val="20"/>
              </w:rPr>
            </w:pPr>
          </w:p>
        </w:tc>
        <w:tc>
          <w:tcPr>
            <w:tcW w:w="2075" w:type="dxa"/>
          </w:tcPr>
          <w:p w14:paraId="6F6E5189" w14:textId="77777777" w:rsidR="00B93766" w:rsidRPr="00B93766" w:rsidRDefault="00E52DE9" w:rsidP="00B93766">
            <w:pPr>
              <w:rPr>
                <w:rFonts w:cs="Arial"/>
                <w:sz w:val="20"/>
                <w:szCs w:val="20"/>
              </w:rPr>
            </w:pPr>
            <w:sdt>
              <w:sdtPr>
                <w:rPr>
                  <w:rFonts w:cs="Arial"/>
                  <w:sz w:val="20"/>
                  <w:szCs w:val="20"/>
                </w:rPr>
                <w:id w:val="-92641046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763ADECA" w14:textId="77777777" w:rsidR="00B93766" w:rsidRPr="00B93766" w:rsidRDefault="00E52DE9" w:rsidP="00B93766">
            <w:pPr>
              <w:rPr>
                <w:rFonts w:cs="Arial"/>
                <w:sz w:val="20"/>
                <w:szCs w:val="20"/>
              </w:rPr>
            </w:pPr>
            <w:sdt>
              <w:sdtPr>
                <w:rPr>
                  <w:rFonts w:cs="Arial"/>
                  <w:sz w:val="20"/>
                  <w:szCs w:val="20"/>
                </w:rPr>
                <w:id w:val="834738530"/>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4B81EC7C" w14:textId="77777777" w:rsidR="00B701D7" w:rsidRPr="00DB23BB" w:rsidRDefault="00E52DE9" w:rsidP="00B93766">
            <w:pPr>
              <w:rPr>
                <w:rFonts w:cs="Arial"/>
                <w:sz w:val="20"/>
                <w:szCs w:val="20"/>
              </w:rPr>
            </w:pPr>
            <w:sdt>
              <w:sdtPr>
                <w:rPr>
                  <w:rFonts w:cs="Arial"/>
                  <w:sz w:val="20"/>
                  <w:szCs w:val="20"/>
                </w:rPr>
                <w:id w:val="1866339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0A16F043" w14:textId="77777777" w:rsidTr="0043790F">
        <w:trPr>
          <w:cantSplit/>
        </w:trPr>
        <w:tc>
          <w:tcPr>
            <w:tcW w:w="3978" w:type="dxa"/>
          </w:tcPr>
          <w:p w14:paraId="67FE1A34" w14:textId="77777777" w:rsidR="00440473" w:rsidRPr="008E7B98" w:rsidDel="00B701D7" w:rsidRDefault="00440473" w:rsidP="00DA7D0C">
            <w:pPr>
              <w:tabs>
                <w:tab w:val="left" w:pos="350"/>
                <w:tab w:val="left" w:pos="1128"/>
                <w:tab w:val="center" w:pos="5709"/>
                <w:tab w:val="right" w:pos="8323"/>
              </w:tabs>
              <w:rPr>
                <w:rFonts w:cs="Arial"/>
                <w:sz w:val="20"/>
                <w:szCs w:val="20"/>
              </w:rPr>
            </w:pPr>
            <w:r>
              <w:rPr>
                <w:rFonts w:cs="Arial"/>
                <w:sz w:val="20"/>
                <w:szCs w:val="20"/>
              </w:rPr>
              <w:t>Facility tours</w:t>
            </w:r>
          </w:p>
        </w:tc>
        <w:tc>
          <w:tcPr>
            <w:tcW w:w="2407" w:type="dxa"/>
          </w:tcPr>
          <w:p w14:paraId="1A4031DB"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2BC566CB" w14:textId="77777777" w:rsidR="00440473" w:rsidRPr="006C3FD7" w:rsidRDefault="00440473" w:rsidP="00DA7D0C">
            <w:pPr>
              <w:tabs>
                <w:tab w:val="left" w:pos="350"/>
                <w:tab w:val="left" w:pos="1128"/>
                <w:tab w:val="center" w:pos="5709"/>
                <w:tab w:val="right" w:pos="8323"/>
              </w:tabs>
              <w:rPr>
                <w:rFonts w:cs="Arial"/>
                <w:sz w:val="20"/>
                <w:szCs w:val="20"/>
              </w:rPr>
            </w:pPr>
          </w:p>
        </w:tc>
        <w:tc>
          <w:tcPr>
            <w:tcW w:w="2075" w:type="dxa"/>
          </w:tcPr>
          <w:p w14:paraId="4F05311E" w14:textId="77777777" w:rsidR="00B93766" w:rsidRPr="00B93766" w:rsidRDefault="00E52DE9" w:rsidP="00B93766">
            <w:pPr>
              <w:rPr>
                <w:rFonts w:cs="Arial"/>
                <w:sz w:val="20"/>
                <w:szCs w:val="20"/>
              </w:rPr>
            </w:pPr>
            <w:sdt>
              <w:sdtPr>
                <w:rPr>
                  <w:rFonts w:cs="Arial"/>
                  <w:sz w:val="20"/>
                  <w:szCs w:val="20"/>
                </w:rPr>
                <w:id w:val="95422197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153A2EA8" w14:textId="77777777" w:rsidR="00B93766" w:rsidRPr="00B93766" w:rsidRDefault="00E52DE9" w:rsidP="00B93766">
            <w:pPr>
              <w:rPr>
                <w:rFonts w:cs="Arial"/>
                <w:sz w:val="20"/>
                <w:szCs w:val="20"/>
              </w:rPr>
            </w:pPr>
            <w:sdt>
              <w:sdtPr>
                <w:rPr>
                  <w:rFonts w:cs="Arial"/>
                  <w:sz w:val="20"/>
                  <w:szCs w:val="20"/>
                </w:rPr>
                <w:id w:val="22573662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741CA5F0" w14:textId="77777777" w:rsidR="00440473" w:rsidRPr="00DB23BB" w:rsidRDefault="00E52DE9" w:rsidP="00B93766">
            <w:pPr>
              <w:rPr>
                <w:rFonts w:cs="Arial"/>
                <w:sz w:val="20"/>
                <w:szCs w:val="20"/>
              </w:rPr>
            </w:pPr>
            <w:sdt>
              <w:sdtPr>
                <w:rPr>
                  <w:rFonts w:cs="Arial"/>
                  <w:sz w:val="20"/>
                  <w:szCs w:val="20"/>
                </w:rPr>
                <w:id w:val="44581266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42687ED5" w14:textId="77777777" w:rsidTr="0043790F">
        <w:trPr>
          <w:cantSplit/>
        </w:trPr>
        <w:tc>
          <w:tcPr>
            <w:tcW w:w="3978" w:type="dxa"/>
          </w:tcPr>
          <w:p w14:paraId="2D0BE86C" w14:textId="77777777" w:rsidR="00440473" w:rsidRPr="008E7B98" w:rsidDel="00B701D7" w:rsidRDefault="00440473" w:rsidP="00DA7D0C">
            <w:pPr>
              <w:tabs>
                <w:tab w:val="left" w:pos="350"/>
                <w:tab w:val="left" w:pos="1128"/>
                <w:tab w:val="center" w:pos="5709"/>
                <w:tab w:val="right" w:pos="8323"/>
              </w:tabs>
              <w:rPr>
                <w:rFonts w:cs="Arial"/>
                <w:sz w:val="20"/>
                <w:szCs w:val="20"/>
              </w:rPr>
            </w:pPr>
            <w:r>
              <w:rPr>
                <w:rFonts w:cs="Arial"/>
                <w:sz w:val="20"/>
                <w:szCs w:val="20"/>
              </w:rPr>
              <w:t>Displays and exhibits</w:t>
            </w:r>
          </w:p>
        </w:tc>
        <w:tc>
          <w:tcPr>
            <w:tcW w:w="2407" w:type="dxa"/>
          </w:tcPr>
          <w:p w14:paraId="3CE045E9"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02E6CAD9" w14:textId="77777777" w:rsidR="00440473" w:rsidRPr="006C3FD7" w:rsidRDefault="00440473" w:rsidP="00DA7D0C">
            <w:pPr>
              <w:tabs>
                <w:tab w:val="left" w:pos="350"/>
                <w:tab w:val="left" w:pos="1128"/>
                <w:tab w:val="center" w:pos="5709"/>
                <w:tab w:val="right" w:pos="8323"/>
              </w:tabs>
              <w:rPr>
                <w:rFonts w:cs="Arial"/>
                <w:sz w:val="20"/>
                <w:szCs w:val="20"/>
              </w:rPr>
            </w:pPr>
          </w:p>
        </w:tc>
        <w:tc>
          <w:tcPr>
            <w:tcW w:w="2075" w:type="dxa"/>
          </w:tcPr>
          <w:p w14:paraId="6B009A15" w14:textId="77777777" w:rsidR="00B93766" w:rsidRPr="00B93766" w:rsidRDefault="00E52DE9" w:rsidP="00B93766">
            <w:pPr>
              <w:rPr>
                <w:rFonts w:cs="Arial"/>
                <w:sz w:val="20"/>
                <w:szCs w:val="20"/>
              </w:rPr>
            </w:pPr>
            <w:sdt>
              <w:sdtPr>
                <w:rPr>
                  <w:rFonts w:cs="Arial"/>
                  <w:sz w:val="20"/>
                  <w:szCs w:val="20"/>
                </w:rPr>
                <w:id w:val="779380233"/>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1123FAC4" w14:textId="77777777" w:rsidR="00B93766" w:rsidRPr="00B93766" w:rsidRDefault="00E52DE9" w:rsidP="00B93766">
            <w:pPr>
              <w:rPr>
                <w:rFonts w:cs="Arial"/>
                <w:sz w:val="20"/>
                <w:szCs w:val="20"/>
              </w:rPr>
            </w:pPr>
            <w:sdt>
              <w:sdtPr>
                <w:rPr>
                  <w:rFonts w:cs="Arial"/>
                  <w:sz w:val="20"/>
                  <w:szCs w:val="20"/>
                </w:rPr>
                <w:id w:val="-108908314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2C57E13C" w14:textId="77777777" w:rsidR="00440473" w:rsidRPr="00DB23BB" w:rsidRDefault="00E52DE9" w:rsidP="00B93766">
            <w:pPr>
              <w:rPr>
                <w:rFonts w:cs="Arial"/>
                <w:sz w:val="20"/>
                <w:szCs w:val="20"/>
              </w:rPr>
            </w:pPr>
            <w:sdt>
              <w:sdtPr>
                <w:rPr>
                  <w:rFonts w:cs="Arial"/>
                  <w:sz w:val="20"/>
                  <w:szCs w:val="20"/>
                </w:rPr>
                <w:id w:val="-356119543"/>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2C111B28" w14:textId="77777777" w:rsidTr="0043790F">
        <w:trPr>
          <w:cantSplit/>
        </w:trPr>
        <w:tc>
          <w:tcPr>
            <w:tcW w:w="3978" w:type="dxa"/>
          </w:tcPr>
          <w:p w14:paraId="3DD68885" w14:textId="77777777" w:rsidR="00440473" w:rsidRPr="008E7B98" w:rsidDel="00B701D7" w:rsidRDefault="00440473" w:rsidP="00DA7D0C">
            <w:pPr>
              <w:tabs>
                <w:tab w:val="left" w:pos="350"/>
                <w:tab w:val="left" w:pos="1128"/>
                <w:tab w:val="center" w:pos="5709"/>
                <w:tab w:val="right" w:pos="8323"/>
              </w:tabs>
              <w:rPr>
                <w:rFonts w:cs="Arial"/>
                <w:sz w:val="20"/>
                <w:szCs w:val="20"/>
              </w:rPr>
            </w:pPr>
            <w:r>
              <w:rPr>
                <w:rFonts w:cs="Arial"/>
                <w:sz w:val="20"/>
                <w:szCs w:val="20"/>
              </w:rPr>
              <w:t xml:space="preserve">Marketing rebate programs (e.g., indoor fixtures &amp; appliances and outdoor practices) </w:t>
            </w:r>
          </w:p>
        </w:tc>
        <w:tc>
          <w:tcPr>
            <w:tcW w:w="2407" w:type="dxa"/>
          </w:tcPr>
          <w:p w14:paraId="6A4039AB"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3CF14FC7" w14:textId="77777777" w:rsidR="00440473" w:rsidRPr="006C3FD7" w:rsidRDefault="00440473" w:rsidP="00DA7D0C">
            <w:pPr>
              <w:tabs>
                <w:tab w:val="left" w:pos="350"/>
                <w:tab w:val="left" w:pos="1128"/>
                <w:tab w:val="center" w:pos="5709"/>
                <w:tab w:val="right" w:pos="8323"/>
              </w:tabs>
              <w:rPr>
                <w:rFonts w:cs="Arial"/>
                <w:sz w:val="20"/>
                <w:szCs w:val="20"/>
              </w:rPr>
            </w:pPr>
          </w:p>
        </w:tc>
        <w:tc>
          <w:tcPr>
            <w:tcW w:w="2075" w:type="dxa"/>
          </w:tcPr>
          <w:p w14:paraId="108E6C66" w14:textId="77777777" w:rsidR="00B93766" w:rsidRPr="00B93766" w:rsidRDefault="00E52DE9" w:rsidP="00B93766">
            <w:pPr>
              <w:rPr>
                <w:rFonts w:cs="Arial"/>
                <w:sz w:val="20"/>
                <w:szCs w:val="20"/>
              </w:rPr>
            </w:pPr>
            <w:sdt>
              <w:sdtPr>
                <w:rPr>
                  <w:rFonts w:cs="Arial"/>
                  <w:sz w:val="20"/>
                  <w:szCs w:val="20"/>
                </w:rPr>
                <w:id w:val="-369149040"/>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42E13622" w14:textId="77777777" w:rsidR="00B93766" w:rsidRPr="00B93766" w:rsidRDefault="00E52DE9" w:rsidP="00B93766">
            <w:pPr>
              <w:rPr>
                <w:rFonts w:cs="Arial"/>
                <w:sz w:val="20"/>
                <w:szCs w:val="20"/>
              </w:rPr>
            </w:pPr>
            <w:sdt>
              <w:sdtPr>
                <w:rPr>
                  <w:rFonts w:cs="Arial"/>
                  <w:sz w:val="20"/>
                  <w:szCs w:val="20"/>
                </w:rPr>
                <w:id w:val="1711760213"/>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54E68F37" w14:textId="77777777" w:rsidR="00440473" w:rsidRPr="00DB23BB" w:rsidRDefault="00E52DE9" w:rsidP="00B93766">
            <w:pPr>
              <w:rPr>
                <w:rFonts w:cs="Arial"/>
                <w:sz w:val="20"/>
                <w:szCs w:val="20"/>
              </w:rPr>
            </w:pPr>
            <w:sdt>
              <w:sdtPr>
                <w:rPr>
                  <w:rFonts w:cs="Arial"/>
                  <w:sz w:val="20"/>
                  <w:szCs w:val="20"/>
                </w:rPr>
                <w:id w:val="462316308"/>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30061FDF" w14:textId="77777777" w:rsidTr="0043790F">
        <w:trPr>
          <w:cantSplit/>
        </w:trPr>
        <w:tc>
          <w:tcPr>
            <w:tcW w:w="3978" w:type="dxa"/>
          </w:tcPr>
          <w:p w14:paraId="274B8FC5" w14:textId="77777777" w:rsidR="00440473" w:rsidRPr="008E7B98" w:rsidRDefault="00440473" w:rsidP="00DA7D0C">
            <w:pPr>
              <w:tabs>
                <w:tab w:val="left" w:pos="350"/>
                <w:tab w:val="left" w:pos="1128"/>
                <w:tab w:val="center" w:pos="5709"/>
                <w:tab w:val="right" w:pos="8323"/>
              </w:tabs>
              <w:rPr>
                <w:rFonts w:cs="Arial"/>
                <w:sz w:val="20"/>
                <w:szCs w:val="20"/>
              </w:rPr>
            </w:pPr>
            <w:r w:rsidRPr="008E7B98">
              <w:rPr>
                <w:rFonts w:cs="Arial"/>
                <w:sz w:val="20"/>
                <w:szCs w:val="20"/>
              </w:rPr>
              <w:t>Community news letters</w:t>
            </w:r>
          </w:p>
        </w:tc>
        <w:tc>
          <w:tcPr>
            <w:tcW w:w="2407" w:type="dxa"/>
          </w:tcPr>
          <w:p w14:paraId="18D741ED"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1508CDE8"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0DD00896" w14:textId="77777777" w:rsidR="00B93766" w:rsidRPr="00B93766" w:rsidRDefault="00E52DE9" w:rsidP="00B93766">
            <w:pPr>
              <w:rPr>
                <w:rFonts w:cs="Arial"/>
                <w:sz w:val="20"/>
                <w:szCs w:val="20"/>
              </w:rPr>
            </w:pPr>
            <w:sdt>
              <w:sdtPr>
                <w:rPr>
                  <w:rFonts w:cs="Arial"/>
                  <w:sz w:val="20"/>
                  <w:szCs w:val="20"/>
                </w:rPr>
                <w:id w:val="-847486047"/>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00E62B07" w14:textId="77777777" w:rsidR="00B93766" w:rsidRPr="00B93766" w:rsidRDefault="00E52DE9" w:rsidP="00B93766">
            <w:pPr>
              <w:rPr>
                <w:rFonts w:cs="Arial"/>
                <w:sz w:val="20"/>
                <w:szCs w:val="20"/>
              </w:rPr>
            </w:pPr>
            <w:sdt>
              <w:sdtPr>
                <w:rPr>
                  <w:rFonts w:cs="Arial"/>
                  <w:sz w:val="20"/>
                  <w:szCs w:val="20"/>
                </w:rPr>
                <w:id w:val="-2100160086"/>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190D586D"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753666926"/>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0BAF63C2" w14:textId="77777777" w:rsidTr="0043790F">
        <w:trPr>
          <w:cantSplit/>
        </w:trPr>
        <w:tc>
          <w:tcPr>
            <w:tcW w:w="3978" w:type="dxa"/>
          </w:tcPr>
          <w:p w14:paraId="76017DEB" w14:textId="77777777" w:rsidR="00440473" w:rsidRPr="008E7B98" w:rsidRDefault="00440473" w:rsidP="00DA7D0C">
            <w:pPr>
              <w:tabs>
                <w:tab w:val="left" w:pos="350"/>
                <w:tab w:val="left" w:pos="1128"/>
                <w:tab w:val="center" w:pos="5709"/>
                <w:tab w:val="right" w:pos="8323"/>
              </w:tabs>
              <w:rPr>
                <w:rFonts w:cs="Arial"/>
                <w:sz w:val="20"/>
                <w:szCs w:val="20"/>
              </w:rPr>
            </w:pPr>
            <w:r w:rsidRPr="008E7B98">
              <w:rPr>
                <w:rFonts w:cs="Arial"/>
                <w:sz w:val="20"/>
                <w:szCs w:val="20"/>
              </w:rPr>
              <w:t>Direct mailings (water audit/retrofit kits, showerheads, brochures)</w:t>
            </w:r>
          </w:p>
        </w:tc>
        <w:tc>
          <w:tcPr>
            <w:tcW w:w="2407" w:type="dxa"/>
          </w:tcPr>
          <w:p w14:paraId="3248A901"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28885A90"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12071FEE" w14:textId="77777777" w:rsidR="00B93766" w:rsidRPr="00B93766" w:rsidRDefault="00E52DE9" w:rsidP="00B93766">
            <w:pPr>
              <w:rPr>
                <w:rFonts w:cs="Arial"/>
                <w:sz w:val="20"/>
                <w:szCs w:val="20"/>
              </w:rPr>
            </w:pPr>
            <w:sdt>
              <w:sdtPr>
                <w:rPr>
                  <w:rFonts w:cs="Arial"/>
                  <w:sz w:val="20"/>
                  <w:szCs w:val="20"/>
                </w:rPr>
                <w:id w:val="175601377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3660AA3B" w14:textId="77777777" w:rsidR="00B93766" w:rsidRPr="00B93766" w:rsidRDefault="00E52DE9" w:rsidP="00B93766">
            <w:pPr>
              <w:rPr>
                <w:rFonts w:cs="Arial"/>
                <w:sz w:val="20"/>
                <w:szCs w:val="20"/>
              </w:rPr>
            </w:pPr>
            <w:sdt>
              <w:sdtPr>
                <w:rPr>
                  <w:rFonts w:cs="Arial"/>
                  <w:sz w:val="20"/>
                  <w:szCs w:val="20"/>
                </w:rPr>
                <w:id w:val="-1889105889"/>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356F58D3"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480810324"/>
                <w14:checkbox>
                  <w14:checked w14:val="0"/>
                  <w14:checkedState w14:val="2612" w14:font="MS Gothic"/>
                  <w14:uncheckedState w14:val="2610" w14:font="MS Gothic"/>
                </w14:checkbox>
              </w:sdtPr>
              <w:sdtEndPr>
                <w:rPr>
                  <w:rFonts w:cstheme="minorBidi"/>
                  <w:szCs w:val="22"/>
                </w:rPr>
              </w:sdtEndPr>
              <w:sdtContent>
                <w:r w:rsidR="00B93766" w:rsidRPr="00156A63">
                  <w:rPr>
                    <w:rFonts w:ascii="MS Gothic" w:hAnsi="MS Gothic" w:hint="eastAsia"/>
                    <w:sz w:val="20"/>
                  </w:rPr>
                  <w:t>☐</w:t>
                </w:r>
              </w:sdtContent>
            </w:sdt>
            <w:r w:rsidR="00B93766" w:rsidRPr="00B93766">
              <w:rPr>
                <w:rFonts w:cs="Arial"/>
                <w:sz w:val="20"/>
                <w:szCs w:val="20"/>
              </w:rPr>
              <w:t xml:space="preserve"> Only during declared emergencies</w:t>
            </w:r>
          </w:p>
        </w:tc>
      </w:tr>
      <w:tr w:rsidR="00440473" w:rsidRPr="008E7B98" w14:paraId="07A274D1" w14:textId="77777777" w:rsidTr="0043790F">
        <w:trPr>
          <w:cantSplit/>
        </w:trPr>
        <w:tc>
          <w:tcPr>
            <w:tcW w:w="3978" w:type="dxa"/>
          </w:tcPr>
          <w:p w14:paraId="6292B96E" w14:textId="77777777" w:rsidR="00440473" w:rsidRPr="008E7B98" w:rsidRDefault="00440473" w:rsidP="00DA7D0C">
            <w:pPr>
              <w:tabs>
                <w:tab w:val="left" w:pos="350"/>
                <w:tab w:val="left" w:pos="1128"/>
                <w:tab w:val="center" w:pos="5709"/>
                <w:tab w:val="right" w:pos="8323"/>
              </w:tabs>
              <w:rPr>
                <w:rFonts w:cs="Arial"/>
                <w:sz w:val="20"/>
                <w:szCs w:val="20"/>
              </w:rPr>
            </w:pPr>
            <w:r w:rsidRPr="008E7B98">
              <w:rPr>
                <w:rFonts w:cs="Arial"/>
                <w:sz w:val="20"/>
                <w:szCs w:val="20"/>
              </w:rPr>
              <w:t>Information</w:t>
            </w:r>
            <w:r>
              <w:rPr>
                <w:rFonts w:cs="Arial"/>
                <w:sz w:val="20"/>
                <w:szCs w:val="20"/>
              </w:rPr>
              <w:t xml:space="preserve"> kiosk </w:t>
            </w:r>
            <w:r w:rsidRPr="008E7B98">
              <w:rPr>
                <w:rFonts w:cs="Arial"/>
                <w:sz w:val="20"/>
                <w:szCs w:val="20"/>
              </w:rPr>
              <w:t>at utility and public buildings</w:t>
            </w:r>
          </w:p>
        </w:tc>
        <w:tc>
          <w:tcPr>
            <w:tcW w:w="2407" w:type="dxa"/>
          </w:tcPr>
          <w:p w14:paraId="31E09464"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0FA99B98"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78C2D2D5" w14:textId="77777777" w:rsidR="00B93766" w:rsidRPr="00B93766" w:rsidRDefault="00E52DE9" w:rsidP="00B93766">
            <w:pPr>
              <w:rPr>
                <w:rFonts w:cs="Arial"/>
                <w:sz w:val="20"/>
                <w:szCs w:val="20"/>
              </w:rPr>
            </w:pPr>
            <w:sdt>
              <w:sdtPr>
                <w:rPr>
                  <w:rFonts w:cs="Arial"/>
                  <w:sz w:val="20"/>
                  <w:szCs w:val="20"/>
                </w:rPr>
                <w:id w:val="133819936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651F338E" w14:textId="77777777" w:rsidR="00B93766" w:rsidRPr="00B93766" w:rsidRDefault="00E52DE9" w:rsidP="00B93766">
            <w:pPr>
              <w:rPr>
                <w:rFonts w:cs="Arial"/>
                <w:sz w:val="20"/>
                <w:szCs w:val="20"/>
              </w:rPr>
            </w:pPr>
            <w:sdt>
              <w:sdtPr>
                <w:rPr>
                  <w:rFonts w:cs="Arial"/>
                  <w:sz w:val="20"/>
                  <w:szCs w:val="20"/>
                </w:rPr>
                <w:id w:val="-1853333429"/>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7909CA4A"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207746577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7EDBE4EA" w14:textId="77777777" w:rsidTr="0043790F">
        <w:trPr>
          <w:cantSplit/>
        </w:trPr>
        <w:tc>
          <w:tcPr>
            <w:tcW w:w="3978" w:type="dxa"/>
          </w:tcPr>
          <w:p w14:paraId="7E683A2F" w14:textId="77777777" w:rsidR="00440473" w:rsidRPr="008E7B98" w:rsidRDefault="00735266" w:rsidP="00DA7D0C">
            <w:pPr>
              <w:tabs>
                <w:tab w:val="left" w:pos="350"/>
                <w:tab w:val="left" w:pos="1128"/>
                <w:tab w:val="center" w:pos="5709"/>
                <w:tab w:val="right" w:pos="8323"/>
              </w:tabs>
              <w:rPr>
                <w:rFonts w:cs="Arial"/>
                <w:sz w:val="20"/>
                <w:szCs w:val="20"/>
              </w:rPr>
            </w:pPr>
            <w:r>
              <w:rPr>
                <w:rFonts w:cs="Arial"/>
                <w:sz w:val="20"/>
                <w:szCs w:val="20"/>
              </w:rPr>
              <w:t>Public service a</w:t>
            </w:r>
            <w:r w:rsidR="00440473" w:rsidRPr="008E7B98">
              <w:rPr>
                <w:rFonts w:cs="Arial"/>
                <w:sz w:val="20"/>
                <w:szCs w:val="20"/>
              </w:rPr>
              <w:t>nnouncements</w:t>
            </w:r>
          </w:p>
        </w:tc>
        <w:tc>
          <w:tcPr>
            <w:tcW w:w="2407" w:type="dxa"/>
          </w:tcPr>
          <w:p w14:paraId="7F8D091E"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60A3C167"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053F6FDA" w14:textId="77777777" w:rsidR="00B93766" w:rsidRPr="00B93766" w:rsidRDefault="00E52DE9" w:rsidP="00B93766">
            <w:pPr>
              <w:rPr>
                <w:rFonts w:cs="Arial"/>
                <w:sz w:val="20"/>
                <w:szCs w:val="20"/>
              </w:rPr>
            </w:pPr>
            <w:sdt>
              <w:sdtPr>
                <w:rPr>
                  <w:rFonts w:cs="Arial"/>
                  <w:sz w:val="20"/>
                  <w:szCs w:val="20"/>
                </w:rPr>
                <w:id w:val="-166023037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6DB2B318" w14:textId="77777777" w:rsidR="00B93766" w:rsidRPr="00B93766" w:rsidRDefault="00E52DE9" w:rsidP="00B93766">
            <w:pPr>
              <w:rPr>
                <w:rFonts w:cs="Arial"/>
                <w:sz w:val="20"/>
                <w:szCs w:val="20"/>
              </w:rPr>
            </w:pPr>
            <w:sdt>
              <w:sdtPr>
                <w:rPr>
                  <w:rFonts w:cs="Arial"/>
                  <w:sz w:val="20"/>
                  <w:szCs w:val="20"/>
                </w:rPr>
                <w:id w:val="-1079360126"/>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7B8D82B2"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317185246"/>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3F1C12AD" w14:textId="77777777" w:rsidTr="0043790F">
        <w:trPr>
          <w:cantSplit/>
        </w:trPr>
        <w:tc>
          <w:tcPr>
            <w:tcW w:w="3978" w:type="dxa"/>
          </w:tcPr>
          <w:p w14:paraId="54E9E7C2" w14:textId="77777777" w:rsidR="00440473" w:rsidRPr="008E7B98" w:rsidRDefault="00440473" w:rsidP="00DA7D0C">
            <w:pPr>
              <w:tabs>
                <w:tab w:val="left" w:pos="350"/>
                <w:tab w:val="left" w:pos="1128"/>
                <w:tab w:val="center" w:pos="5709"/>
                <w:tab w:val="right" w:pos="8323"/>
              </w:tabs>
              <w:rPr>
                <w:rFonts w:cs="Arial"/>
                <w:sz w:val="20"/>
                <w:szCs w:val="20"/>
              </w:rPr>
            </w:pPr>
            <w:r w:rsidRPr="008E7B98">
              <w:rPr>
                <w:rFonts w:cs="Arial"/>
                <w:sz w:val="20"/>
                <w:szCs w:val="20"/>
              </w:rPr>
              <w:t>Cable TV Programs</w:t>
            </w:r>
          </w:p>
        </w:tc>
        <w:tc>
          <w:tcPr>
            <w:tcW w:w="2407" w:type="dxa"/>
          </w:tcPr>
          <w:p w14:paraId="2C6CD5F8"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6659526C"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0BBBF671" w14:textId="77777777" w:rsidR="00B93766" w:rsidRPr="00B93766" w:rsidRDefault="00E52DE9" w:rsidP="00B93766">
            <w:pPr>
              <w:rPr>
                <w:rFonts w:cs="Arial"/>
                <w:sz w:val="20"/>
                <w:szCs w:val="20"/>
              </w:rPr>
            </w:pPr>
            <w:sdt>
              <w:sdtPr>
                <w:rPr>
                  <w:rFonts w:cs="Arial"/>
                  <w:sz w:val="20"/>
                  <w:szCs w:val="20"/>
                </w:rPr>
                <w:id w:val="-212113893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44EA1488" w14:textId="77777777" w:rsidR="00B93766" w:rsidRPr="00B93766" w:rsidRDefault="00E52DE9" w:rsidP="00B93766">
            <w:pPr>
              <w:rPr>
                <w:rFonts w:cs="Arial"/>
                <w:sz w:val="20"/>
                <w:szCs w:val="20"/>
              </w:rPr>
            </w:pPr>
            <w:sdt>
              <w:sdtPr>
                <w:rPr>
                  <w:rFonts w:cs="Arial"/>
                  <w:sz w:val="20"/>
                  <w:szCs w:val="20"/>
                </w:rPr>
                <w:id w:val="-1071661536"/>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63228A2F"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66366721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284851BC" w14:textId="77777777" w:rsidTr="0043790F">
        <w:trPr>
          <w:cantSplit/>
        </w:trPr>
        <w:tc>
          <w:tcPr>
            <w:tcW w:w="3978" w:type="dxa"/>
          </w:tcPr>
          <w:p w14:paraId="33055C60" w14:textId="77777777" w:rsidR="00440473" w:rsidRPr="008E7B98" w:rsidRDefault="00440473" w:rsidP="00DA7D0C">
            <w:pPr>
              <w:tabs>
                <w:tab w:val="left" w:pos="350"/>
                <w:tab w:val="left" w:pos="1128"/>
                <w:tab w:val="center" w:pos="5709"/>
                <w:tab w:val="right" w:pos="8323"/>
              </w:tabs>
              <w:rPr>
                <w:rFonts w:cs="Arial"/>
                <w:sz w:val="20"/>
                <w:szCs w:val="20"/>
              </w:rPr>
            </w:pPr>
            <w:r w:rsidRPr="008E7B98">
              <w:rPr>
                <w:rFonts w:cs="Arial"/>
                <w:sz w:val="20"/>
                <w:szCs w:val="20"/>
              </w:rPr>
              <w:t>Demonstration projects (landscaping or plumbing)</w:t>
            </w:r>
          </w:p>
        </w:tc>
        <w:tc>
          <w:tcPr>
            <w:tcW w:w="2407" w:type="dxa"/>
          </w:tcPr>
          <w:p w14:paraId="6FB5AD6F"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27CB5E02"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3FE22EBF" w14:textId="77777777" w:rsidR="00B93766" w:rsidRPr="00B93766" w:rsidRDefault="00E52DE9" w:rsidP="00B93766">
            <w:pPr>
              <w:rPr>
                <w:rFonts w:cs="Arial"/>
                <w:sz w:val="20"/>
                <w:szCs w:val="20"/>
              </w:rPr>
            </w:pPr>
            <w:sdt>
              <w:sdtPr>
                <w:rPr>
                  <w:rFonts w:cs="Arial"/>
                  <w:sz w:val="20"/>
                  <w:szCs w:val="20"/>
                </w:rPr>
                <w:id w:val="-757827516"/>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63281BD1" w14:textId="77777777" w:rsidR="00B93766" w:rsidRPr="00B93766" w:rsidRDefault="00E52DE9" w:rsidP="00B93766">
            <w:pPr>
              <w:rPr>
                <w:rFonts w:cs="Arial"/>
                <w:sz w:val="20"/>
                <w:szCs w:val="20"/>
              </w:rPr>
            </w:pPr>
            <w:sdt>
              <w:sdtPr>
                <w:rPr>
                  <w:rFonts w:cs="Arial"/>
                  <w:sz w:val="20"/>
                  <w:szCs w:val="20"/>
                </w:rPr>
                <w:id w:val="88723036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14C0173E"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64465590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0DB24512" w14:textId="77777777" w:rsidTr="0043790F">
        <w:trPr>
          <w:cantSplit/>
        </w:trPr>
        <w:tc>
          <w:tcPr>
            <w:tcW w:w="3978" w:type="dxa"/>
          </w:tcPr>
          <w:p w14:paraId="79745337" w14:textId="77777777" w:rsidR="00440473" w:rsidRPr="008E7B98" w:rsidRDefault="00735266" w:rsidP="00DA7D0C">
            <w:pPr>
              <w:tabs>
                <w:tab w:val="left" w:pos="350"/>
                <w:tab w:val="left" w:pos="1128"/>
                <w:tab w:val="center" w:pos="5709"/>
                <w:tab w:val="right" w:pos="8323"/>
              </w:tabs>
              <w:rPr>
                <w:rFonts w:cs="Arial"/>
                <w:sz w:val="20"/>
                <w:szCs w:val="20"/>
              </w:rPr>
            </w:pPr>
            <w:r>
              <w:rPr>
                <w:rFonts w:cs="Arial"/>
                <w:sz w:val="20"/>
                <w:szCs w:val="20"/>
              </w:rPr>
              <w:t>K-12 e</w:t>
            </w:r>
            <w:r w:rsidR="00440473" w:rsidRPr="008E7B98">
              <w:rPr>
                <w:rFonts w:cs="Arial"/>
                <w:sz w:val="20"/>
                <w:szCs w:val="20"/>
              </w:rPr>
              <w:t>ducation programs (Project Wet, Drinking Water Institute</w:t>
            </w:r>
            <w:r w:rsidR="00440473">
              <w:rPr>
                <w:rFonts w:cs="Arial"/>
                <w:sz w:val="20"/>
                <w:szCs w:val="20"/>
              </w:rPr>
              <w:t>,</w:t>
            </w:r>
            <w:r w:rsidR="00440473" w:rsidRPr="008E7B98">
              <w:rPr>
                <w:rFonts w:cs="Arial"/>
                <w:sz w:val="20"/>
                <w:szCs w:val="20"/>
              </w:rPr>
              <w:t xml:space="preserve"> presentations</w:t>
            </w:r>
            <w:r w:rsidR="00440473">
              <w:rPr>
                <w:rFonts w:cs="Arial"/>
                <w:sz w:val="20"/>
                <w:szCs w:val="20"/>
              </w:rPr>
              <w:t>)</w:t>
            </w:r>
          </w:p>
        </w:tc>
        <w:tc>
          <w:tcPr>
            <w:tcW w:w="2407" w:type="dxa"/>
          </w:tcPr>
          <w:p w14:paraId="7EA94E7A"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403494EF"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3C425CFB" w14:textId="77777777" w:rsidR="00B93766" w:rsidRPr="00B93766" w:rsidRDefault="00E52DE9" w:rsidP="00B93766">
            <w:pPr>
              <w:rPr>
                <w:rFonts w:cs="Arial"/>
                <w:sz w:val="20"/>
                <w:szCs w:val="20"/>
              </w:rPr>
            </w:pPr>
            <w:sdt>
              <w:sdtPr>
                <w:rPr>
                  <w:rFonts w:cs="Arial"/>
                  <w:sz w:val="20"/>
                  <w:szCs w:val="20"/>
                </w:rPr>
                <w:id w:val="-36584080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58F5DFF3" w14:textId="77777777" w:rsidR="00B93766" w:rsidRPr="00B93766" w:rsidRDefault="00E52DE9" w:rsidP="00B93766">
            <w:pPr>
              <w:rPr>
                <w:rFonts w:cs="Arial"/>
                <w:sz w:val="20"/>
                <w:szCs w:val="20"/>
              </w:rPr>
            </w:pPr>
            <w:sdt>
              <w:sdtPr>
                <w:rPr>
                  <w:rFonts w:cs="Arial"/>
                  <w:sz w:val="20"/>
                  <w:szCs w:val="20"/>
                </w:rPr>
                <w:id w:val="1509331461"/>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6B9D5427"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485671698"/>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3A87FF44" w14:textId="77777777" w:rsidTr="0043790F">
        <w:trPr>
          <w:cantSplit/>
        </w:trPr>
        <w:tc>
          <w:tcPr>
            <w:tcW w:w="3978" w:type="dxa"/>
          </w:tcPr>
          <w:p w14:paraId="0B108268" w14:textId="77777777" w:rsidR="00440473" w:rsidRPr="008E7B98" w:rsidRDefault="00440473" w:rsidP="00DA7D0C">
            <w:pPr>
              <w:tabs>
                <w:tab w:val="left" w:pos="350"/>
                <w:tab w:val="left" w:pos="1128"/>
                <w:tab w:val="center" w:pos="5709"/>
                <w:tab w:val="right" w:pos="8323"/>
              </w:tabs>
              <w:rPr>
                <w:rFonts w:cs="Arial"/>
                <w:sz w:val="20"/>
                <w:szCs w:val="20"/>
              </w:rPr>
            </w:pPr>
            <w:r>
              <w:rPr>
                <w:rFonts w:cs="Arial"/>
                <w:sz w:val="20"/>
                <w:szCs w:val="20"/>
              </w:rPr>
              <w:t xml:space="preserve">Community </w:t>
            </w:r>
            <w:r w:rsidR="00735266">
              <w:rPr>
                <w:rFonts w:cs="Arial"/>
                <w:sz w:val="20"/>
                <w:szCs w:val="20"/>
              </w:rPr>
              <w:t>e</w:t>
            </w:r>
            <w:r w:rsidRPr="008E7B98">
              <w:rPr>
                <w:rFonts w:cs="Arial"/>
                <w:sz w:val="20"/>
                <w:szCs w:val="20"/>
              </w:rPr>
              <w:t>vents (children’s water festivals, environmental fairs)</w:t>
            </w:r>
          </w:p>
        </w:tc>
        <w:tc>
          <w:tcPr>
            <w:tcW w:w="2407" w:type="dxa"/>
          </w:tcPr>
          <w:p w14:paraId="13679278"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076AD266"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28164D80" w14:textId="77777777" w:rsidR="00B93766" w:rsidRPr="00B93766" w:rsidRDefault="00E52DE9" w:rsidP="00B93766">
            <w:pPr>
              <w:rPr>
                <w:rFonts w:cs="Arial"/>
                <w:sz w:val="20"/>
                <w:szCs w:val="20"/>
              </w:rPr>
            </w:pPr>
            <w:sdt>
              <w:sdtPr>
                <w:rPr>
                  <w:rFonts w:cs="Arial"/>
                  <w:sz w:val="20"/>
                  <w:szCs w:val="20"/>
                </w:rPr>
                <w:id w:val="-71557833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7AA7F50C" w14:textId="77777777" w:rsidR="00B93766" w:rsidRPr="00B93766" w:rsidRDefault="00E52DE9" w:rsidP="00B93766">
            <w:pPr>
              <w:rPr>
                <w:rFonts w:cs="Arial"/>
                <w:sz w:val="20"/>
                <w:szCs w:val="20"/>
              </w:rPr>
            </w:pPr>
            <w:sdt>
              <w:sdtPr>
                <w:rPr>
                  <w:rFonts w:cs="Arial"/>
                  <w:sz w:val="20"/>
                  <w:szCs w:val="20"/>
                </w:rPr>
                <w:id w:val="-862132720"/>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1870CD7D"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68100822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4D8669ED" w14:textId="77777777" w:rsidTr="0043790F">
        <w:trPr>
          <w:cantSplit/>
        </w:trPr>
        <w:tc>
          <w:tcPr>
            <w:tcW w:w="3978" w:type="dxa"/>
          </w:tcPr>
          <w:p w14:paraId="0E5898CA" w14:textId="77777777" w:rsidR="00440473" w:rsidRPr="008E7B98" w:rsidRDefault="00440473" w:rsidP="00DA7D0C">
            <w:pPr>
              <w:tabs>
                <w:tab w:val="left" w:pos="350"/>
                <w:tab w:val="left" w:pos="1128"/>
                <w:tab w:val="center" w:pos="5709"/>
                <w:tab w:val="right" w:pos="8323"/>
              </w:tabs>
              <w:rPr>
                <w:rFonts w:cs="Arial"/>
                <w:sz w:val="20"/>
                <w:szCs w:val="20"/>
              </w:rPr>
            </w:pPr>
            <w:r w:rsidRPr="008E7B98">
              <w:rPr>
                <w:rFonts w:cs="Arial"/>
                <w:sz w:val="20"/>
                <w:szCs w:val="20"/>
              </w:rPr>
              <w:t>Community education</w:t>
            </w:r>
            <w:r>
              <w:rPr>
                <w:rFonts w:cs="Arial"/>
                <w:sz w:val="20"/>
                <w:szCs w:val="20"/>
              </w:rPr>
              <w:t xml:space="preserve"> classes</w:t>
            </w:r>
          </w:p>
        </w:tc>
        <w:tc>
          <w:tcPr>
            <w:tcW w:w="2407" w:type="dxa"/>
          </w:tcPr>
          <w:p w14:paraId="77EA42FD"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7118DA4B"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617B6F26" w14:textId="77777777" w:rsidR="00B93766" w:rsidRPr="00B93766" w:rsidRDefault="00E52DE9" w:rsidP="00B93766">
            <w:pPr>
              <w:rPr>
                <w:rFonts w:cs="Arial"/>
                <w:sz w:val="20"/>
                <w:szCs w:val="20"/>
              </w:rPr>
            </w:pPr>
            <w:sdt>
              <w:sdtPr>
                <w:rPr>
                  <w:rFonts w:cs="Arial"/>
                  <w:sz w:val="20"/>
                  <w:szCs w:val="20"/>
                </w:rPr>
                <w:id w:val="1182704388"/>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5763E10A" w14:textId="77777777" w:rsidR="00B93766" w:rsidRPr="00B93766" w:rsidRDefault="00E52DE9" w:rsidP="00B93766">
            <w:pPr>
              <w:rPr>
                <w:rFonts w:cs="Arial"/>
                <w:sz w:val="20"/>
                <w:szCs w:val="20"/>
              </w:rPr>
            </w:pPr>
            <w:sdt>
              <w:sdtPr>
                <w:rPr>
                  <w:rFonts w:cs="Arial"/>
                  <w:sz w:val="20"/>
                  <w:szCs w:val="20"/>
                </w:rPr>
                <w:id w:val="729118251"/>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2DBD2D7A"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476905369"/>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6B649287" w14:textId="77777777" w:rsidTr="0043790F">
        <w:trPr>
          <w:cantSplit/>
        </w:trPr>
        <w:tc>
          <w:tcPr>
            <w:tcW w:w="3978" w:type="dxa"/>
          </w:tcPr>
          <w:p w14:paraId="389A8350" w14:textId="77777777" w:rsidR="00440473" w:rsidRPr="008E7B98" w:rsidRDefault="00735266" w:rsidP="00DA7D0C">
            <w:pPr>
              <w:tabs>
                <w:tab w:val="left" w:pos="350"/>
                <w:tab w:val="left" w:pos="1128"/>
                <w:tab w:val="center" w:pos="5709"/>
                <w:tab w:val="right" w:pos="8323"/>
              </w:tabs>
              <w:rPr>
                <w:rFonts w:cs="Arial"/>
                <w:sz w:val="20"/>
                <w:szCs w:val="20"/>
              </w:rPr>
            </w:pPr>
            <w:r>
              <w:rPr>
                <w:rFonts w:cs="Arial"/>
                <w:sz w:val="20"/>
                <w:szCs w:val="20"/>
              </w:rPr>
              <w:t>Water w</w:t>
            </w:r>
            <w:r w:rsidR="00440473" w:rsidRPr="008E7B98">
              <w:rPr>
                <w:rFonts w:cs="Arial"/>
                <w:sz w:val="20"/>
                <w:szCs w:val="20"/>
              </w:rPr>
              <w:t>eek promotions</w:t>
            </w:r>
          </w:p>
        </w:tc>
        <w:tc>
          <w:tcPr>
            <w:tcW w:w="2407" w:type="dxa"/>
          </w:tcPr>
          <w:p w14:paraId="1AAC6237"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62409CC3"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63CADB4D" w14:textId="77777777" w:rsidR="00B93766" w:rsidRPr="00B93766" w:rsidRDefault="00E52DE9" w:rsidP="00B93766">
            <w:pPr>
              <w:rPr>
                <w:rFonts w:cs="Arial"/>
                <w:sz w:val="20"/>
                <w:szCs w:val="20"/>
              </w:rPr>
            </w:pPr>
            <w:sdt>
              <w:sdtPr>
                <w:rPr>
                  <w:rFonts w:cs="Arial"/>
                  <w:sz w:val="20"/>
                  <w:szCs w:val="20"/>
                </w:rPr>
                <w:id w:val="203261388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784BF97A" w14:textId="77777777" w:rsidR="00B93766" w:rsidRPr="00B93766" w:rsidRDefault="00E52DE9" w:rsidP="00B93766">
            <w:pPr>
              <w:rPr>
                <w:rFonts w:cs="Arial"/>
                <w:sz w:val="20"/>
                <w:szCs w:val="20"/>
              </w:rPr>
            </w:pPr>
            <w:sdt>
              <w:sdtPr>
                <w:rPr>
                  <w:rFonts w:cs="Arial"/>
                  <w:sz w:val="20"/>
                  <w:szCs w:val="20"/>
                </w:rPr>
                <w:id w:val="-195978470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15AEBBBA"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78556971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3195AD49" w14:textId="77777777" w:rsidTr="0043790F">
        <w:trPr>
          <w:cantSplit/>
        </w:trPr>
        <w:tc>
          <w:tcPr>
            <w:tcW w:w="3978" w:type="dxa"/>
          </w:tcPr>
          <w:p w14:paraId="0C563B95" w14:textId="77777777" w:rsidR="00440473" w:rsidRPr="006C3FD7" w:rsidRDefault="00440473" w:rsidP="00DA7D0C">
            <w:pPr>
              <w:tabs>
                <w:tab w:val="left" w:pos="350"/>
                <w:tab w:val="left" w:pos="1128"/>
                <w:tab w:val="center" w:pos="5709"/>
                <w:tab w:val="right" w:pos="8323"/>
              </w:tabs>
              <w:rPr>
                <w:rFonts w:cs="Arial"/>
                <w:sz w:val="20"/>
                <w:szCs w:val="20"/>
              </w:rPr>
            </w:pPr>
            <w:r w:rsidRPr="008E7B98">
              <w:rPr>
                <w:rFonts w:cs="Arial"/>
                <w:sz w:val="20"/>
                <w:szCs w:val="20"/>
              </w:rPr>
              <w:t xml:space="preserve">Website (include address: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xml:space="preserve"> )</w:t>
            </w:r>
          </w:p>
        </w:tc>
        <w:tc>
          <w:tcPr>
            <w:tcW w:w="2407" w:type="dxa"/>
          </w:tcPr>
          <w:p w14:paraId="63388464" w14:textId="77777777" w:rsidR="00440473" w:rsidRPr="006C3FD7" w:rsidRDefault="00440473" w:rsidP="00DA7D0C">
            <w:pPr>
              <w:tabs>
                <w:tab w:val="left" w:pos="350"/>
                <w:tab w:val="left" w:pos="1128"/>
                <w:tab w:val="center" w:pos="5709"/>
                <w:tab w:val="right" w:pos="8323"/>
              </w:tabs>
              <w:rPr>
                <w:rFonts w:cs="Arial"/>
                <w:sz w:val="20"/>
                <w:szCs w:val="20"/>
              </w:rPr>
            </w:pPr>
          </w:p>
        </w:tc>
        <w:tc>
          <w:tcPr>
            <w:tcW w:w="900" w:type="dxa"/>
          </w:tcPr>
          <w:p w14:paraId="0A3BD230"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33FB3775" w14:textId="77777777" w:rsidR="00B93766" w:rsidRPr="00B93766" w:rsidRDefault="00E52DE9" w:rsidP="00B93766">
            <w:pPr>
              <w:rPr>
                <w:rFonts w:cs="Arial"/>
                <w:sz w:val="20"/>
                <w:szCs w:val="20"/>
              </w:rPr>
            </w:pPr>
            <w:sdt>
              <w:sdtPr>
                <w:rPr>
                  <w:rFonts w:cs="Arial"/>
                  <w:sz w:val="20"/>
                  <w:szCs w:val="20"/>
                </w:rPr>
                <w:id w:val="915367755"/>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478B49F0" w14:textId="77777777" w:rsidR="00B93766" w:rsidRPr="00B93766" w:rsidRDefault="00E52DE9" w:rsidP="00B93766">
            <w:pPr>
              <w:rPr>
                <w:rFonts w:cs="Arial"/>
                <w:sz w:val="20"/>
                <w:szCs w:val="20"/>
              </w:rPr>
            </w:pPr>
            <w:sdt>
              <w:sdtPr>
                <w:rPr>
                  <w:rFonts w:cs="Arial"/>
                  <w:sz w:val="20"/>
                  <w:szCs w:val="20"/>
                </w:rPr>
                <w:id w:val="-30477686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45A04C23"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55869421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2394E37B" w14:textId="77777777" w:rsidTr="0043790F">
        <w:trPr>
          <w:cantSplit/>
        </w:trPr>
        <w:tc>
          <w:tcPr>
            <w:tcW w:w="3978" w:type="dxa"/>
          </w:tcPr>
          <w:p w14:paraId="5625A9CD" w14:textId="77777777" w:rsidR="00440473" w:rsidRPr="008E7B98" w:rsidRDefault="00440473" w:rsidP="00DA7D0C">
            <w:pPr>
              <w:tabs>
                <w:tab w:val="left" w:pos="350"/>
                <w:tab w:val="left" w:pos="1128"/>
                <w:tab w:val="center" w:pos="5709"/>
                <w:tab w:val="right" w:pos="8323"/>
              </w:tabs>
              <w:rPr>
                <w:rFonts w:cs="Arial"/>
                <w:sz w:val="20"/>
                <w:szCs w:val="20"/>
              </w:rPr>
            </w:pPr>
            <w:r w:rsidRPr="008E7B98">
              <w:rPr>
                <w:rFonts w:cs="Arial"/>
                <w:sz w:val="20"/>
                <w:szCs w:val="20"/>
              </w:rPr>
              <w:t>Targeted efforts (large volume users, users with large increases)</w:t>
            </w:r>
          </w:p>
        </w:tc>
        <w:tc>
          <w:tcPr>
            <w:tcW w:w="2407" w:type="dxa"/>
          </w:tcPr>
          <w:p w14:paraId="7DF006F8"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7C484EB4"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7D003DE8" w14:textId="77777777" w:rsidR="00B93766" w:rsidRPr="00B93766" w:rsidRDefault="00E52DE9" w:rsidP="00B93766">
            <w:pPr>
              <w:rPr>
                <w:rFonts w:cs="Arial"/>
                <w:sz w:val="20"/>
                <w:szCs w:val="20"/>
              </w:rPr>
            </w:pPr>
            <w:sdt>
              <w:sdtPr>
                <w:rPr>
                  <w:rFonts w:cs="Arial"/>
                  <w:sz w:val="20"/>
                  <w:szCs w:val="20"/>
                </w:rPr>
                <w:id w:val="1226956263"/>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0D53EA7D" w14:textId="77777777" w:rsidR="00B93766" w:rsidRPr="00B93766" w:rsidRDefault="00E52DE9" w:rsidP="00B93766">
            <w:pPr>
              <w:rPr>
                <w:rFonts w:cs="Arial"/>
                <w:sz w:val="20"/>
                <w:szCs w:val="20"/>
              </w:rPr>
            </w:pPr>
            <w:sdt>
              <w:sdtPr>
                <w:rPr>
                  <w:rFonts w:cs="Arial"/>
                  <w:sz w:val="20"/>
                  <w:szCs w:val="20"/>
                </w:rPr>
                <w:id w:val="1628668108"/>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675784F7"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894080584"/>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4D00B0C9" w14:textId="77777777" w:rsidTr="0043790F">
        <w:trPr>
          <w:cantSplit/>
        </w:trPr>
        <w:tc>
          <w:tcPr>
            <w:tcW w:w="3978" w:type="dxa"/>
          </w:tcPr>
          <w:p w14:paraId="21E7A0CE" w14:textId="77777777" w:rsidR="00440473" w:rsidRPr="008E7B98" w:rsidRDefault="00440473" w:rsidP="00440473">
            <w:pPr>
              <w:tabs>
                <w:tab w:val="left" w:pos="350"/>
                <w:tab w:val="left" w:pos="1128"/>
                <w:tab w:val="center" w:pos="5709"/>
                <w:tab w:val="right" w:pos="8323"/>
              </w:tabs>
              <w:rPr>
                <w:rFonts w:cs="Arial"/>
                <w:sz w:val="20"/>
                <w:szCs w:val="20"/>
              </w:rPr>
            </w:pPr>
            <w:r w:rsidRPr="008E7B98">
              <w:rPr>
                <w:rFonts w:cs="Arial"/>
                <w:sz w:val="20"/>
                <w:szCs w:val="20"/>
              </w:rPr>
              <w:t xml:space="preserve">Notices of ordinances </w:t>
            </w:r>
          </w:p>
        </w:tc>
        <w:tc>
          <w:tcPr>
            <w:tcW w:w="2407" w:type="dxa"/>
          </w:tcPr>
          <w:p w14:paraId="4E10BE60" w14:textId="77777777" w:rsidR="00440473" w:rsidRPr="008E7B98" w:rsidRDefault="00440473" w:rsidP="00DA7D0C">
            <w:pPr>
              <w:tabs>
                <w:tab w:val="left" w:pos="350"/>
                <w:tab w:val="left" w:pos="1128"/>
                <w:tab w:val="center" w:pos="5709"/>
                <w:tab w:val="right" w:pos="8323"/>
              </w:tabs>
              <w:rPr>
                <w:rFonts w:cs="Arial"/>
                <w:sz w:val="20"/>
                <w:szCs w:val="20"/>
              </w:rPr>
            </w:pPr>
          </w:p>
        </w:tc>
        <w:tc>
          <w:tcPr>
            <w:tcW w:w="900" w:type="dxa"/>
          </w:tcPr>
          <w:p w14:paraId="736443E9"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688E3615" w14:textId="77777777" w:rsidR="00B93766" w:rsidRPr="00B93766" w:rsidRDefault="00E52DE9" w:rsidP="00B93766">
            <w:pPr>
              <w:rPr>
                <w:rFonts w:cs="Arial"/>
                <w:sz w:val="20"/>
                <w:szCs w:val="20"/>
              </w:rPr>
            </w:pPr>
            <w:sdt>
              <w:sdtPr>
                <w:rPr>
                  <w:rFonts w:cs="Arial"/>
                  <w:sz w:val="20"/>
                  <w:szCs w:val="20"/>
                </w:rPr>
                <w:id w:val="-1079049351"/>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32BDA7F6" w14:textId="77777777" w:rsidR="00B93766" w:rsidRPr="00B93766" w:rsidRDefault="00E52DE9" w:rsidP="00B93766">
            <w:pPr>
              <w:rPr>
                <w:rFonts w:cs="Arial"/>
                <w:sz w:val="20"/>
                <w:szCs w:val="20"/>
              </w:rPr>
            </w:pPr>
            <w:sdt>
              <w:sdtPr>
                <w:rPr>
                  <w:rFonts w:cs="Arial"/>
                  <w:sz w:val="20"/>
                  <w:szCs w:val="20"/>
                </w:rPr>
                <w:id w:val="-1969821248"/>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30E14429"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891730480"/>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3C8F4AD4" w14:textId="77777777" w:rsidTr="0043790F">
        <w:trPr>
          <w:cantSplit/>
        </w:trPr>
        <w:tc>
          <w:tcPr>
            <w:tcW w:w="3978" w:type="dxa"/>
          </w:tcPr>
          <w:p w14:paraId="2E8AEB55" w14:textId="77777777" w:rsidR="00440473" w:rsidRPr="006C3FD7" w:rsidRDefault="00440473" w:rsidP="00440473">
            <w:pPr>
              <w:tabs>
                <w:tab w:val="left" w:pos="350"/>
                <w:tab w:val="left" w:pos="1128"/>
                <w:tab w:val="center" w:pos="5709"/>
                <w:tab w:val="right" w:pos="8323"/>
              </w:tabs>
              <w:rPr>
                <w:rFonts w:cs="Arial"/>
                <w:sz w:val="20"/>
                <w:szCs w:val="20"/>
              </w:rPr>
            </w:pPr>
            <w:r w:rsidRPr="008E7B98">
              <w:rPr>
                <w:rFonts w:cs="Arial"/>
                <w:sz w:val="20"/>
                <w:szCs w:val="20"/>
              </w:rPr>
              <w:t xml:space="preserve">Emergency conservation notices </w:t>
            </w:r>
          </w:p>
        </w:tc>
        <w:tc>
          <w:tcPr>
            <w:tcW w:w="2407" w:type="dxa"/>
          </w:tcPr>
          <w:p w14:paraId="2272ED54" w14:textId="77777777" w:rsidR="00440473" w:rsidRPr="006C3FD7" w:rsidRDefault="00440473" w:rsidP="00DA7D0C">
            <w:pPr>
              <w:tabs>
                <w:tab w:val="left" w:pos="350"/>
                <w:tab w:val="left" w:pos="1128"/>
                <w:tab w:val="center" w:pos="5709"/>
                <w:tab w:val="right" w:pos="8323"/>
              </w:tabs>
              <w:rPr>
                <w:rFonts w:cs="Arial"/>
                <w:sz w:val="20"/>
                <w:szCs w:val="20"/>
              </w:rPr>
            </w:pPr>
          </w:p>
        </w:tc>
        <w:tc>
          <w:tcPr>
            <w:tcW w:w="900" w:type="dxa"/>
          </w:tcPr>
          <w:p w14:paraId="2E077400"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6EF9FE96" w14:textId="77777777" w:rsidR="00B93766" w:rsidRPr="00B93766" w:rsidRDefault="00E52DE9" w:rsidP="00B93766">
            <w:pPr>
              <w:rPr>
                <w:rFonts w:cs="Arial"/>
                <w:sz w:val="20"/>
                <w:szCs w:val="20"/>
              </w:rPr>
            </w:pPr>
            <w:sdt>
              <w:sdtPr>
                <w:rPr>
                  <w:rFonts w:cs="Arial"/>
                  <w:sz w:val="20"/>
                  <w:szCs w:val="20"/>
                </w:rPr>
                <w:id w:val="1507483230"/>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07A8B17D" w14:textId="77777777" w:rsidR="00B93766" w:rsidRPr="00B93766" w:rsidRDefault="00E52DE9" w:rsidP="00B93766">
            <w:pPr>
              <w:rPr>
                <w:rFonts w:cs="Arial"/>
                <w:sz w:val="20"/>
                <w:szCs w:val="20"/>
              </w:rPr>
            </w:pPr>
            <w:sdt>
              <w:sdtPr>
                <w:rPr>
                  <w:rFonts w:cs="Arial"/>
                  <w:sz w:val="20"/>
                  <w:szCs w:val="20"/>
                </w:rPr>
                <w:id w:val="-2041514301"/>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6DADB896"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25178182"/>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Only during declared emergencies</w:t>
            </w:r>
          </w:p>
        </w:tc>
      </w:tr>
      <w:tr w:rsidR="00440473" w:rsidRPr="008E7B98" w14:paraId="15AA43AE" w14:textId="77777777" w:rsidTr="0043790F">
        <w:trPr>
          <w:cantSplit/>
        </w:trPr>
        <w:tc>
          <w:tcPr>
            <w:tcW w:w="3978" w:type="dxa"/>
          </w:tcPr>
          <w:p w14:paraId="60367610" w14:textId="77777777" w:rsidR="00440473" w:rsidRPr="006C3FD7" w:rsidRDefault="00440473" w:rsidP="00DA7D0C">
            <w:pPr>
              <w:tabs>
                <w:tab w:val="left" w:pos="350"/>
                <w:tab w:val="left" w:pos="1128"/>
                <w:tab w:val="center" w:pos="5709"/>
                <w:tab w:val="right" w:pos="8323"/>
              </w:tabs>
              <w:rPr>
                <w:rFonts w:cs="Arial"/>
                <w:sz w:val="20"/>
                <w:szCs w:val="20"/>
              </w:rPr>
            </w:pPr>
            <w:r w:rsidRPr="008E7B98">
              <w:rPr>
                <w:rFonts w:cs="Arial"/>
                <w:sz w:val="20"/>
                <w:szCs w:val="20"/>
              </w:rPr>
              <w:t>Other:</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407" w:type="dxa"/>
          </w:tcPr>
          <w:p w14:paraId="245C35DB" w14:textId="77777777" w:rsidR="00440473" w:rsidRPr="006C3FD7" w:rsidRDefault="00440473" w:rsidP="00DA7D0C">
            <w:pPr>
              <w:tabs>
                <w:tab w:val="left" w:pos="350"/>
                <w:tab w:val="left" w:pos="1128"/>
                <w:tab w:val="center" w:pos="5709"/>
                <w:tab w:val="right" w:pos="8323"/>
              </w:tabs>
              <w:rPr>
                <w:rFonts w:cs="Arial"/>
                <w:sz w:val="20"/>
                <w:szCs w:val="20"/>
              </w:rPr>
            </w:pPr>
          </w:p>
        </w:tc>
        <w:tc>
          <w:tcPr>
            <w:tcW w:w="900" w:type="dxa"/>
          </w:tcPr>
          <w:p w14:paraId="008AD792" w14:textId="77777777" w:rsidR="00440473" w:rsidRPr="006C3FD7" w:rsidRDefault="00440473" w:rsidP="00DA7D0C">
            <w:pPr>
              <w:tabs>
                <w:tab w:val="left" w:pos="350"/>
                <w:tab w:val="left" w:pos="1128"/>
                <w:tab w:val="center" w:pos="5709"/>
                <w:tab w:val="right" w:pos="8323"/>
              </w:tabs>
              <w:rPr>
                <w:rFonts w:cs="Arial"/>
                <w:sz w:val="20"/>
                <w:szCs w:val="20"/>
              </w:rPr>
            </w:pP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r w:rsidRPr="006C3FD7">
              <w:rPr>
                <w:rFonts w:cs="Arial"/>
                <w:sz w:val="20"/>
                <w:szCs w:val="20"/>
              </w:rPr>
              <w:t> </w:t>
            </w:r>
          </w:p>
        </w:tc>
        <w:tc>
          <w:tcPr>
            <w:tcW w:w="2075" w:type="dxa"/>
          </w:tcPr>
          <w:p w14:paraId="697CBAAD" w14:textId="77777777" w:rsidR="00B93766" w:rsidRPr="00B93766" w:rsidRDefault="00E52DE9" w:rsidP="00B93766">
            <w:pPr>
              <w:rPr>
                <w:rFonts w:cs="Arial"/>
                <w:sz w:val="20"/>
                <w:szCs w:val="20"/>
              </w:rPr>
            </w:pPr>
            <w:sdt>
              <w:sdtPr>
                <w:rPr>
                  <w:rFonts w:cs="Arial"/>
                  <w:sz w:val="20"/>
                  <w:szCs w:val="20"/>
                </w:rPr>
                <w:id w:val="328712638"/>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Ongoing</w:t>
            </w:r>
            <w:r w:rsidR="00B93766" w:rsidRPr="00B93766" w:rsidDel="003E46DE">
              <w:rPr>
                <w:rFonts w:cs="Arial"/>
                <w:sz w:val="20"/>
                <w:szCs w:val="20"/>
              </w:rPr>
              <w:t xml:space="preserve"> </w:t>
            </w:r>
          </w:p>
          <w:p w14:paraId="7112795B" w14:textId="77777777" w:rsidR="00B93766" w:rsidRPr="00B93766" w:rsidRDefault="00E52DE9" w:rsidP="00B93766">
            <w:pPr>
              <w:rPr>
                <w:rFonts w:cs="Arial"/>
                <w:sz w:val="20"/>
                <w:szCs w:val="20"/>
              </w:rPr>
            </w:pPr>
            <w:sdt>
              <w:sdtPr>
                <w:rPr>
                  <w:rFonts w:cs="Arial"/>
                  <w:sz w:val="20"/>
                  <w:szCs w:val="20"/>
                </w:rPr>
                <w:id w:val="-59258463"/>
                <w14:checkbox>
                  <w14:checked w14:val="0"/>
                  <w14:checkedState w14:val="2612" w14:font="MS Gothic"/>
                  <w14:uncheckedState w14:val="2610" w14:font="MS Gothic"/>
                </w14:checkbox>
              </w:sdtPr>
              <w:sdtEndPr/>
              <w:sdtContent>
                <w:r w:rsidR="00B93766" w:rsidRPr="00B93766">
                  <w:rPr>
                    <w:rFonts w:ascii="MS Mincho" w:eastAsia="MS Mincho" w:hAnsi="MS Mincho" w:cs="MS Mincho" w:hint="eastAsia"/>
                    <w:sz w:val="20"/>
                    <w:szCs w:val="20"/>
                  </w:rPr>
                  <w:t>☐</w:t>
                </w:r>
              </w:sdtContent>
            </w:sdt>
            <w:r w:rsidR="00B93766" w:rsidRPr="00B93766">
              <w:rPr>
                <w:rFonts w:cs="Arial"/>
                <w:sz w:val="20"/>
                <w:szCs w:val="20"/>
              </w:rPr>
              <w:t xml:space="preserve"> Seasonal</w:t>
            </w:r>
          </w:p>
          <w:p w14:paraId="6CC67CAF" w14:textId="77777777" w:rsidR="00440473" w:rsidRPr="006C3FD7" w:rsidRDefault="00E52DE9" w:rsidP="00B93766">
            <w:pPr>
              <w:tabs>
                <w:tab w:val="left" w:pos="350"/>
                <w:tab w:val="left" w:pos="1128"/>
                <w:tab w:val="center" w:pos="5709"/>
                <w:tab w:val="right" w:pos="8323"/>
              </w:tabs>
              <w:rPr>
                <w:rFonts w:cs="Arial"/>
                <w:sz w:val="20"/>
                <w:szCs w:val="20"/>
              </w:rPr>
            </w:pPr>
            <w:sdt>
              <w:sdtPr>
                <w:rPr>
                  <w:rFonts w:cs="Arial"/>
                  <w:sz w:val="20"/>
                  <w:szCs w:val="20"/>
                </w:rPr>
                <w:id w:val="-1618825721"/>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B93766" w:rsidRPr="00B93766">
              <w:rPr>
                <w:rFonts w:cs="Arial"/>
                <w:sz w:val="20"/>
                <w:szCs w:val="20"/>
              </w:rPr>
              <w:t xml:space="preserve"> Only during declared emergencies</w:t>
            </w:r>
          </w:p>
        </w:tc>
      </w:tr>
    </w:tbl>
    <w:p w14:paraId="654E7C53" w14:textId="77777777" w:rsidR="00034A07" w:rsidRDefault="00034A07" w:rsidP="00FF7D37">
      <w:pPr>
        <w:spacing w:before="240"/>
        <w:rPr>
          <w:rFonts w:eastAsiaTheme="majorEastAsia"/>
        </w:rPr>
      </w:pPr>
      <w:bookmarkStart w:id="113" w:name="_Toc401299334"/>
    </w:p>
    <w:p w14:paraId="3FF338A9" w14:textId="0F046641" w:rsidR="00A13D04" w:rsidRPr="00A13D04" w:rsidRDefault="00A13D04" w:rsidP="00FF7D37">
      <w:pPr>
        <w:spacing w:before="240"/>
        <w:rPr>
          <w:rFonts w:eastAsiaTheme="majorEastAsia"/>
        </w:rPr>
      </w:pPr>
      <w:r w:rsidRPr="00A13D04">
        <w:rPr>
          <w:rFonts w:eastAsiaTheme="majorEastAsia"/>
        </w:rPr>
        <w:t>Briefly discuss what future education and information activities your community is considering in the future</w:t>
      </w:r>
      <w:r w:rsidR="00FF7D37">
        <w:rPr>
          <w:rFonts w:eastAsiaTheme="majorEastAsia"/>
        </w:rPr>
        <w:t>:</w:t>
      </w:r>
    </w:p>
    <w:p w14:paraId="70D18C0D" w14:textId="77777777" w:rsidR="00A13D04" w:rsidRDefault="00A13D04" w:rsidP="00A13D04">
      <w:pPr>
        <w:pBdr>
          <w:top w:val="single" w:sz="4" w:space="1" w:color="auto"/>
          <w:left w:val="single" w:sz="4" w:space="4" w:color="auto"/>
          <w:bottom w:val="single" w:sz="4" w:space="1" w:color="auto"/>
          <w:right w:val="single" w:sz="4" w:space="4" w:color="auto"/>
        </w:pBdr>
      </w:pPr>
    </w:p>
    <w:p w14:paraId="31F6B4B4" w14:textId="77777777" w:rsidR="00FF7D37" w:rsidRPr="007548E7" w:rsidRDefault="00FF7D37" w:rsidP="00A13D04">
      <w:pPr>
        <w:pBdr>
          <w:top w:val="single" w:sz="4" w:space="1" w:color="auto"/>
          <w:left w:val="single" w:sz="4" w:space="4" w:color="auto"/>
          <w:bottom w:val="single" w:sz="4" w:space="1" w:color="auto"/>
          <w:right w:val="single" w:sz="4" w:space="4" w:color="auto"/>
        </w:pBdr>
      </w:pPr>
    </w:p>
    <w:p w14:paraId="607F191B" w14:textId="77777777" w:rsidR="0035652A" w:rsidRDefault="0035652A">
      <w:pPr>
        <w:rPr>
          <w:rFonts w:asciiTheme="majorHAnsi" w:eastAsiaTheme="majorEastAsia" w:hAnsiTheme="majorHAnsi" w:cstheme="majorBidi"/>
          <w:b/>
          <w:bCs/>
          <w:sz w:val="28"/>
          <w:szCs w:val="28"/>
        </w:rPr>
      </w:pPr>
      <w:bookmarkStart w:id="114" w:name="_Toc418593491"/>
      <w:bookmarkEnd w:id="113"/>
      <w:r>
        <w:br w:type="page"/>
      </w:r>
    </w:p>
    <w:p w14:paraId="459D8F81" w14:textId="6B7F7DE1" w:rsidR="00261576" w:rsidRDefault="00E60FD2" w:rsidP="00BF10CE">
      <w:pPr>
        <w:pStyle w:val="Heading1"/>
        <w:sectPr w:rsidR="00261576" w:rsidSect="00EB0D86">
          <w:type w:val="continuous"/>
          <w:pgSz w:w="12240" w:h="15840"/>
          <w:pgMar w:top="1440" w:right="1440" w:bottom="1440" w:left="1440" w:header="720" w:footer="720" w:gutter="0"/>
          <w:cols w:space="720"/>
          <w:docGrid w:linePitch="360"/>
        </w:sectPr>
      </w:pPr>
      <w:bookmarkStart w:id="115" w:name="_Toc479349362"/>
      <w:bookmarkStart w:id="116" w:name="_Toc479606433"/>
      <w:r w:rsidRPr="006C3FD7">
        <w:t>PART</w:t>
      </w:r>
      <w:r w:rsidR="0035652A" w:rsidRPr="006C3FD7">
        <w:t xml:space="preserve"> </w:t>
      </w:r>
      <w:r w:rsidR="0035652A">
        <w:t>4</w:t>
      </w:r>
      <w:r w:rsidR="0035652A" w:rsidRPr="006C3FD7">
        <w:t xml:space="preserve">. ITEMS FOR </w:t>
      </w:r>
      <w:r w:rsidR="0035652A" w:rsidRPr="00FF7D37">
        <w:t>METROPOLITAN</w:t>
      </w:r>
      <w:r w:rsidR="0035652A" w:rsidRPr="006C3FD7">
        <w:t xml:space="preserve"> AREA COMMUNITIES</w:t>
      </w:r>
      <w:bookmarkEnd w:id="114"/>
      <w:bookmarkEnd w:id="115"/>
      <w:bookmarkEnd w:id="116"/>
    </w:p>
    <w:p w14:paraId="36F03127" w14:textId="77777777" w:rsidR="0035652A" w:rsidRDefault="0035652A" w:rsidP="0043790F">
      <w:pPr>
        <w:jc w:val="both"/>
      </w:pPr>
      <w:r w:rsidRPr="006C3FD7">
        <w:t xml:space="preserve">Minnesota Statute 473.859 requires </w:t>
      </w:r>
      <w:r>
        <w:t xml:space="preserve">WSPs </w:t>
      </w:r>
      <w:r w:rsidRPr="006C3FD7">
        <w:t xml:space="preserve">to be completed for all local units of government in the seven-county Metropolitan Area as part of the local comprehensive planning process. </w:t>
      </w:r>
    </w:p>
    <w:p w14:paraId="24694804" w14:textId="77777777" w:rsidR="001E1EFA" w:rsidRDefault="0035652A" w:rsidP="001E1EFA">
      <w:pPr>
        <w:spacing w:after="0"/>
        <w:jc w:val="both"/>
      </w:pPr>
      <w:r w:rsidRPr="006C3FD7">
        <w:t xml:space="preserve">Much of the </w:t>
      </w:r>
      <w:r>
        <w:t xml:space="preserve">information in Parts 1-3 addresses water demand for the next 10 years. However, additional information is needed to address water demand </w:t>
      </w:r>
    </w:p>
    <w:p w14:paraId="5181F6CD" w14:textId="35F0F3C0" w:rsidR="001E1EFA" w:rsidRDefault="001E1EFA" w:rsidP="001E1EFA">
      <w:pPr>
        <w:jc w:val="both"/>
        <w:sectPr w:rsidR="001E1EFA" w:rsidSect="002502FD">
          <w:type w:val="continuous"/>
          <w:pgSz w:w="12240" w:h="15840"/>
          <w:pgMar w:top="1440" w:right="1440" w:bottom="1440" w:left="1440" w:header="720" w:footer="720" w:gutter="0"/>
          <w:cols w:num="2" w:space="188" w:equalWidth="0">
            <w:col w:w="7200" w:space="188"/>
            <w:col w:w="1972"/>
          </w:cols>
          <w:docGrid w:linePitch="360"/>
        </w:sectPr>
      </w:pPr>
      <w:r>
        <w:rPr>
          <w:noProof/>
        </w:rPr>
        <w:drawing>
          <wp:inline distT="0" distB="0" distL="0" distR="0" wp14:anchorId="77C3D74D" wp14:editId="73FED9D5">
            <wp:extent cx="1229087" cy="914400"/>
            <wp:effectExtent l="0" t="0" r="9525" b="0"/>
            <wp:docPr id="8" name="Picture 8" descr="Metropolitan Council logo" title="Metropolit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cLogo4C-360x265.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6501" cy="919916"/>
                    </a:xfrm>
                    <a:prstGeom prst="rect">
                      <a:avLst/>
                    </a:prstGeom>
                  </pic:spPr>
                </pic:pic>
              </a:graphicData>
            </a:graphic>
          </wp:inline>
        </w:drawing>
      </w:r>
    </w:p>
    <w:p w14:paraId="379A763E" w14:textId="16A3DE96" w:rsidR="0035652A" w:rsidRPr="006C3FD7" w:rsidRDefault="0035652A" w:rsidP="0043790F">
      <w:pPr>
        <w:jc w:val="both"/>
      </w:pPr>
      <w:r>
        <w:t>through 2040, which will make the WSP consistent with the Metropolitan Land Use Planning Act,</w:t>
      </w:r>
      <w:r w:rsidRPr="006C3FD7">
        <w:t xml:space="preserve"> upon </w:t>
      </w:r>
      <w:r>
        <w:t>which the</w:t>
      </w:r>
      <w:r w:rsidRPr="006C3FD7">
        <w:t xml:space="preserve"> local comprehensive plans are based.</w:t>
      </w:r>
    </w:p>
    <w:p w14:paraId="6DB3F98F" w14:textId="77777777" w:rsidR="001E1EFA" w:rsidRDefault="001E1EFA" w:rsidP="001E1EFA">
      <w:pPr>
        <w:ind w:left="90"/>
        <w:sectPr w:rsidR="001E1EFA" w:rsidSect="001E1EFA">
          <w:type w:val="continuous"/>
          <w:pgSz w:w="12240" w:h="15840"/>
          <w:pgMar w:top="1440" w:right="1440" w:bottom="1440" w:left="1440" w:header="720" w:footer="720" w:gutter="0"/>
          <w:cols w:space="188"/>
          <w:docGrid w:linePitch="360"/>
        </w:sectPr>
      </w:pPr>
    </w:p>
    <w:p w14:paraId="3BB6F088" w14:textId="77777777" w:rsidR="0035652A" w:rsidRPr="007548E7" w:rsidRDefault="0035652A" w:rsidP="0035652A">
      <w:r>
        <w:t>T</w:t>
      </w:r>
      <w:r w:rsidRPr="007548E7">
        <w:t xml:space="preserve">his Part </w:t>
      </w:r>
      <w:r>
        <w:t>4 provides guidance to complete the WSP in a way that addresses</w:t>
      </w:r>
      <w:r w:rsidRPr="007548E7">
        <w:t xml:space="preserve"> plans for water supply </w:t>
      </w:r>
      <w:r w:rsidR="0027162E">
        <w:t>through 2040</w:t>
      </w:r>
      <w:r w:rsidRPr="007548E7">
        <w:t>.</w:t>
      </w:r>
    </w:p>
    <w:p w14:paraId="74365A3C" w14:textId="77777777" w:rsidR="0035652A" w:rsidRPr="007548E7" w:rsidRDefault="0035652A" w:rsidP="009149A4">
      <w:pPr>
        <w:pStyle w:val="Heading2"/>
        <w:numPr>
          <w:ilvl w:val="0"/>
          <w:numId w:val="15"/>
        </w:numPr>
      </w:pPr>
      <w:bookmarkStart w:id="117" w:name="_Toc418593492"/>
      <w:bookmarkStart w:id="118" w:name="_Toc479349363"/>
      <w:bookmarkStart w:id="119" w:name="_Toc479606434"/>
      <w:r w:rsidRPr="007548E7">
        <w:t>Water Demand Projections</w:t>
      </w:r>
      <w:bookmarkEnd w:id="117"/>
      <w:r>
        <w:t xml:space="preserve"> through 2040</w:t>
      </w:r>
      <w:bookmarkEnd w:id="118"/>
      <w:bookmarkEnd w:id="119"/>
    </w:p>
    <w:p w14:paraId="64309EEA" w14:textId="77777777" w:rsidR="0035652A" w:rsidRPr="007548E7" w:rsidRDefault="0035652A" w:rsidP="0035652A">
      <w:r>
        <w:t>Complete Table 7 in Part 1D</w:t>
      </w:r>
      <w:r w:rsidRPr="007548E7">
        <w:t xml:space="preserve"> </w:t>
      </w:r>
      <w:r>
        <w:t xml:space="preserve">by filling in </w:t>
      </w:r>
      <w:r w:rsidRPr="007548E7">
        <w:t xml:space="preserve">information about </w:t>
      </w:r>
      <w:r>
        <w:t>long-term</w:t>
      </w:r>
      <w:r w:rsidRPr="007548E7">
        <w:t xml:space="preserve"> water demand projections</w:t>
      </w:r>
      <w:r>
        <w:t xml:space="preserve"> through 2040</w:t>
      </w:r>
      <w:r w:rsidRPr="007548E7">
        <w:t xml:space="preserve">. </w:t>
      </w:r>
      <w:r>
        <w:t xml:space="preserve">Total Community </w:t>
      </w:r>
      <w:r w:rsidRPr="007548E7">
        <w:t>Population projections</w:t>
      </w:r>
      <w:r>
        <w:t xml:space="preserve"> </w:t>
      </w:r>
      <w:r w:rsidRPr="007548E7">
        <w:t>should be consistent with the community</w:t>
      </w:r>
      <w:r>
        <w:t>’s</w:t>
      </w:r>
      <w:r w:rsidRPr="007548E7">
        <w:t xml:space="preserve"> system statement</w:t>
      </w:r>
      <w:r>
        <w:t>, which can be found on the Metropolitan Council’s website and which was sent to the community in September 2015</w:t>
      </w:r>
      <w:r w:rsidRPr="007548E7">
        <w:t xml:space="preserve">. </w:t>
      </w:r>
    </w:p>
    <w:p w14:paraId="384D5F3C" w14:textId="77777777" w:rsidR="0035652A" w:rsidRPr="007548E7" w:rsidRDefault="0035652A" w:rsidP="0035652A">
      <w:r>
        <w:t xml:space="preserve">Projected Average Day, Maximum Day, and Annual </w:t>
      </w:r>
      <w:r w:rsidRPr="007548E7">
        <w:t xml:space="preserve">Water </w:t>
      </w:r>
      <w:r>
        <w:t>D</w:t>
      </w:r>
      <w:r w:rsidRPr="007548E7">
        <w:t>emand</w:t>
      </w:r>
      <w:r>
        <w:t>s</w:t>
      </w:r>
      <w:r w:rsidRPr="007548E7">
        <w:t xml:space="preserve"> may </w:t>
      </w:r>
      <w:r>
        <w:t xml:space="preserve">either </w:t>
      </w:r>
      <w:r w:rsidRPr="007548E7">
        <w:t xml:space="preserve">be calculated using the method outlined in </w:t>
      </w:r>
      <w:r w:rsidRPr="00F274C4">
        <w:rPr>
          <w:i/>
        </w:rPr>
        <w:t>Appendix 2</w:t>
      </w:r>
      <w:r>
        <w:t xml:space="preserve"> of the </w:t>
      </w:r>
      <w:r w:rsidRPr="00F274C4">
        <w:rPr>
          <w:i/>
        </w:rPr>
        <w:t>2015 Master Water Supply Plan</w:t>
      </w:r>
      <w:r w:rsidRPr="007548E7">
        <w:t xml:space="preserve"> or by a method developed by the </w:t>
      </w:r>
      <w:r>
        <w:t>individual water supplier.</w:t>
      </w:r>
    </w:p>
    <w:p w14:paraId="0B4B4DAD" w14:textId="77777777" w:rsidR="0035652A" w:rsidRDefault="0035652A" w:rsidP="009149A4">
      <w:pPr>
        <w:pStyle w:val="Heading2"/>
        <w:numPr>
          <w:ilvl w:val="0"/>
          <w:numId w:val="15"/>
        </w:numPr>
      </w:pPr>
      <w:bookmarkStart w:id="120" w:name="_Toc479349364"/>
      <w:bookmarkStart w:id="121" w:name="_Toc479606435"/>
      <w:r>
        <w:t>Potential Water Supply Issues</w:t>
      </w:r>
      <w:bookmarkEnd w:id="120"/>
      <w:bookmarkEnd w:id="121"/>
    </w:p>
    <w:p w14:paraId="62EFA742" w14:textId="77777777" w:rsidR="0035652A" w:rsidRDefault="0035652A" w:rsidP="0035652A">
      <w:r>
        <w:t xml:space="preserve">Complete </w:t>
      </w:r>
      <w:r w:rsidR="00DE524B">
        <w:t>Table 10 in Part 1</w:t>
      </w:r>
      <w:r>
        <w:t>E</w:t>
      </w:r>
      <w:r w:rsidRPr="007548E7">
        <w:t xml:space="preserve"> </w:t>
      </w:r>
      <w:r>
        <w:t xml:space="preserve">by providing </w:t>
      </w:r>
      <w:r w:rsidRPr="007548E7">
        <w:t xml:space="preserve">information about </w:t>
      </w:r>
      <w:r>
        <w:t>the potential water supply issues in your community, including those that might occur due to 2040 projected water use.</w:t>
      </w:r>
    </w:p>
    <w:p w14:paraId="1EF07EC6" w14:textId="1D6EC471" w:rsidR="0035652A" w:rsidRPr="0071635F" w:rsidRDefault="0035652A" w:rsidP="0035652A">
      <w:r>
        <w:t xml:space="preserve">The </w:t>
      </w:r>
      <w:hyperlink r:id="rId40" w:history="1">
        <w:r w:rsidRPr="00F76EEE">
          <w:rPr>
            <w:rStyle w:val="Hyperlink"/>
          </w:rPr>
          <w:t>Master Water Supply Plan</w:t>
        </w:r>
      </w:hyperlink>
      <w:r>
        <w:t xml:space="preserve"> provides information about potential issues for your community in </w:t>
      </w:r>
      <w:r w:rsidRPr="00733C19">
        <w:rPr>
          <w:i/>
        </w:rPr>
        <w:t>Appendix 1 (Water Supply Profiles).</w:t>
      </w:r>
      <w:r>
        <w:t xml:space="preserve"> This resource may be useful in completing Table 10.</w:t>
      </w:r>
    </w:p>
    <w:p w14:paraId="0B3C25B5" w14:textId="77777777" w:rsidR="0035652A" w:rsidRDefault="0035652A" w:rsidP="0035652A">
      <w:bookmarkStart w:id="122" w:name="_Toc418593493"/>
      <w:r>
        <w:rPr>
          <w:rFonts w:cs="Arial"/>
        </w:rPr>
        <w:t>You may d</w:t>
      </w:r>
      <w:r>
        <w:t>ocument results of local work done to evaluate impact of planned uses by a</w:t>
      </w:r>
      <w:r w:rsidRPr="008E7B98">
        <w:t>ttach</w:t>
      </w:r>
      <w:r>
        <w:t>ing</w:t>
      </w:r>
      <w:r w:rsidRPr="008E7B98">
        <w:t xml:space="preserve"> a feasibility assessment</w:t>
      </w:r>
      <w:r>
        <w:t xml:space="preserve"> or providing a citation and link to where the plan is available electronically</w:t>
      </w:r>
      <w:r w:rsidR="0027162E">
        <w:t>.</w:t>
      </w:r>
    </w:p>
    <w:p w14:paraId="1D7F57F0" w14:textId="77777777" w:rsidR="0035652A" w:rsidRDefault="0035652A" w:rsidP="009149A4">
      <w:pPr>
        <w:pStyle w:val="Heading2"/>
        <w:numPr>
          <w:ilvl w:val="0"/>
          <w:numId w:val="15"/>
        </w:numPr>
      </w:pPr>
      <w:bookmarkStart w:id="123" w:name="_Toc479349365"/>
      <w:bookmarkStart w:id="124" w:name="_Toc479606436"/>
      <w:r>
        <w:t>Proposed Alternative Approaches to Meet Extended Water Demand Projections</w:t>
      </w:r>
      <w:bookmarkEnd w:id="123"/>
      <w:bookmarkEnd w:id="124"/>
      <w:r w:rsidRPr="008E7B98">
        <w:t xml:space="preserve"> </w:t>
      </w:r>
    </w:p>
    <w:p w14:paraId="395D5B18" w14:textId="77777777" w:rsidR="0035652A" w:rsidRDefault="00DE524B" w:rsidP="0035652A">
      <w:r>
        <w:t>Complete Table 12 in Part 1</w:t>
      </w:r>
      <w:r w:rsidR="0035652A">
        <w:t>F with information about potential water supply infrastructure impacts (such as replacements, expansions or additions to wells/intakes, water storage and treatment capacity, distribution systems, and emergency interconnections) of extended plans for development and redevelopment, in 10-year increments through 2040. It may be useful to refer to information in the community’s local Land Use Plan, if available.</w:t>
      </w:r>
    </w:p>
    <w:p w14:paraId="4D7C7771" w14:textId="77777777" w:rsidR="0035652A" w:rsidRDefault="0035652A" w:rsidP="0035652A">
      <w:r>
        <w:t>Complete Table 1</w:t>
      </w:r>
      <w:r w:rsidR="00DE524B">
        <w:t>4</w:t>
      </w:r>
      <w:r>
        <w:t xml:space="preserve"> in Part 1F by checking each approach your community is considering to meet future demand. For each approach your community is considering, provide information about the amount of future water demand to be met using that approach, the timeframe to implement the approach, potential partners, and current understanding of the key benefits and challenges of the approach.</w:t>
      </w:r>
    </w:p>
    <w:p w14:paraId="3AFF0E15" w14:textId="77777777" w:rsidR="0035652A" w:rsidRDefault="0035652A" w:rsidP="0035652A">
      <w:r>
        <w:t>As challenges are being discussed, consider the need for: e</w:t>
      </w:r>
      <w:r w:rsidRPr="008E7B98">
        <w:t>valuation of geologic conditions</w:t>
      </w:r>
      <w:r>
        <w:t xml:space="preserve"> (mapping, aquifer tests, modeling), identification of </w:t>
      </w:r>
      <w:r w:rsidRPr="008E7B98">
        <w:t>areas where domestic wells could be impacted</w:t>
      </w:r>
      <w:r>
        <w:t>, m</w:t>
      </w:r>
      <w:r w:rsidRPr="008E7B98">
        <w:t>easurement and analysis of water levels &amp; pumping rates</w:t>
      </w:r>
      <w:r>
        <w:t xml:space="preserve">, </w:t>
      </w:r>
      <w:r w:rsidRPr="008E7B98">
        <w:t>triggers &amp; associated actions to protect water levels</w:t>
      </w:r>
      <w:r>
        <w:t>, etc.</w:t>
      </w:r>
    </w:p>
    <w:p w14:paraId="65CC01E9" w14:textId="77777777" w:rsidR="0035652A" w:rsidRDefault="0035652A" w:rsidP="009149A4">
      <w:pPr>
        <w:pStyle w:val="Heading2"/>
        <w:numPr>
          <w:ilvl w:val="0"/>
          <w:numId w:val="15"/>
        </w:numPr>
      </w:pPr>
      <w:bookmarkStart w:id="125" w:name="_Toc418593499"/>
      <w:bookmarkStart w:id="126" w:name="_Toc479349366"/>
      <w:bookmarkStart w:id="127" w:name="_Toc479606437"/>
      <w:bookmarkEnd w:id="122"/>
      <w:r w:rsidRPr="008E7B98">
        <w:t>Value-Added Water Supply Planning Efforts</w:t>
      </w:r>
      <w:bookmarkEnd w:id="125"/>
      <w:r>
        <w:t xml:space="preserve"> (Optional)</w:t>
      </w:r>
      <w:bookmarkEnd w:id="126"/>
      <w:bookmarkEnd w:id="127"/>
    </w:p>
    <w:p w14:paraId="5E723005" w14:textId="77777777" w:rsidR="0035652A" w:rsidRPr="0027162E" w:rsidRDefault="0035652A" w:rsidP="0027162E">
      <w:r w:rsidRPr="0027162E">
        <w:t>The following information is not required to be completed as part of the local water supply plan, but completing this can help strengthen source water protection throughout the region and help Metropolitan Council and partners in the region to better support local efforts.</w:t>
      </w:r>
    </w:p>
    <w:p w14:paraId="5DA90AA1" w14:textId="77777777" w:rsidR="0035652A" w:rsidRPr="0027162E" w:rsidRDefault="0035652A" w:rsidP="0027162E">
      <w:pPr>
        <w:pStyle w:val="Heading3"/>
      </w:pPr>
      <w:bookmarkStart w:id="128" w:name="_Toc418593500"/>
      <w:bookmarkStart w:id="129" w:name="_Toc479349367"/>
      <w:bookmarkStart w:id="130" w:name="_Toc479606438"/>
      <w:r w:rsidRPr="0027162E">
        <w:t>Source Water Protection Strategies</w:t>
      </w:r>
      <w:bookmarkEnd w:id="128"/>
      <w:bookmarkEnd w:id="129"/>
      <w:bookmarkEnd w:id="130"/>
    </w:p>
    <w:p w14:paraId="3909A206" w14:textId="0F0920F5" w:rsidR="0035652A" w:rsidRPr="0027162E" w:rsidRDefault="0035652A" w:rsidP="0043790F">
      <w:pPr>
        <w:tabs>
          <w:tab w:val="left" w:pos="2070"/>
        </w:tabs>
        <w:rPr>
          <w:rStyle w:val="Strong"/>
        </w:rPr>
      </w:pPr>
      <w:r w:rsidRPr="0027162E">
        <w:rPr>
          <w:rStyle w:val="Strong"/>
        </w:rPr>
        <w:t>Does a Drinking Water Supply Management Area for a neighboring public water s</w:t>
      </w:r>
      <w:r w:rsidR="00735266">
        <w:rPr>
          <w:rStyle w:val="Strong"/>
        </w:rPr>
        <w:t xml:space="preserve">upplier overlap your community?   </w:t>
      </w:r>
      <w:r w:rsidR="00735266">
        <w:t xml:space="preserve">Yes </w:t>
      </w:r>
      <w:sdt>
        <w:sdtPr>
          <w:rPr>
            <w:rFonts w:cs="Arial"/>
            <w:sz w:val="20"/>
            <w:szCs w:val="20"/>
          </w:rPr>
          <w:id w:val="-1612888703"/>
          <w14:checkbox>
            <w14:checked w14:val="0"/>
            <w14:checkedState w14:val="2612" w14:font="MS Gothic"/>
            <w14:uncheckedState w14:val="2610" w14:font="MS Gothic"/>
          </w14:checkbox>
        </w:sdtPr>
        <w:sdtEndPr/>
        <w:sdtContent>
          <w:r w:rsidR="00735266">
            <w:rPr>
              <w:rFonts w:ascii="MS Gothic" w:eastAsia="MS Gothic" w:hAnsi="MS Gothic" w:cs="Arial" w:hint="eastAsia"/>
              <w:sz w:val="20"/>
              <w:szCs w:val="20"/>
            </w:rPr>
            <w:t>☐</w:t>
          </w:r>
        </w:sdtContent>
      </w:sdt>
      <w:r w:rsidR="00F23566">
        <w:tab/>
      </w:r>
      <w:r w:rsidR="00735266">
        <w:t xml:space="preserve">No </w:t>
      </w:r>
      <w:sdt>
        <w:sdtPr>
          <w:rPr>
            <w:rFonts w:cs="Arial"/>
            <w:sz w:val="20"/>
            <w:szCs w:val="20"/>
          </w:rPr>
          <w:id w:val="-1046600650"/>
          <w14:checkbox>
            <w14:checked w14:val="0"/>
            <w14:checkedState w14:val="2612" w14:font="MS Gothic"/>
            <w14:uncheckedState w14:val="2610" w14:font="MS Gothic"/>
          </w14:checkbox>
        </w:sdtPr>
        <w:sdtEndPr/>
        <w:sdtContent>
          <w:r w:rsidR="00735266">
            <w:rPr>
              <w:rFonts w:ascii="MS Gothic" w:eastAsia="MS Gothic" w:hAnsi="MS Gothic" w:cs="Arial" w:hint="eastAsia"/>
              <w:sz w:val="20"/>
              <w:szCs w:val="20"/>
            </w:rPr>
            <w:t>☐</w:t>
          </w:r>
        </w:sdtContent>
      </w:sdt>
    </w:p>
    <w:p w14:paraId="41998A5C" w14:textId="77777777" w:rsidR="0035652A" w:rsidRPr="00221796" w:rsidRDefault="0035652A" w:rsidP="0035652A">
      <w:pPr>
        <w:rPr>
          <w:rStyle w:val="Heading2Char"/>
          <w:i/>
          <w:iCs/>
          <w:sz w:val="20"/>
          <w:szCs w:val="20"/>
        </w:rPr>
      </w:pPr>
      <w:r w:rsidRPr="00221796">
        <w:t xml:space="preserve">If you answered no, skip this section. </w:t>
      </w:r>
      <w:r w:rsidRPr="00221796">
        <w:rPr>
          <w:rFonts w:eastAsia="MS PGothic"/>
        </w:rPr>
        <w:t>If you answer</w:t>
      </w:r>
      <w:r w:rsidR="002F132B">
        <w:rPr>
          <w:rFonts w:eastAsia="MS PGothic"/>
        </w:rPr>
        <w:t>ed yes, please complete Table 32</w:t>
      </w:r>
      <w:r w:rsidRPr="00221796">
        <w:rPr>
          <w:rFonts w:eastAsia="MS PGothic"/>
        </w:rPr>
        <w:t xml:space="preserve"> with information about new water demand or land use planning-related local controls that are being considered to provide additional protection in this area.</w:t>
      </w:r>
    </w:p>
    <w:p w14:paraId="3A5DBE85" w14:textId="77777777" w:rsidR="0035652A" w:rsidRPr="0027162E" w:rsidRDefault="00CE0A1F" w:rsidP="0027162E">
      <w:pPr>
        <w:pStyle w:val="Caption"/>
      </w:pPr>
      <w:r w:rsidRPr="0027162E">
        <w:t>Tab</w:t>
      </w:r>
      <w:r w:rsidR="00A13D04" w:rsidRPr="0027162E">
        <w:t>le 3</w:t>
      </w:r>
      <w:r w:rsidR="002F132B">
        <w:t>2</w:t>
      </w:r>
      <w:r w:rsidR="0035652A" w:rsidRPr="0027162E">
        <w:t>. Local controls and schedule to protect Drinkin</w:t>
      </w:r>
      <w:r w:rsidR="00760E72" w:rsidRPr="0027162E">
        <w:t>g Water Supply Management Areas</w:t>
      </w:r>
    </w:p>
    <w:tbl>
      <w:tblPr>
        <w:tblStyle w:val="DNRWaterSupplyPlanTemplate"/>
        <w:tblW w:w="0" w:type="auto"/>
        <w:tblLook w:val="04A0" w:firstRow="1" w:lastRow="0" w:firstColumn="1" w:lastColumn="0" w:noHBand="0" w:noVBand="1"/>
        <w:tblCaption w:val="Local controls and schedule to protect Drinking Water Supply Management Areas"/>
        <w:tblDescription w:val="Local controls and schedule to protect Drinking Water Supply Management Areas"/>
      </w:tblPr>
      <w:tblGrid>
        <w:gridCol w:w="4855"/>
        <w:gridCol w:w="2084"/>
        <w:gridCol w:w="2411"/>
      </w:tblGrid>
      <w:tr w:rsidR="0035652A" w:rsidRPr="00375F05" w14:paraId="3E949830" w14:textId="77777777" w:rsidTr="000F19F1">
        <w:trPr>
          <w:cnfStyle w:val="100000000000" w:firstRow="1" w:lastRow="0" w:firstColumn="0" w:lastColumn="0" w:oddVBand="0" w:evenVBand="0" w:oddHBand="0" w:evenHBand="0" w:firstRowFirstColumn="0" w:firstRowLastColumn="0" w:lastRowFirstColumn="0" w:lastRowLastColumn="0"/>
          <w:tblHeader/>
        </w:trPr>
        <w:tc>
          <w:tcPr>
            <w:tcW w:w="4855" w:type="dxa"/>
          </w:tcPr>
          <w:p w14:paraId="3962B8A7" w14:textId="77777777" w:rsidR="0035652A" w:rsidRPr="00221796" w:rsidRDefault="0035652A" w:rsidP="0035652A">
            <w:pPr>
              <w:spacing w:after="120"/>
            </w:pPr>
            <w:r w:rsidRPr="00221796">
              <w:rPr>
                <w:rStyle w:val="Heading2Char"/>
                <w:i/>
                <w:iCs/>
                <w:sz w:val="24"/>
              </w:rPr>
              <w:t xml:space="preserve"> </w:t>
            </w:r>
            <w:r w:rsidRPr="00221796">
              <w:t>Local Control</w:t>
            </w:r>
          </w:p>
        </w:tc>
        <w:tc>
          <w:tcPr>
            <w:tcW w:w="2084" w:type="dxa"/>
          </w:tcPr>
          <w:p w14:paraId="1B52AB52" w14:textId="77777777" w:rsidR="0035652A" w:rsidRPr="00221796" w:rsidRDefault="0035652A" w:rsidP="0035652A">
            <w:pPr>
              <w:spacing w:after="120"/>
            </w:pPr>
            <w:r w:rsidRPr="00221796">
              <w:t>Schedule to Implement</w:t>
            </w:r>
          </w:p>
        </w:tc>
        <w:tc>
          <w:tcPr>
            <w:tcW w:w="2411" w:type="dxa"/>
          </w:tcPr>
          <w:p w14:paraId="4D833BA9" w14:textId="77777777" w:rsidR="0035652A" w:rsidRPr="00221796" w:rsidRDefault="0035652A" w:rsidP="0035652A">
            <w:pPr>
              <w:spacing w:after="120"/>
            </w:pPr>
            <w:r w:rsidRPr="00221796">
              <w:t>Potential Partners</w:t>
            </w:r>
          </w:p>
        </w:tc>
      </w:tr>
      <w:tr w:rsidR="0035652A" w:rsidRPr="00375F05" w14:paraId="621691C1" w14:textId="77777777" w:rsidTr="0035652A">
        <w:tc>
          <w:tcPr>
            <w:tcW w:w="4855" w:type="dxa"/>
          </w:tcPr>
          <w:p w14:paraId="659F4273" w14:textId="77777777" w:rsidR="0035652A" w:rsidRPr="00221796" w:rsidRDefault="00E52DE9" w:rsidP="0035652A">
            <w:pPr>
              <w:spacing w:after="120"/>
              <w:rPr>
                <w:rStyle w:val="Heading2Char"/>
                <w:b w:val="0"/>
                <w:iCs/>
                <w:sz w:val="24"/>
              </w:rPr>
            </w:pPr>
            <w:sdt>
              <w:sdtPr>
                <w:rPr>
                  <w:rFonts w:asciiTheme="majorHAnsi" w:eastAsiaTheme="majorEastAsia" w:hAnsiTheme="majorHAnsi" w:cs="Arial"/>
                  <w:b/>
                  <w:bCs/>
                  <w:sz w:val="20"/>
                  <w:szCs w:val="20"/>
                </w:rPr>
                <w:id w:val="1207221336"/>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35652A" w:rsidRPr="00221796">
              <w:rPr>
                <w:sz w:val="20"/>
                <w:szCs w:val="20"/>
              </w:rPr>
              <w:t xml:space="preserve"> None at this time</w:t>
            </w:r>
          </w:p>
        </w:tc>
        <w:tc>
          <w:tcPr>
            <w:tcW w:w="2084" w:type="dxa"/>
          </w:tcPr>
          <w:p w14:paraId="29C52DE4" w14:textId="77777777" w:rsidR="0035652A" w:rsidRPr="00221796" w:rsidRDefault="0035652A" w:rsidP="0035652A">
            <w:pPr>
              <w:spacing w:after="120"/>
            </w:pPr>
          </w:p>
        </w:tc>
        <w:tc>
          <w:tcPr>
            <w:tcW w:w="2411" w:type="dxa"/>
          </w:tcPr>
          <w:p w14:paraId="0C7E3DD3" w14:textId="77777777" w:rsidR="0035652A" w:rsidRPr="00221796" w:rsidRDefault="0035652A" w:rsidP="0035652A">
            <w:pPr>
              <w:spacing w:after="120"/>
            </w:pPr>
          </w:p>
        </w:tc>
      </w:tr>
      <w:tr w:rsidR="0035652A" w:rsidRPr="00375F05" w14:paraId="1E972D14" w14:textId="77777777" w:rsidTr="0035652A">
        <w:tc>
          <w:tcPr>
            <w:tcW w:w="4855" w:type="dxa"/>
          </w:tcPr>
          <w:p w14:paraId="16E28B9B" w14:textId="77777777" w:rsidR="0035652A" w:rsidRPr="00221796" w:rsidRDefault="00E52DE9" w:rsidP="00735266">
            <w:pPr>
              <w:spacing w:after="120"/>
              <w:ind w:left="270" w:hanging="270"/>
              <w:rPr>
                <w:sz w:val="20"/>
                <w:szCs w:val="20"/>
              </w:rPr>
            </w:pPr>
            <w:sdt>
              <w:sdtPr>
                <w:rPr>
                  <w:rFonts w:cs="Arial"/>
                  <w:sz w:val="20"/>
                  <w:szCs w:val="20"/>
                </w:rPr>
                <w:id w:val="-608205335"/>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735266">
              <w:rPr>
                <w:sz w:val="20"/>
                <w:szCs w:val="20"/>
              </w:rPr>
              <w:t xml:space="preserve"> </w:t>
            </w:r>
            <w:r w:rsidR="0035652A" w:rsidRPr="00221796">
              <w:rPr>
                <w:rFonts w:cs="Arial"/>
                <w:sz w:val="20"/>
                <w:szCs w:val="20"/>
              </w:rPr>
              <w:t>Comprehensive planning that guides development in vulnerable drinking water supply management areas</w:t>
            </w:r>
          </w:p>
        </w:tc>
        <w:tc>
          <w:tcPr>
            <w:tcW w:w="2084" w:type="dxa"/>
          </w:tcPr>
          <w:p w14:paraId="0C1281C5" w14:textId="77777777" w:rsidR="0035652A" w:rsidRPr="00221796" w:rsidRDefault="0035652A" w:rsidP="0035652A">
            <w:pPr>
              <w:spacing w:after="120"/>
            </w:pPr>
          </w:p>
        </w:tc>
        <w:tc>
          <w:tcPr>
            <w:tcW w:w="2411" w:type="dxa"/>
          </w:tcPr>
          <w:p w14:paraId="3D09087B" w14:textId="77777777" w:rsidR="0035652A" w:rsidRPr="00221796" w:rsidRDefault="0035652A" w:rsidP="0035652A">
            <w:pPr>
              <w:spacing w:after="120"/>
            </w:pPr>
          </w:p>
        </w:tc>
      </w:tr>
      <w:tr w:rsidR="0035652A" w:rsidRPr="00375F05" w14:paraId="21222346" w14:textId="77777777" w:rsidTr="0035652A">
        <w:tc>
          <w:tcPr>
            <w:tcW w:w="4855" w:type="dxa"/>
          </w:tcPr>
          <w:p w14:paraId="28A91C4D" w14:textId="77777777" w:rsidR="0035652A" w:rsidRPr="00221796" w:rsidRDefault="00E52DE9" w:rsidP="0035652A">
            <w:pPr>
              <w:pStyle w:val="ListParagraph"/>
              <w:spacing w:after="120"/>
              <w:ind w:left="0"/>
              <w:jc w:val="both"/>
              <w:rPr>
                <w:rFonts w:cs="Arial"/>
                <w:sz w:val="20"/>
                <w:szCs w:val="20"/>
              </w:rPr>
            </w:pPr>
            <w:sdt>
              <w:sdtPr>
                <w:rPr>
                  <w:rFonts w:cs="Arial"/>
                  <w:sz w:val="20"/>
                  <w:szCs w:val="20"/>
                </w:rPr>
                <w:id w:val="1172455253"/>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35652A" w:rsidRPr="00221796">
              <w:rPr>
                <w:rFonts w:cs="Arial"/>
                <w:sz w:val="20"/>
                <w:szCs w:val="20"/>
              </w:rPr>
              <w:t xml:space="preserve"> </w:t>
            </w:r>
            <w:r w:rsidR="0035652A" w:rsidRPr="00221796">
              <w:rPr>
                <w:sz w:val="20"/>
                <w:szCs w:val="20"/>
              </w:rPr>
              <w:t>Zoning overlay</w:t>
            </w:r>
          </w:p>
        </w:tc>
        <w:tc>
          <w:tcPr>
            <w:tcW w:w="2084" w:type="dxa"/>
          </w:tcPr>
          <w:p w14:paraId="7AAF8D1C" w14:textId="77777777" w:rsidR="0035652A" w:rsidRPr="00221796" w:rsidRDefault="0035652A" w:rsidP="0035652A">
            <w:pPr>
              <w:pStyle w:val="ListParagraph"/>
              <w:spacing w:after="120"/>
              <w:ind w:left="0"/>
              <w:jc w:val="both"/>
              <w:rPr>
                <w:rFonts w:cs="Arial"/>
                <w:sz w:val="20"/>
                <w:szCs w:val="20"/>
              </w:rPr>
            </w:pPr>
          </w:p>
        </w:tc>
        <w:tc>
          <w:tcPr>
            <w:tcW w:w="2411" w:type="dxa"/>
          </w:tcPr>
          <w:p w14:paraId="3BC574E4" w14:textId="77777777" w:rsidR="0035652A" w:rsidRPr="00221796" w:rsidRDefault="0035652A" w:rsidP="0035652A">
            <w:pPr>
              <w:pStyle w:val="ListParagraph"/>
              <w:spacing w:after="120"/>
              <w:ind w:left="0"/>
              <w:jc w:val="both"/>
              <w:rPr>
                <w:rFonts w:cs="Arial"/>
                <w:sz w:val="20"/>
                <w:szCs w:val="20"/>
              </w:rPr>
            </w:pPr>
          </w:p>
        </w:tc>
      </w:tr>
      <w:tr w:rsidR="0035652A" w:rsidRPr="00375F05" w14:paraId="0137BCBD" w14:textId="77777777" w:rsidTr="0035652A">
        <w:tc>
          <w:tcPr>
            <w:tcW w:w="4855" w:type="dxa"/>
          </w:tcPr>
          <w:p w14:paraId="35B0031B" w14:textId="77777777" w:rsidR="0035652A" w:rsidRPr="00221796" w:rsidRDefault="00E52DE9" w:rsidP="0035652A">
            <w:pPr>
              <w:spacing w:after="120"/>
            </w:pPr>
            <w:sdt>
              <w:sdtPr>
                <w:rPr>
                  <w:rFonts w:cs="Arial"/>
                  <w:sz w:val="20"/>
                  <w:szCs w:val="20"/>
                </w:rPr>
                <w:id w:val="1899632107"/>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35652A" w:rsidRPr="00221796">
              <w:t xml:space="preserve"> </w:t>
            </w:r>
            <w:r w:rsidR="0035652A" w:rsidRPr="00221796">
              <w:rPr>
                <w:sz w:val="20"/>
                <w:szCs w:val="20"/>
              </w:rPr>
              <w:t xml:space="preserve">Other: </w:t>
            </w:r>
          </w:p>
        </w:tc>
        <w:tc>
          <w:tcPr>
            <w:tcW w:w="2084" w:type="dxa"/>
          </w:tcPr>
          <w:p w14:paraId="3C73F202" w14:textId="77777777" w:rsidR="0035652A" w:rsidRPr="00221796" w:rsidRDefault="0035652A" w:rsidP="0035652A">
            <w:pPr>
              <w:spacing w:after="120"/>
            </w:pPr>
          </w:p>
        </w:tc>
        <w:tc>
          <w:tcPr>
            <w:tcW w:w="2411" w:type="dxa"/>
          </w:tcPr>
          <w:p w14:paraId="47181057" w14:textId="77777777" w:rsidR="0035652A" w:rsidRPr="00221796" w:rsidRDefault="0035652A" w:rsidP="0035652A">
            <w:pPr>
              <w:spacing w:after="120"/>
            </w:pPr>
          </w:p>
        </w:tc>
      </w:tr>
    </w:tbl>
    <w:p w14:paraId="52505E0C" w14:textId="77777777" w:rsidR="0035652A" w:rsidRDefault="0035652A" w:rsidP="008B5AE1">
      <w:pPr>
        <w:pStyle w:val="Heading3"/>
      </w:pPr>
      <w:bookmarkStart w:id="131" w:name="_Toc479349368"/>
      <w:bookmarkStart w:id="132" w:name="_Toc479606439"/>
      <w:r>
        <w:t xml:space="preserve">Technical </w:t>
      </w:r>
      <w:r w:rsidRPr="008B5AE1">
        <w:t>assistance</w:t>
      </w:r>
      <w:bookmarkEnd w:id="131"/>
      <w:bookmarkEnd w:id="132"/>
    </w:p>
    <w:p w14:paraId="7034E5D3" w14:textId="77777777" w:rsidR="0035652A" w:rsidRPr="00C46A02" w:rsidRDefault="0035652A" w:rsidP="0035652A">
      <w:r w:rsidRPr="00C46A02">
        <w:t>From your community’s perspective, what are the most important topics for the Metropolitan Council to address, guided by the region’s Metropolitan Area Water Supply Advisory Committee and Technical Advisory Committee, as part of its ongoing water supply planning role?</w:t>
      </w:r>
    </w:p>
    <w:p w14:paraId="3861B16F" w14:textId="77777777" w:rsidR="0035652A" w:rsidRDefault="00E52DE9" w:rsidP="00B93766">
      <w:pPr>
        <w:pStyle w:val="ListParagraph"/>
        <w:ind w:left="360"/>
      </w:pPr>
      <w:sdt>
        <w:sdtPr>
          <w:rPr>
            <w:rFonts w:cs="Arial"/>
            <w:sz w:val="20"/>
            <w:szCs w:val="20"/>
          </w:rPr>
          <w:id w:val="-1158157293"/>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B93766">
        <w:t xml:space="preserve"> </w:t>
      </w:r>
      <w:r w:rsidR="0035652A">
        <w:t>Coordination of state, regional and local water supply planning roles</w:t>
      </w:r>
    </w:p>
    <w:p w14:paraId="16E0CAD1" w14:textId="77777777" w:rsidR="0035652A" w:rsidRDefault="00E52DE9" w:rsidP="00B93766">
      <w:pPr>
        <w:pStyle w:val="ListParagraph"/>
        <w:ind w:left="360"/>
      </w:pPr>
      <w:sdt>
        <w:sdtPr>
          <w:rPr>
            <w:rFonts w:cs="Arial"/>
            <w:sz w:val="20"/>
            <w:szCs w:val="20"/>
          </w:rPr>
          <w:id w:val="-1718346692"/>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B93766">
        <w:t xml:space="preserve"> </w:t>
      </w:r>
      <w:r w:rsidR="0035652A">
        <w:t>Regional water use goals</w:t>
      </w:r>
    </w:p>
    <w:p w14:paraId="48D15F16" w14:textId="77777777" w:rsidR="0035652A" w:rsidRDefault="00E52DE9" w:rsidP="00B93766">
      <w:pPr>
        <w:pStyle w:val="ListParagraph"/>
        <w:ind w:left="360"/>
      </w:pPr>
      <w:sdt>
        <w:sdtPr>
          <w:rPr>
            <w:rFonts w:cs="Arial"/>
            <w:sz w:val="20"/>
            <w:szCs w:val="20"/>
          </w:rPr>
          <w:id w:val="1391931770"/>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B93766">
        <w:t xml:space="preserve"> </w:t>
      </w:r>
      <w:r w:rsidR="0035652A">
        <w:t>Water use reporting standards</w:t>
      </w:r>
    </w:p>
    <w:p w14:paraId="23399A72" w14:textId="77777777" w:rsidR="0035652A" w:rsidRDefault="00E52DE9" w:rsidP="00B93766">
      <w:pPr>
        <w:pStyle w:val="ListParagraph"/>
        <w:ind w:left="360"/>
      </w:pPr>
      <w:sdt>
        <w:sdtPr>
          <w:rPr>
            <w:rFonts w:cs="Arial"/>
            <w:sz w:val="20"/>
            <w:szCs w:val="20"/>
          </w:rPr>
          <w:id w:val="-612668002"/>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B93766">
        <w:t xml:space="preserve"> </w:t>
      </w:r>
      <w:r w:rsidR="0035652A">
        <w:t>Regional and sub-regional partnership opportunities</w:t>
      </w:r>
    </w:p>
    <w:p w14:paraId="73E6DDE1" w14:textId="77777777" w:rsidR="0035652A" w:rsidRPr="00F274C4" w:rsidRDefault="00E52DE9" w:rsidP="00B93766">
      <w:pPr>
        <w:pStyle w:val="ListParagraph"/>
        <w:ind w:left="360"/>
        <w:rPr>
          <w:rFonts w:asciiTheme="majorHAnsi" w:eastAsiaTheme="majorEastAsia" w:hAnsiTheme="majorHAnsi" w:cstheme="majorBidi"/>
          <w:b/>
          <w:bCs/>
          <w:sz w:val="28"/>
          <w:szCs w:val="28"/>
        </w:rPr>
      </w:pPr>
      <w:sdt>
        <w:sdtPr>
          <w:rPr>
            <w:rFonts w:cs="Arial"/>
            <w:sz w:val="20"/>
            <w:szCs w:val="20"/>
          </w:rPr>
          <w:id w:val="-178982031"/>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B93766">
        <w:t xml:space="preserve"> </w:t>
      </w:r>
      <w:r w:rsidR="0035652A">
        <w:t>Identifying and prioritizing data gaps and input for regional and sub-regional analyses</w:t>
      </w:r>
    </w:p>
    <w:p w14:paraId="7ADAF21A" w14:textId="77777777" w:rsidR="0035652A" w:rsidRPr="00F274C4" w:rsidRDefault="00E52DE9" w:rsidP="00B93766">
      <w:pPr>
        <w:pStyle w:val="ListParagraph"/>
        <w:ind w:left="360"/>
        <w:rPr>
          <w:rFonts w:asciiTheme="majorHAnsi" w:eastAsiaTheme="majorEastAsia" w:hAnsiTheme="majorHAnsi" w:cstheme="majorBidi"/>
          <w:b/>
          <w:bCs/>
          <w:sz w:val="28"/>
          <w:szCs w:val="28"/>
        </w:rPr>
      </w:pPr>
      <w:sdt>
        <w:sdtPr>
          <w:rPr>
            <w:rFonts w:cs="Arial"/>
            <w:sz w:val="20"/>
            <w:szCs w:val="20"/>
          </w:rPr>
          <w:id w:val="-2036104690"/>
          <w14:checkbox>
            <w14:checked w14:val="0"/>
            <w14:checkedState w14:val="2612" w14:font="MS Gothic"/>
            <w14:uncheckedState w14:val="2610" w14:font="MS Gothic"/>
          </w14:checkbox>
        </w:sdtPr>
        <w:sdtEndPr/>
        <w:sdtContent>
          <w:r w:rsidR="00B93766">
            <w:rPr>
              <w:rFonts w:ascii="MS Gothic" w:eastAsia="MS Gothic" w:hAnsi="MS Gothic" w:cs="Arial" w:hint="eastAsia"/>
              <w:sz w:val="20"/>
              <w:szCs w:val="20"/>
            </w:rPr>
            <w:t>☐</w:t>
          </w:r>
        </w:sdtContent>
      </w:sdt>
      <w:r w:rsidR="00B93766">
        <w:t xml:space="preserve"> </w:t>
      </w:r>
      <w:r w:rsidR="0035652A">
        <w:t>Others: ___________________________________________________________________</w:t>
      </w:r>
    </w:p>
    <w:p w14:paraId="3C86C8E8" w14:textId="77777777" w:rsidR="0008596F" w:rsidRDefault="0008596F">
      <w:pPr>
        <w:rPr>
          <w:rFonts w:asciiTheme="majorHAnsi" w:eastAsiaTheme="majorEastAsia" w:hAnsiTheme="majorHAnsi" w:cstheme="majorBidi"/>
          <w:b/>
          <w:bCs/>
          <w:sz w:val="28"/>
          <w:szCs w:val="28"/>
        </w:rPr>
      </w:pPr>
      <w:r>
        <w:br w:type="page"/>
      </w:r>
    </w:p>
    <w:p w14:paraId="19D630B2" w14:textId="77777777" w:rsidR="0035652A" w:rsidRPr="00300333" w:rsidRDefault="00AE045E" w:rsidP="0027162E">
      <w:pPr>
        <w:pStyle w:val="Heading1"/>
      </w:pPr>
      <w:bookmarkStart w:id="133" w:name="_Toc479349369"/>
      <w:bookmarkStart w:id="134" w:name="_Toc479606440"/>
      <w:bookmarkStart w:id="135" w:name="Glossary"/>
      <w:r>
        <w:t>GLOSSARY</w:t>
      </w:r>
      <w:bookmarkEnd w:id="133"/>
      <w:bookmarkEnd w:id="134"/>
    </w:p>
    <w:bookmarkEnd w:id="135"/>
    <w:p w14:paraId="4916C9EC" w14:textId="77777777" w:rsidR="0035652A" w:rsidRPr="006B335A" w:rsidRDefault="0035652A" w:rsidP="006B335A">
      <w:pPr>
        <w:spacing w:after="40"/>
        <w:rPr>
          <w:sz w:val="20"/>
        </w:rPr>
      </w:pPr>
      <w:r w:rsidRPr="0043790F">
        <w:rPr>
          <w:rStyle w:val="GlossaryTermChar"/>
        </w:rPr>
        <w:t>Agricultural/Irrigation Water Use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Water used for crop and non-crop irrigation, livestock watering, chemigation, golf course irrigation, landscape and athletic field irrigation.</w:t>
      </w:r>
    </w:p>
    <w:p w14:paraId="0A4D317D" w14:textId="77777777" w:rsidR="0035652A" w:rsidRPr="0043790F" w:rsidRDefault="0035652A" w:rsidP="006B335A">
      <w:pPr>
        <w:spacing w:after="40"/>
        <w:rPr>
          <w:rStyle w:val="GlossaryDefinitionChar"/>
        </w:rPr>
      </w:pPr>
      <w:r w:rsidRPr="0043790F">
        <w:rPr>
          <w:rStyle w:val="GlossaryTermChar"/>
        </w:rPr>
        <w:t>Average Daily Demand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total water pumped during the year divided by 365 days.</w:t>
      </w:r>
    </w:p>
    <w:p w14:paraId="4E703837" w14:textId="77777777" w:rsidR="0035652A" w:rsidRPr="0043790F" w:rsidRDefault="0035652A" w:rsidP="006B335A">
      <w:pPr>
        <w:spacing w:after="40"/>
        <w:rPr>
          <w:rStyle w:val="GlossaryDefinitionChar"/>
        </w:rPr>
      </w:pPr>
      <w:r w:rsidRPr="0043790F">
        <w:rPr>
          <w:rStyle w:val="GlossaryTermChar"/>
        </w:rPr>
        <w:t>Calcareous Fen</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Calcareous fens are rare and distinctive wetlands dependent on a constant supply of cold groundwater.  Because they are dependent on groundwater and are one of the rarest natural communities in the United States, they are a protected resource in MN. Approximately 200 have been located in Minnesota. They may not be filled, drained or otherwise degraded.</w:t>
      </w:r>
    </w:p>
    <w:p w14:paraId="42296B79" w14:textId="77777777" w:rsidR="0035652A" w:rsidRPr="0043790F" w:rsidRDefault="0035652A" w:rsidP="006B335A">
      <w:pPr>
        <w:spacing w:after="40"/>
        <w:rPr>
          <w:rStyle w:val="GlossaryDefinitionChar"/>
        </w:rPr>
      </w:pPr>
      <w:r w:rsidRPr="0043790F">
        <w:rPr>
          <w:rStyle w:val="GlossaryTermChar"/>
        </w:rPr>
        <w:t>Commercial/Institutional Water Use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Water used by motels, hotels, restaurants, office buildings, commercial facilities and institutions (both civilian and military). Consider maintaining separate institutional water use records for emergency planning and allocation purposes. Water used by multi-family dwellings, apartment buildings, senior housing complexes, and mobile home parks should be reported as Residential Water Use.</w:t>
      </w:r>
    </w:p>
    <w:p w14:paraId="4A0CE476" w14:textId="77777777" w:rsidR="0035652A" w:rsidRPr="0043790F" w:rsidRDefault="0035652A" w:rsidP="006B335A">
      <w:pPr>
        <w:spacing w:after="40"/>
        <w:rPr>
          <w:rStyle w:val="GlossaryDefinitionChar"/>
        </w:rPr>
      </w:pPr>
      <w:r w:rsidRPr="0043790F">
        <w:rPr>
          <w:rStyle w:val="GlossaryTermChar"/>
        </w:rPr>
        <w:t>Commercial/Institutional/Industrial (C/I/I) Water Sold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sum of water delivered for commercial/institutional or industrial purposes.</w:t>
      </w:r>
    </w:p>
    <w:p w14:paraId="6BA56519" w14:textId="77777777" w:rsidR="0035652A" w:rsidRPr="0043790F" w:rsidRDefault="0035652A" w:rsidP="006B335A">
      <w:pPr>
        <w:spacing w:after="40"/>
        <w:rPr>
          <w:rStyle w:val="GlossaryDefinitionChar"/>
        </w:rPr>
      </w:pPr>
      <w:r w:rsidRPr="0043790F">
        <w:rPr>
          <w:rStyle w:val="GlossaryTermChar"/>
        </w:rPr>
        <w:t>Conservation Rate Structure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A rate structure that encourages conservation and may include increasing block rates, seasonal rates, time of use rates, individualized goal rates, or excess use rates. If a conservation rate is applied to multifamily dwellings, the rate structure must consider each residential unit as an individual user.</w:t>
      </w:r>
      <w:r w:rsidR="00760E72" w:rsidRPr="0043790F">
        <w:rPr>
          <w:rStyle w:val="GlossaryDefinitionChar"/>
        </w:rPr>
        <w:t xml:space="preserve">  A community</w:t>
      </w:r>
      <w:r w:rsidR="00043858" w:rsidRPr="0043790F">
        <w:rPr>
          <w:rStyle w:val="GlossaryDefinitionChar"/>
        </w:rPr>
        <w:t xml:space="preserve"> may have a separate conservation rate that only goes into effect when the community or governor declares a drought emergency.  These higher rates </w:t>
      </w:r>
      <w:r w:rsidR="0027162E" w:rsidRPr="0043790F">
        <w:rPr>
          <w:rStyle w:val="GlossaryDefinitionChar"/>
        </w:rPr>
        <w:t xml:space="preserve">can </w:t>
      </w:r>
      <w:r w:rsidR="00043858" w:rsidRPr="0043790F">
        <w:rPr>
          <w:rStyle w:val="GlossaryDefinitionChar"/>
        </w:rPr>
        <w:t xml:space="preserve">help to protect the city budgets during times of significantly less water usage. </w:t>
      </w:r>
    </w:p>
    <w:p w14:paraId="43244EF1" w14:textId="77777777" w:rsidR="0035652A" w:rsidRPr="0043790F" w:rsidRDefault="0035652A" w:rsidP="006B335A">
      <w:pPr>
        <w:spacing w:after="40"/>
        <w:rPr>
          <w:rStyle w:val="GlossaryDefinitionChar"/>
        </w:rPr>
      </w:pPr>
      <w:r w:rsidRPr="0043790F">
        <w:rPr>
          <w:rStyle w:val="GlossaryTermChar"/>
        </w:rPr>
        <w:t>Date of Maximum Daily Demand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 xml:space="preserve">The date of the maximum (highest) water demand. Typically </w:t>
      </w:r>
      <w:r w:rsidR="004D6B1E" w:rsidRPr="0043790F">
        <w:rPr>
          <w:rStyle w:val="GlossaryDefinitionChar"/>
        </w:rPr>
        <w:t xml:space="preserve">this is </w:t>
      </w:r>
      <w:r w:rsidRPr="0043790F">
        <w:rPr>
          <w:rStyle w:val="GlossaryDefinitionChar"/>
        </w:rPr>
        <w:t>a day in July or August.</w:t>
      </w:r>
    </w:p>
    <w:p w14:paraId="62F54BE4" w14:textId="77777777" w:rsidR="0035652A" w:rsidRPr="0043790F" w:rsidRDefault="0035652A" w:rsidP="006B335A">
      <w:pPr>
        <w:spacing w:after="40"/>
        <w:rPr>
          <w:rStyle w:val="GlossaryDefinitionChar"/>
        </w:rPr>
      </w:pPr>
      <w:r w:rsidRPr="0043790F">
        <w:rPr>
          <w:rStyle w:val="GlossaryTermChar"/>
        </w:rPr>
        <w:t>Declining Rate Structure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 xml:space="preserve">Under a declining block rate structure, a consumer pays less per additional unit of water as usage increases. This rate structure does not promote water conservation. </w:t>
      </w:r>
    </w:p>
    <w:p w14:paraId="776D4995" w14:textId="77777777" w:rsidR="0035652A" w:rsidRPr="0043790F" w:rsidRDefault="0035652A" w:rsidP="006B335A">
      <w:pPr>
        <w:spacing w:after="40"/>
        <w:rPr>
          <w:rStyle w:val="GlossaryDefinitionChar"/>
        </w:rPr>
      </w:pPr>
      <w:r w:rsidRPr="0043790F">
        <w:rPr>
          <w:rStyle w:val="GlossaryTermChar"/>
        </w:rPr>
        <w:t>Distribution System</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 xml:space="preserve">Water distribution systems consist of an interconnected series of pipes, valves, storage facilities (water tanks, water towers, reservoirs), water purification </w:t>
      </w:r>
      <w:r w:rsidR="00FE4744" w:rsidRPr="0043790F">
        <w:rPr>
          <w:rStyle w:val="GlossaryDefinitionChar"/>
        </w:rPr>
        <w:t>facilities</w:t>
      </w:r>
      <w:r w:rsidRPr="0043790F">
        <w:rPr>
          <w:rStyle w:val="GlossaryDefinitionChar"/>
        </w:rPr>
        <w:t>, pumping stations, flushing hydrants, and components that convey drinking water and meeting fire protection needs for cities, homes, schools, hospitals, businesses, industries and other facilities.</w:t>
      </w:r>
    </w:p>
    <w:p w14:paraId="36ACDE94" w14:textId="77777777" w:rsidR="0035652A" w:rsidRPr="0043790F" w:rsidRDefault="0035652A" w:rsidP="006B335A">
      <w:pPr>
        <w:spacing w:after="40"/>
        <w:rPr>
          <w:rStyle w:val="GlossaryDefinitionChar"/>
        </w:rPr>
      </w:pPr>
      <w:r w:rsidRPr="0043790F">
        <w:rPr>
          <w:rStyle w:val="GlossaryTermChar"/>
        </w:rPr>
        <w:t>Flat Rate Structure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Flat fee rates do not vary by customer characteristics or water usage. This rate structure does not promote water conservation.</w:t>
      </w:r>
    </w:p>
    <w:p w14:paraId="20E39A93" w14:textId="77777777" w:rsidR="0035652A" w:rsidRPr="0043790F" w:rsidRDefault="0035652A" w:rsidP="006B335A">
      <w:pPr>
        <w:spacing w:after="40"/>
        <w:rPr>
          <w:rStyle w:val="GlossaryDefinitionChar"/>
        </w:rPr>
      </w:pPr>
      <w:r w:rsidRPr="0043790F">
        <w:rPr>
          <w:rStyle w:val="GlossaryTermChar"/>
        </w:rPr>
        <w:t>Industrial Water Use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Water used for thermonuclear power (electric utility generation) and other industrial use such as steel, chemical and allied products, paper and allied products, mining, and petroleum refining.</w:t>
      </w:r>
    </w:p>
    <w:p w14:paraId="56ADC5D4" w14:textId="77777777" w:rsidR="0035652A" w:rsidRPr="0043790F" w:rsidRDefault="0035652A" w:rsidP="006B335A">
      <w:pPr>
        <w:spacing w:after="40"/>
        <w:rPr>
          <w:rStyle w:val="GlossaryDefinitionChar"/>
        </w:rPr>
      </w:pPr>
      <w:r w:rsidRPr="0043790F">
        <w:rPr>
          <w:rStyle w:val="GlossaryTermChar"/>
        </w:rPr>
        <w:t>Low Flow Fixtures/Appliances</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Plumbing fixtures and appliances that significantly reduce the amount of water released per use are labeled “low flow”. These fixtures and appliances use just enough water to be effective, saving excess, clean drinking water that usually goes down the drain.</w:t>
      </w:r>
    </w:p>
    <w:p w14:paraId="638B3A58" w14:textId="77777777" w:rsidR="0035652A" w:rsidRPr="0043790F" w:rsidRDefault="0035652A" w:rsidP="006B335A">
      <w:pPr>
        <w:spacing w:after="40"/>
        <w:rPr>
          <w:rStyle w:val="GlossaryDefinitionChar"/>
        </w:rPr>
      </w:pPr>
      <w:r w:rsidRPr="0043790F">
        <w:rPr>
          <w:rStyle w:val="GlossaryTermChar"/>
        </w:rPr>
        <w:t>Maximum Daily Demand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maximum (highest) amount of water used in one day.</w:t>
      </w:r>
    </w:p>
    <w:p w14:paraId="6F4A241F" w14:textId="77777777" w:rsidR="0035652A" w:rsidRPr="0043790F" w:rsidRDefault="0035652A" w:rsidP="006B335A">
      <w:pPr>
        <w:spacing w:after="40"/>
        <w:rPr>
          <w:rStyle w:val="GlossaryDefinitionChar"/>
        </w:rPr>
      </w:pPr>
      <w:r w:rsidRPr="0043790F">
        <w:rPr>
          <w:rStyle w:val="GlossaryTermChar"/>
        </w:rPr>
        <w:t>Metered Residential Connections</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number of residential connections to the water system that have meters. For multifamily dwellings, report each residential unit as an individual user.</w:t>
      </w:r>
    </w:p>
    <w:p w14:paraId="0A58B785" w14:textId="77777777" w:rsidR="0035652A" w:rsidRPr="0043790F" w:rsidRDefault="0035652A" w:rsidP="006B335A">
      <w:pPr>
        <w:spacing w:after="40"/>
        <w:rPr>
          <w:rStyle w:val="GlossaryDefinitionChar"/>
        </w:rPr>
      </w:pPr>
      <w:r w:rsidRPr="0043790F">
        <w:rPr>
          <w:rStyle w:val="GlossaryTermChar"/>
        </w:rPr>
        <w:t>Percent Unmetered/Unaccounted For</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Unaccounted for water use is the volume of water withdrawn from all sources minus the volume of water delivered. This value represents water “lost” by miscalculated water use due to inaccurate meters, water lost through leaks, or water that is used but unmetered or otherwise undocumented. Water used for public services such as hydrant flushing, ice skating rinks, and public swimming pools should be reported under the category “Water Supplier Services”.</w:t>
      </w:r>
    </w:p>
    <w:p w14:paraId="08851F58" w14:textId="77777777" w:rsidR="0035652A" w:rsidRPr="0043790F" w:rsidRDefault="0035652A" w:rsidP="006B335A">
      <w:pPr>
        <w:spacing w:after="40"/>
        <w:rPr>
          <w:rStyle w:val="GlossaryDefinitionChar"/>
        </w:rPr>
      </w:pPr>
      <w:r w:rsidRPr="0043790F">
        <w:rPr>
          <w:rStyle w:val="GlossaryTermChar"/>
        </w:rPr>
        <w:t>Population Served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number of people who are served by the community’s public water supply system. This includes the number of people in the community who are connected to the public water supply system, as well as people in neighboring communities who use water supplied by the community’s public water supply system. It should not include residents in the community who have private wells or get their water from neighboring water supply.</w:t>
      </w:r>
    </w:p>
    <w:p w14:paraId="76102505" w14:textId="77777777" w:rsidR="0035652A" w:rsidRPr="0043790F" w:rsidRDefault="0035652A" w:rsidP="006B335A">
      <w:pPr>
        <w:spacing w:after="40"/>
        <w:rPr>
          <w:rStyle w:val="GlossaryDefinitionChar"/>
        </w:rPr>
      </w:pPr>
      <w:r w:rsidRPr="0043790F">
        <w:rPr>
          <w:rStyle w:val="GlossaryTermChar"/>
        </w:rPr>
        <w:t>Residential Connections</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total number of residential connections to the water system. For multifamily dwellings, report each residential unit as an individual user.</w:t>
      </w:r>
    </w:p>
    <w:p w14:paraId="6469178B" w14:textId="77777777" w:rsidR="0035652A" w:rsidRPr="0043790F" w:rsidRDefault="0035652A" w:rsidP="006B335A">
      <w:pPr>
        <w:spacing w:after="40"/>
        <w:rPr>
          <w:rStyle w:val="GlossaryDefinitionChar"/>
        </w:rPr>
      </w:pPr>
      <w:r w:rsidRPr="0043790F">
        <w:rPr>
          <w:rStyle w:val="GlossaryTermChar"/>
        </w:rPr>
        <w:t>Residential Per Capita Demand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total residential water delivered during the year divided by the population served divided by 365 days.</w:t>
      </w:r>
    </w:p>
    <w:p w14:paraId="2EB90A89" w14:textId="77777777" w:rsidR="0035652A" w:rsidRPr="0043790F" w:rsidRDefault="0035652A" w:rsidP="006B335A">
      <w:pPr>
        <w:spacing w:after="40"/>
        <w:rPr>
          <w:rStyle w:val="GlossaryDefinitionChar"/>
        </w:rPr>
      </w:pPr>
      <w:r w:rsidRPr="0043790F">
        <w:rPr>
          <w:rStyle w:val="GlossaryTermChar"/>
        </w:rPr>
        <w:t>Residential Water Use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Water used for normal household purposes such as drinking, food preparation, bathing, washing clothes and dishes, flushing toilets, and watering lawns and gardens. Should include all water delivered to single family private residences, multi-family dwellings, apartment buildings, senior housing complexes, mobile home parks, etc.</w:t>
      </w:r>
    </w:p>
    <w:p w14:paraId="0BD5F7D9" w14:textId="77777777" w:rsidR="0035652A" w:rsidRPr="006B335A" w:rsidRDefault="0035652A" w:rsidP="0043790F">
      <w:pPr>
        <w:pStyle w:val="GlossaryDefinition"/>
        <w:rPr>
          <w:rStyle w:val="Strong"/>
          <w:b w:val="0"/>
        </w:rPr>
      </w:pPr>
      <w:r w:rsidRPr="0043790F">
        <w:rPr>
          <w:rStyle w:val="GlossaryTermChar"/>
        </w:rPr>
        <w:t>Smart Meter</w:t>
      </w:r>
      <w:r w:rsidR="008B5AE1" w:rsidRPr="006B335A">
        <w:rPr>
          <w:rStyle w:val="Strong"/>
        </w:rPr>
        <w:t xml:space="preserve"> - </w:t>
      </w:r>
      <w:r w:rsidRPr="006B335A">
        <w:rPr>
          <w:rStyle w:val="Strong"/>
          <w:b w:val="0"/>
        </w:rPr>
        <w:t>Smart meters can be used by municipalities or by individual homeowners. Smart metering generally indicates the presence of one or more of the following:</w:t>
      </w:r>
    </w:p>
    <w:p w14:paraId="2A91FDA6" w14:textId="77777777" w:rsidR="0035652A" w:rsidRPr="006B335A" w:rsidRDefault="00FE4744" w:rsidP="0043790F">
      <w:pPr>
        <w:pStyle w:val="GlossaryDefinition"/>
        <w:numPr>
          <w:ilvl w:val="0"/>
          <w:numId w:val="42"/>
        </w:numPr>
        <w:rPr>
          <w:rStyle w:val="Strong"/>
          <w:b w:val="0"/>
        </w:rPr>
      </w:pPr>
      <w:r w:rsidRPr="00156A63">
        <w:rPr>
          <w:rStyle w:val="Strong"/>
          <w:b w:val="0"/>
        </w:rPr>
        <w:t>Smart irrigation water meter</w:t>
      </w:r>
      <w:r w:rsidR="0035652A" w:rsidRPr="006B335A">
        <w:rPr>
          <w:rStyle w:val="Strong"/>
          <w:b w:val="0"/>
        </w:rPr>
        <w:t>s are controllers that look at factors such as weather, soil, slope, etc. and adjust watering time up or down based on data. Smart controllers in a typical summer will reduce water use by 30%-50%. Just changing the spray nozzle to new efficient models can reduce water use by 40%.</w:t>
      </w:r>
    </w:p>
    <w:p w14:paraId="3DBC9D86" w14:textId="77777777" w:rsidR="0035652A" w:rsidRPr="006B335A" w:rsidRDefault="0035652A" w:rsidP="0043790F">
      <w:pPr>
        <w:pStyle w:val="GlossaryDefinition"/>
        <w:numPr>
          <w:ilvl w:val="0"/>
          <w:numId w:val="42"/>
        </w:numPr>
        <w:rPr>
          <w:rStyle w:val="Strong"/>
          <w:b w:val="0"/>
        </w:rPr>
      </w:pPr>
      <w:r w:rsidRPr="00156A63">
        <w:rPr>
          <w:rStyle w:val="Strong"/>
          <w:b w:val="0"/>
        </w:rPr>
        <w:t>Smart Meters on customer premises that measure consumption during specific time periods and communicate it to the utility, often on a daily basis.</w:t>
      </w:r>
    </w:p>
    <w:p w14:paraId="07F3FDD1" w14:textId="77777777" w:rsidR="0035652A" w:rsidRPr="006B335A" w:rsidRDefault="0035652A" w:rsidP="0043790F">
      <w:pPr>
        <w:pStyle w:val="GlossaryDefinition"/>
        <w:numPr>
          <w:ilvl w:val="0"/>
          <w:numId w:val="42"/>
        </w:numPr>
        <w:rPr>
          <w:rStyle w:val="Strong"/>
          <w:b w:val="0"/>
        </w:rPr>
      </w:pPr>
      <w:r w:rsidRPr="00156A63">
        <w:rPr>
          <w:rStyle w:val="Strong"/>
          <w:b w:val="0"/>
        </w:rPr>
        <w:t>A communication channel that permits the utility, at a minimum, to obtain meter reads on demand, to ascertain whether water has recently been flowing through the meter and onto the premises, and to issue commands to the meter to perform specific tasks such as disconnecting or restricting water flow.</w:t>
      </w:r>
    </w:p>
    <w:p w14:paraId="365CF020" w14:textId="77777777" w:rsidR="0035652A" w:rsidRPr="0043790F" w:rsidRDefault="0035652A" w:rsidP="006B335A">
      <w:pPr>
        <w:spacing w:after="40"/>
        <w:rPr>
          <w:rStyle w:val="GlossaryDefinitionChar"/>
        </w:rPr>
      </w:pPr>
      <w:r w:rsidRPr="0043790F">
        <w:rPr>
          <w:rStyle w:val="GlossaryTermChar"/>
        </w:rPr>
        <w:t>Total Connections</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number of connections to the public water supply system.</w:t>
      </w:r>
    </w:p>
    <w:p w14:paraId="2674D41E" w14:textId="77777777" w:rsidR="0035652A" w:rsidRPr="0043790F" w:rsidRDefault="0035652A" w:rsidP="006B335A">
      <w:pPr>
        <w:spacing w:after="40"/>
        <w:rPr>
          <w:rStyle w:val="GlossaryDefinitionChar"/>
        </w:rPr>
      </w:pPr>
      <w:r w:rsidRPr="0043790F">
        <w:rPr>
          <w:rStyle w:val="GlossaryTermChar"/>
        </w:rPr>
        <w:t>Total Per Capita Demand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total amount of water withdrawn from all water supply sources during the year divided by the population served divided by 365 days.</w:t>
      </w:r>
    </w:p>
    <w:p w14:paraId="6AFA4A3A" w14:textId="77777777" w:rsidR="0035652A" w:rsidRPr="0043790F" w:rsidRDefault="0035652A" w:rsidP="006B335A">
      <w:pPr>
        <w:spacing w:after="40"/>
        <w:rPr>
          <w:rStyle w:val="GlossaryDefinitionChar"/>
        </w:rPr>
      </w:pPr>
      <w:r w:rsidRPr="0043790F">
        <w:rPr>
          <w:rStyle w:val="GlossaryTermChar"/>
        </w:rPr>
        <w:t>Total Water Pumped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cumulative amount of water withdrawn from all water supply sources during the year.</w:t>
      </w:r>
    </w:p>
    <w:p w14:paraId="1EFE9047" w14:textId="77777777" w:rsidR="0035652A" w:rsidRPr="0043790F" w:rsidRDefault="0035652A" w:rsidP="006B335A">
      <w:pPr>
        <w:spacing w:after="40"/>
        <w:rPr>
          <w:rStyle w:val="GlossaryDefinitionChar"/>
        </w:rPr>
      </w:pPr>
      <w:r w:rsidRPr="0043790F">
        <w:rPr>
          <w:rStyle w:val="GlossaryTermChar"/>
        </w:rPr>
        <w:t>Total Water Delivered</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sum of residential, commercial, industrial, institutional, water supplier services, wholesale and other water delivered.</w:t>
      </w:r>
    </w:p>
    <w:p w14:paraId="26F1BB5A" w14:textId="77777777" w:rsidR="0035652A" w:rsidRPr="006B335A" w:rsidRDefault="0035652A" w:rsidP="006B335A">
      <w:pPr>
        <w:spacing w:after="40"/>
        <w:rPr>
          <w:sz w:val="20"/>
        </w:rPr>
      </w:pPr>
      <w:r w:rsidRPr="0043790F">
        <w:rPr>
          <w:rStyle w:val="GlossaryTermChar"/>
        </w:rPr>
        <w:t>Ultimate (Full Build-Out)</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Time period representing the community’s estimated total amount and location of potential development, or when the community is fully built out at the final planned density.</w:t>
      </w:r>
    </w:p>
    <w:p w14:paraId="22AD3115" w14:textId="2AFB59B1" w:rsidR="0035652A" w:rsidRPr="0043790F" w:rsidRDefault="008B5AE1" w:rsidP="006B335A">
      <w:pPr>
        <w:spacing w:after="40"/>
        <w:rPr>
          <w:rStyle w:val="GlossaryDefinitionChar"/>
        </w:rPr>
      </w:pPr>
      <w:r w:rsidRPr="0043790F">
        <w:rPr>
          <w:rStyle w:val="GlossaryTermChar"/>
        </w:rPr>
        <w:t xml:space="preserve">Unaccounted (Non-revenue) </w:t>
      </w:r>
      <w:r w:rsidR="00E5361C" w:rsidRPr="0043790F">
        <w:rPr>
          <w:rStyle w:val="GlossaryTermChar"/>
        </w:rPr>
        <w:t>Loss</w:t>
      </w:r>
      <w:r w:rsidR="00E5361C" w:rsidRPr="006B335A">
        <w:rPr>
          <w:rStyle w:val="Strong"/>
          <w:sz w:val="20"/>
        </w:rPr>
        <w:t xml:space="preserve"> </w:t>
      </w:r>
      <w:r w:rsidR="00E5361C" w:rsidRPr="0043790F">
        <w:rPr>
          <w:rStyle w:val="GlossaryDefinitionChar"/>
        </w:rPr>
        <w:t>-</w:t>
      </w:r>
      <w:r w:rsidRPr="0043790F">
        <w:rPr>
          <w:rStyle w:val="GlossaryDefinitionChar"/>
        </w:rPr>
        <w:t xml:space="preserve"> </w:t>
      </w:r>
      <w:r w:rsidR="0035652A" w:rsidRPr="0043790F">
        <w:rPr>
          <w:rStyle w:val="GlossaryDefinitionChar"/>
        </w:rPr>
        <w:t>See definitions for “percent unmetered/unaccounted for loss”.</w:t>
      </w:r>
    </w:p>
    <w:p w14:paraId="6940ADBF" w14:textId="77777777" w:rsidR="0035652A" w:rsidRPr="0043790F" w:rsidRDefault="0035652A" w:rsidP="006B335A">
      <w:pPr>
        <w:spacing w:after="40"/>
        <w:rPr>
          <w:rStyle w:val="GlossaryDefinitionChar"/>
        </w:rPr>
      </w:pPr>
      <w:r w:rsidRPr="0043790F">
        <w:rPr>
          <w:rStyle w:val="GlossaryTermChar"/>
        </w:rPr>
        <w:t>Uniform Rate Structure</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 xml:space="preserve">A uniform rate structure charges the same price-per-unit for water usage beyond the fixed customer charge, which covers some fixed costs. The rate sends a price signal to the customer because the water bill will vary by usage. Uniform rates by class charge the same price-per-unit for all customers within a customer class (e.g. residential or non-residential). This price structure is generally considered less effective in encouraging water conservation. </w:t>
      </w:r>
    </w:p>
    <w:p w14:paraId="71565E49" w14:textId="77777777" w:rsidR="0035652A" w:rsidRPr="0043790F" w:rsidRDefault="0035652A" w:rsidP="006B335A">
      <w:pPr>
        <w:spacing w:after="40"/>
        <w:rPr>
          <w:rStyle w:val="GlossaryDefinitionChar"/>
        </w:rPr>
      </w:pPr>
      <w:r w:rsidRPr="0043790F">
        <w:rPr>
          <w:rStyle w:val="GlossaryTermChar"/>
        </w:rPr>
        <w:t>Water Supplier Services</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Water used for public services such as hydrant flushing, ice skating rinks, public swimming pools, city park irrigation, back-flushing at water treatment facilities, and/or other uses.</w:t>
      </w:r>
    </w:p>
    <w:p w14:paraId="196C17EC" w14:textId="77777777" w:rsidR="0035652A" w:rsidRPr="0043790F" w:rsidRDefault="0035652A" w:rsidP="006B335A">
      <w:pPr>
        <w:spacing w:after="40"/>
        <w:rPr>
          <w:rStyle w:val="GlossaryDefinitionChar"/>
        </w:rPr>
      </w:pPr>
      <w:r w:rsidRPr="0043790F">
        <w:rPr>
          <w:rStyle w:val="GlossaryTermChar"/>
        </w:rPr>
        <w:t>Water Used for Nonessential Purposes</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Water used for lawn irrigation, golf course and park irrigation, car washes, ornamental fountains, and other non-essential uses.</w:t>
      </w:r>
    </w:p>
    <w:p w14:paraId="0DE97741" w14:textId="5B876688" w:rsidR="00BC7766" w:rsidRPr="0043790F" w:rsidRDefault="0035652A" w:rsidP="006B335A">
      <w:pPr>
        <w:spacing w:after="40"/>
        <w:rPr>
          <w:rStyle w:val="GlossaryDefinitionChar"/>
        </w:rPr>
      </w:pPr>
      <w:r w:rsidRPr="0043790F">
        <w:rPr>
          <w:rStyle w:val="GlossaryTermChar"/>
        </w:rPr>
        <w:t>Wholesale Deliveries</w:t>
      </w:r>
      <w:r w:rsidR="008B5AE1" w:rsidRPr="006B335A">
        <w:rPr>
          <w:rStyle w:val="Strong"/>
          <w:sz w:val="20"/>
        </w:rPr>
        <w:t xml:space="preserve"> </w:t>
      </w:r>
      <w:r w:rsidR="008B5AE1" w:rsidRPr="0043790F">
        <w:rPr>
          <w:rStyle w:val="GlossaryDefinitionChar"/>
        </w:rPr>
        <w:t xml:space="preserve">- </w:t>
      </w:r>
      <w:r w:rsidRPr="0043790F">
        <w:rPr>
          <w:rStyle w:val="GlossaryDefinitionChar"/>
        </w:rPr>
        <w:t>The amount of water delivered in bulk to other public water suppliers.</w:t>
      </w:r>
    </w:p>
    <w:p w14:paraId="092C45D6" w14:textId="77777777" w:rsidR="006B335A" w:rsidRPr="006B335A" w:rsidRDefault="006B335A" w:rsidP="006B335A">
      <w:pPr>
        <w:spacing w:after="40"/>
        <w:rPr>
          <w:rStyle w:val="Strong"/>
          <w:b w:val="0"/>
          <w:bCs w:val="0"/>
          <w:sz w:val="20"/>
        </w:rPr>
      </w:pPr>
    </w:p>
    <w:p w14:paraId="5090A259" w14:textId="77777777" w:rsidR="0035652A" w:rsidRPr="00BC7766" w:rsidRDefault="0035652A" w:rsidP="00BC7766">
      <w:pPr>
        <w:pStyle w:val="Heading2"/>
        <w:jc w:val="center"/>
        <w:rPr>
          <w:color w:val="0000CC"/>
        </w:rPr>
      </w:pPr>
      <w:bookmarkStart w:id="136" w:name="_Toc479349370"/>
      <w:bookmarkStart w:id="137" w:name="Acronyms_and_Initialisms"/>
      <w:bookmarkStart w:id="138" w:name="_Toc479606441"/>
      <w:r w:rsidRPr="00BC7766">
        <w:rPr>
          <w:color w:val="0000CC"/>
        </w:rPr>
        <w:t>Acronyms and Initialisms</w:t>
      </w:r>
      <w:bookmarkEnd w:id="136"/>
      <w:bookmarkEnd w:id="137"/>
      <w:bookmarkEnd w:id="138"/>
    </w:p>
    <w:p w14:paraId="71F1B14F" w14:textId="77777777" w:rsidR="00510BEA" w:rsidRDefault="00510BEA" w:rsidP="00FE7896">
      <w:pPr>
        <w:spacing w:after="0" w:line="240" w:lineRule="auto"/>
        <w:rPr>
          <w:rStyle w:val="Strong"/>
          <w:sz w:val="20"/>
          <w:szCs w:val="20"/>
        </w:rPr>
        <w:sectPr w:rsidR="00510BEA" w:rsidSect="00EB0D86">
          <w:type w:val="continuous"/>
          <w:pgSz w:w="12240" w:h="15840"/>
          <w:pgMar w:top="1440" w:right="1440" w:bottom="1440" w:left="1440" w:header="720" w:footer="720" w:gutter="0"/>
          <w:cols w:space="720"/>
          <w:docGrid w:linePitch="360"/>
        </w:sectPr>
      </w:pPr>
    </w:p>
    <w:p w14:paraId="57B110D7" w14:textId="77777777" w:rsidR="0035652A" w:rsidRPr="006B335A" w:rsidRDefault="0035652A" w:rsidP="00FE7896">
      <w:pPr>
        <w:spacing w:after="0" w:line="240" w:lineRule="auto"/>
        <w:rPr>
          <w:rFonts w:cs="Arial"/>
          <w:sz w:val="20"/>
          <w:szCs w:val="20"/>
        </w:rPr>
      </w:pPr>
      <w:r w:rsidRPr="006B335A">
        <w:rPr>
          <w:rStyle w:val="Strong"/>
          <w:sz w:val="20"/>
          <w:szCs w:val="20"/>
        </w:rPr>
        <w:t>AWWA</w:t>
      </w:r>
      <w:r w:rsidRPr="006B335A">
        <w:rPr>
          <w:rFonts w:cs="Arial"/>
          <w:sz w:val="20"/>
          <w:szCs w:val="20"/>
        </w:rPr>
        <w:t xml:space="preserve"> – American Water Works Association</w:t>
      </w:r>
    </w:p>
    <w:p w14:paraId="3EDFE026" w14:textId="77777777" w:rsidR="0035652A" w:rsidRPr="006B335A" w:rsidRDefault="0035652A" w:rsidP="00FE7896">
      <w:pPr>
        <w:spacing w:after="0" w:line="240" w:lineRule="auto"/>
        <w:rPr>
          <w:rFonts w:cs="Arial"/>
          <w:sz w:val="20"/>
          <w:szCs w:val="20"/>
        </w:rPr>
      </w:pPr>
      <w:r w:rsidRPr="006B335A">
        <w:rPr>
          <w:rStyle w:val="Strong"/>
          <w:sz w:val="20"/>
          <w:szCs w:val="20"/>
        </w:rPr>
        <w:t>C/I/I</w:t>
      </w:r>
      <w:r w:rsidRPr="006B335A">
        <w:rPr>
          <w:rFonts w:cs="Arial"/>
          <w:sz w:val="20"/>
          <w:szCs w:val="20"/>
        </w:rPr>
        <w:t xml:space="preserve"> – Commercial/Institutional/Industrial</w:t>
      </w:r>
    </w:p>
    <w:p w14:paraId="2DA6D5B1" w14:textId="77777777" w:rsidR="00581788" w:rsidRPr="006B335A" w:rsidRDefault="00581788" w:rsidP="00FE7896">
      <w:pPr>
        <w:spacing w:after="0" w:line="240" w:lineRule="auto"/>
        <w:rPr>
          <w:rStyle w:val="Strong"/>
          <w:b w:val="0"/>
          <w:sz w:val="20"/>
          <w:szCs w:val="20"/>
        </w:rPr>
      </w:pPr>
      <w:r w:rsidRPr="006B335A">
        <w:rPr>
          <w:rStyle w:val="Strong"/>
          <w:sz w:val="20"/>
          <w:szCs w:val="20"/>
        </w:rPr>
        <w:t>CIP</w:t>
      </w:r>
      <w:r w:rsidRPr="006B335A">
        <w:rPr>
          <w:rStyle w:val="Strong"/>
          <w:b w:val="0"/>
          <w:sz w:val="20"/>
          <w:szCs w:val="20"/>
        </w:rPr>
        <w:t xml:space="preserve"> – Capital Improvement Plan</w:t>
      </w:r>
    </w:p>
    <w:p w14:paraId="7460B081" w14:textId="77777777" w:rsidR="0035652A" w:rsidRPr="006B335A" w:rsidRDefault="0035652A" w:rsidP="00FE7896">
      <w:pPr>
        <w:spacing w:after="0" w:line="240" w:lineRule="auto"/>
        <w:rPr>
          <w:rFonts w:cs="Arial"/>
          <w:sz w:val="20"/>
          <w:szCs w:val="20"/>
        </w:rPr>
      </w:pPr>
      <w:r w:rsidRPr="006B335A">
        <w:rPr>
          <w:rStyle w:val="Strong"/>
          <w:sz w:val="20"/>
          <w:szCs w:val="20"/>
        </w:rPr>
        <w:t>GIS</w:t>
      </w:r>
      <w:r w:rsidRPr="006B335A">
        <w:rPr>
          <w:rFonts w:cs="Arial"/>
          <w:sz w:val="20"/>
          <w:szCs w:val="20"/>
        </w:rPr>
        <w:t xml:space="preserve"> – Geographic Information System</w:t>
      </w:r>
    </w:p>
    <w:p w14:paraId="3C603076" w14:textId="77777777" w:rsidR="0035652A" w:rsidRPr="006B335A" w:rsidRDefault="0035652A" w:rsidP="00FE7896">
      <w:pPr>
        <w:spacing w:after="0" w:line="240" w:lineRule="auto"/>
        <w:rPr>
          <w:rFonts w:cs="Arial"/>
          <w:sz w:val="20"/>
          <w:szCs w:val="20"/>
        </w:rPr>
      </w:pPr>
      <w:r w:rsidRPr="006B335A">
        <w:rPr>
          <w:rStyle w:val="Strong"/>
          <w:sz w:val="20"/>
          <w:szCs w:val="20"/>
        </w:rPr>
        <w:t>GPCD</w:t>
      </w:r>
      <w:r w:rsidRPr="006B335A">
        <w:rPr>
          <w:rFonts w:cs="Arial"/>
          <w:sz w:val="20"/>
          <w:szCs w:val="20"/>
        </w:rPr>
        <w:t xml:space="preserve"> – Gallons per capita per day</w:t>
      </w:r>
    </w:p>
    <w:p w14:paraId="512FF269" w14:textId="77777777" w:rsidR="0035652A" w:rsidRPr="006B335A" w:rsidRDefault="0035652A" w:rsidP="00FE7896">
      <w:pPr>
        <w:spacing w:after="0" w:line="240" w:lineRule="auto"/>
        <w:rPr>
          <w:rFonts w:cs="Arial"/>
          <w:sz w:val="20"/>
          <w:szCs w:val="20"/>
        </w:rPr>
      </w:pPr>
      <w:r w:rsidRPr="006B335A">
        <w:rPr>
          <w:rStyle w:val="Strong"/>
          <w:sz w:val="20"/>
          <w:szCs w:val="20"/>
        </w:rPr>
        <w:t>GWMA</w:t>
      </w:r>
      <w:r w:rsidRPr="006B335A">
        <w:rPr>
          <w:rFonts w:cs="Arial"/>
          <w:sz w:val="20"/>
          <w:szCs w:val="20"/>
        </w:rPr>
        <w:t xml:space="preserve"> – Groundwater Management Area – North and East Metro, Straight River, Bonanza,</w:t>
      </w:r>
    </w:p>
    <w:p w14:paraId="3773944A" w14:textId="77777777" w:rsidR="00A13D04" w:rsidRPr="006B335A" w:rsidRDefault="00A13D04" w:rsidP="00FE7896">
      <w:pPr>
        <w:spacing w:after="0" w:line="240" w:lineRule="auto"/>
        <w:rPr>
          <w:rStyle w:val="Strong"/>
          <w:b w:val="0"/>
          <w:sz w:val="20"/>
          <w:szCs w:val="20"/>
        </w:rPr>
      </w:pPr>
      <w:r w:rsidRPr="006B335A">
        <w:rPr>
          <w:rStyle w:val="Strong"/>
          <w:sz w:val="20"/>
          <w:szCs w:val="20"/>
        </w:rPr>
        <w:t>MDH</w:t>
      </w:r>
      <w:r w:rsidRPr="006B335A">
        <w:rPr>
          <w:rStyle w:val="Strong"/>
          <w:b w:val="0"/>
          <w:sz w:val="20"/>
          <w:szCs w:val="20"/>
        </w:rPr>
        <w:t xml:space="preserve"> – Minnesota Department of Health</w:t>
      </w:r>
    </w:p>
    <w:p w14:paraId="680CB52B" w14:textId="77777777" w:rsidR="0035652A" w:rsidRPr="006B335A" w:rsidRDefault="0035652A" w:rsidP="00FE7896">
      <w:pPr>
        <w:spacing w:after="0" w:line="240" w:lineRule="auto"/>
        <w:rPr>
          <w:rFonts w:cs="Arial"/>
          <w:sz w:val="20"/>
          <w:szCs w:val="20"/>
        </w:rPr>
      </w:pPr>
      <w:r w:rsidRPr="006B335A">
        <w:rPr>
          <w:rStyle w:val="Strong"/>
          <w:sz w:val="20"/>
          <w:szCs w:val="20"/>
        </w:rPr>
        <w:t>MGD</w:t>
      </w:r>
      <w:r w:rsidRPr="006B335A">
        <w:rPr>
          <w:rFonts w:cs="Arial"/>
          <w:sz w:val="20"/>
          <w:szCs w:val="20"/>
        </w:rPr>
        <w:t xml:space="preserve"> – Million gallons per day</w:t>
      </w:r>
    </w:p>
    <w:p w14:paraId="4A8F2E1A" w14:textId="77777777" w:rsidR="0035652A" w:rsidRPr="006B335A" w:rsidRDefault="008B5AE1" w:rsidP="00FE7896">
      <w:pPr>
        <w:spacing w:after="0" w:line="240" w:lineRule="auto"/>
        <w:rPr>
          <w:rFonts w:cs="Arial"/>
          <w:sz w:val="20"/>
          <w:szCs w:val="20"/>
        </w:rPr>
      </w:pPr>
      <w:r w:rsidRPr="006B335A">
        <w:rPr>
          <w:rStyle w:val="Strong"/>
          <w:sz w:val="20"/>
          <w:szCs w:val="20"/>
        </w:rPr>
        <w:t xml:space="preserve">MG </w:t>
      </w:r>
      <w:r w:rsidRPr="006B335A">
        <w:rPr>
          <w:rStyle w:val="Strong"/>
          <w:b w:val="0"/>
          <w:sz w:val="20"/>
          <w:szCs w:val="20"/>
        </w:rPr>
        <w:t xml:space="preserve">– </w:t>
      </w:r>
      <w:r w:rsidR="0035652A" w:rsidRPr="006B335A">
        <w:rPr>
          <w:rFonts w:cs="Arial"/>
          <w:sz w:val="20"/>
          <w:szCs w:val="20"/>
        </w:rPr>
        <w:t>Million gallons</w:t>
      </w:r>
    </w:p>
    <w:p w14:paraId="71E88278" w14:textId="77777777" w:rsidR="0035652A" w:rsidRPr="006B335A" w:rsidRDefault="0035652A" w:rsidP="00FE7896">
      <w:pPr>
        <w:spacing w:after="0" w:line="240" w:lineRule="auto"/>
        <w:rPr>
          <w:rFonts w:cs="Arial"/>
          <w:sz w:val="20"/>
          <w:szCs w:val="20"/>
        </w:rPr>
      </w:pPr>
      <w:r w:rsidRPr="006B335A">
        <w:rPr>
          <w:rStyle w:val="Strong"/>
          <w:sz w:val="20"/>
          <w:szCs w:val="20"/>
        </w:rPr>
        <w:t>MGL</w:t>
      </w:r>
      <w:r w:rsidRPr="006B335A">
        <w:rPr>
          <w:rFonts w:cs="Arial"/>
          <w:sz w:val="20"/>
          <w:szCs w:val="20"/>
        </w:rPr>
        <w:t xml:space="preserve"> – Maximum Contaminant Level</w:t>
      </w:r>
    </w:p>
    <w:p w14:paraId="7FE22C6D" w14:textId="77777777" w:rsidR="0035652A" w:rsidRPr="006B335A" w:rsidRDefault="0035652A" w:rsidP="00FE7896">
      <w:pPr>
        <w:spacing w:after="0" w:line="240" w:lineRule="auto"/>
        <w:rPr>
          <w:rFonts w:cs="Arial"/>
          <w:sz w:val="20"/>
          <w:szCs w:val="20"/>
        </w:rPr>
      </w:pPr>
      <w:proofErr w:type="spellStart"/>
      <w:r w:rsidRPr="006B335A">
        <w:rPr>
          <w:rStyle w:val="Strong"/>
          <w:sz w:val="20"/>
          <w:szCs w:val="20"/>
        </w:rPr>
        <w:t>MnTAP</w:t>
      </w:r>
      <w:proofErr w:type="spellEnd"/>
      <w:r w:rsidRPr="006B335A">
        <w:rPr>
          <w:rFonts w:cs="Arial"/>
          <w:sz w:val="20"/>
          <w:szCs w:val="20"/>
        </w:rPr>
        <w:t xml:space="preserve"> – Minnesota Technical Assistance Program (University of Minnesota)</w:t>
      </w:r>
    </w:p>
    <w:p w14:paraId="22CF5519" w14:textId="77777777" w:rsidR="0035652A" w:rsidRPr="006B335A" w:rsidRDefault="0035652A" w:rsidP="00FE7896">
      <w:pPr>
        <w:spacing w:after="0" w:line="240" w:lineRule="auto"/>
        <w:rPr>
          <w:rFonts w:cs="Arial"/>
          <w:sz w:val="20"/>
          <w:szCs w:val="20"/>
        </w:rPr>
      </w:pPr>
      <w:r w:rsidRPr="006B335A">
        <w:rPr>
          <w:rStyle w:val="Strong"/>
          <w:sz w:val="20"/>
          <w:szCs w:val="20"/>
        </w:rPr>
        <w:t>MPARS</w:t>
      </w:r>
      <w:r w:rsidRPr="006B335A">
        <w:rPr>
          <w:rFonts w:cs="Arial"/>
          <w:sz w:val="20"/>
          <w:szCs w:val="20"/>
        </w:rPr>
        <w:t xml:space="preserve"> – MN/DNR Permitting and Reporting System (new electronic permitting system)</w:t>
      </w:r>
    </w:p>
    <w:p w14:paraId="07007188" w14:textId="77777777" w:rsidR="0035652A" w:rsidRPr="006B335A" w:rsidRDefault="0035652A" w:rsidP="00FE7896">
      <w:pPr>
        <w:spacing w:after="0" w:line="240" w:lineRule="auto"/>
        <w:rPr>
          <w:rFonts w:cs="Arial"/>
          <w:sz w:val="20"/>
          <w:szCs w:val="20"/>
        </w:rPr>
      </w:pPr>
      <w:r w:rsidRPr="006B335A">
        <w:rPr>
          <w:rStyle w:val="Strong"/>
          <w:sz w:val="20"/>
          <w:szCs w:val="20"/>
        </w:rPr>
        <w:t xml:space="preserve">MRWA </w:t>
      </w:r>
      <w:r w:rsidRPr="006B335A">
        <w:rPr>
          <w:rFonts w:cs="Arial"/>
          <w:sz w:val="20"/>
          <w:szCs w:val="20"/>
        </w:rPr>
        <w:t>– Minnesota Rural Waters Association</w:t>
      </w:r>
    </w:p>
    <w:p w14:paraId="371032E4" w14:textId="77777777" w:rsidR="0035652A" w:rsidRPr="006B335A" w:rsidRDefault="0035652A" w:rsidP="00FE7896">
      <w:pPr>
        <w:spacing w:after="0" w:line="240" w:lineRule="auto"/>
        <w:rPr>
          <w:rFonts w:cs="Arial"/>
          <w:sz w:val="20"/>
          <w:szCs w:val="20"/>
        </w:rPr>
      </w:pPr>
      <w:r w:rsidRPr="006B335A">
        <w:rPr>
          <w:rStyle w:val="Strong"/>
          <w:sz w:val="20"/>
          <w:szCs w:val="20"/>
        </w:rPr>
        <w:t>SWP</w:t>
      </w:r>
      <w:r w:rsidRPr="006B335A">
        <w:rPr>
          <w:rFonts w:cs="Arial"/>
          <w:sz w:val="20"/>
          <w:szCs w:val="20"/>
        </w:rPr>
        <w:t xml:space="preserve"> – Source Water Protection</w:t>
      </w:r>
    </w:p>
    <w:p w14:paraId="409E8E50" w14:textId="77777777" w:rsidR="00510BEA" w:rsidRDefault="0035652A" w:rsidP="006B335A">
      <w:pPr>
        <w:spacing w:after="0" w:line="240" w:lineRule="auto"/>
        <w:rPr>
          <w:rFonts w:cs="Arial"/>
          <w:sz w:val="20"/>
          <w:szCs w:val="20"/>
        </w:rPr>
        <w:sectPr w:rsidR="00510BEA" w:rsidSect="00510BEA">
          <w:type w:val="continuous"/>
          <w:pgSz w:w="12240" w:h="15840"/>
          <w:pgMar w:top="1440" w:right="1440" w:bottom="1440" w:left="1440" w:header="720" w:footer="720" w:gutter="0"/>
          <w:cols w:num="2" w:space="720"/>
          <w:docGrid w:linePitch="360"/>
        </w:sectPr>
      </w:pPr>
      <w:r w:rsidRPr="006B335A">
        <w:rPr>
          <w:rStyle w:val="Strong"/>
          <w:sz w:val="20"/>
          <w:szCs w:val="20"/>
        </w:rPr>
        <w:t>WHP</w:t>
      </w:r>
      <w:r w:rsidRPr="006B335A">
        <w:rPr>
          <w:rFonts w:cs="Arial"/>
          <w:sz w:val="20"/>
          <w:szCs w:val="20"/>
        </w:rPr>
        <w:t xml:space="preserve"> – Wellhead Protection</w:t>
      </w:r>
    </w:p>
    <w:p w14:paraId="3701060B" w14:textId="77777777" w:rsidR="006B335A" w:rsidRDefault="006B335A" w:rsidP="006B335A">
      <w:pPr>
        <w:spacing w:after="0" w:line="240" w:lineRule="auto"/>
        <w:rPr>
          <w:rFonts w:cs="Arial"/>
          <w:sz w:val="20"/>
          <w:szCs w:val="20"/>
        </w:rPr>
      </w:pPr>
    </w:p>
    <w:p w14:paraId="148D5328" w14:textId="77777777" w:rsidR="00510BEA" w:rsidRDefault="00510BEA" w:rsidP="005F1189">
      <w:pPr>
        <w:pStyle w:val="Heading1"/>
        <w:spacing w:after="120"/>
        <w:sectPr w:rsidR="00510BEA" w:rsidSect="00510BEA">
          <w:type w:val="continuous"/>
          <w:pgSz w:w="12240" w:h="15840"/>
          <w:pgMar w:top="1440" w:right="1440" w:bottom="1440" w:left="1440" w:header="720" w:footer="720" w:gutter="0"/>
          <w:cols w:num="2" w:space="720"/>
          <w:docGrid w:linePitch="360"/>
        </w:sectPr>
      </w:pPr>
    </w:p>
    <w:p w14:paraId="75E7930A" w14:textId="056CB8FA" w:rsidR="00D82834" w:rsidRPr="0043790F" w:rsidRDefault="00AE045E" w:rsidP="0043790F">
      <w:pPr>
        <w:pStyle w:val="Heading1"/>
        <w:spacing w:after="120"/>
      </w:pPr>
      <w:bookmarkStart w:id="139" w:name="_Toc479349371"/>
      <w:bookmarkStart w:id="140" w:name="_Toc479606442"/>
      <w:r>
        <w:t>APPENDICES TO BE SUBMITTED BY THE WATER SUPPLIER</w:t>
      </w:r>
      <w:bookmarkEnd w:id="139"/>
      <w:bookmarkEnd w:id="140"/>
    </w:p>
    <w:p w14:paraId="5000DF0B" w14:textId="73C7F7F5" w:rsidR="00D82834" w:rsidRPr="0043790F" w:rsidRDefault="00D82834" w:rsidP="0043790F">
      <w:pPr>
        <w:pStyle w:val="Heading2"/>
        <w:spacing w:before="0" w:line="240" w:lineRule="auto"/>
        <w:contextualSpacing/>
      </w:pPr>
      <w:bookmarkStart w:id="141" w:name="_Toc479349372"/>
      <w:bookmarkStart w:id="142" w:name="_Toc479606443"/>
      <w:r>
        <w:t xml:space="preserve">Appendix </w:t>
      </w:r>
      <w:r w:rsidR="007445DE">
        <w:t>1</w:t>
      </w:r>
      <w:r>
        <w:t>:  Well records and maintenance summaries</w:t>
      </w:r>
      <w:bookmarkEnd w:id="141"/>
      <w:bookmarkEnd w:id="142"/>
    </w:p>
    <w:p w14:paraId="542D0E54" w14:textId="1638B498" w:rsidR="008A7053" w:rsidRDefault="000B0E9C" w:rsidP="00510BEA">
      <w:pPr>
        <w:spacing w:after="60"/>
      </w:pPr>
      <w:r>
        <w:t>Go</w:t>
      </w:r>
      <w:r w:rsidR="00994B0B">
        <w:t xml:space="preserve"> to</w:t>
      </w:r>
      <w:r w:rsidR="003E668B" w:rsidRPr="000653A4">
        <w:t xml:space="preserve"> </w:t>
      </w:r>
      <w:hyperlink w:anchor="Part1C_WellRecordsAndMaintenanceSummary" w:history="1">
        <w:r w:rsidR="003E668B" w:rsidRPr="000B0E9C">
          <w:rPr>
            <w:rStyle w:val="Hyperlink"/>
          </w:rPr>
          <w:t>Part 1</w:t>
        </w:r>
        <w:r w:rsidR="000653A4" w:rsidRPr="000B0E9C">
          <w:rPr>
            <w:rStyle w:val="Hyperlink"/>
          </w:rPr>
          <w:t>C</w:t>
        </w:r>
      </w:hyperlink>
      <w:r>
        <w:t xml:space="preserve"> for information on what to include in appendix</w:t>
      </w:r>
    </w:p>
    <w:p w14:paraId="4C797EF0" w14:textId="787B07DA" w:rsidR="00D82834" w:rsidRPr="003E668B" w:rsidRDefault="00D82834" w:rsidP="0043790F">
      <w:pPr>
        <w:pStyle w:val="Heading2"/>
        <w:spacing w:before="0" w:line="240" w:lineRule="auto"/>
        <w:contextualSpacing/>
        <w:rPr>
          <w:b w:val="0"/>
        </w:rPr>
      </w:pPr>
      <w:bookmarkStart w:id="143" w:name="_Toc479349373"/>
      <w:bookmarkStart w:id="144" w:name="_Toc479606444"/>
      <w:r>
        <w:t xml:space="preserve">Appendix </w:t>
      </w:r>
      <w:r w:rsidR="007445DE">
        <w:t>2</w:t>
      </w:r>
      <w:r>
        <w:t>:  Water level monitoring plan</w:t>
      </w:r>
      <w:bookmarkEnd w:id="143"/>
      <w:bookmarkEnd w:id="144"/>
    </w:p>
    <w:p w14:paraId="1BE449DA" w14:textId="70E84093" w:rsidR="00175549" w:rsidRPr="00175549" w:rsidRDefault="000B0E9C" w:rsidP="00510BEA">
      <w:pPr>
        <w:spacing w:after="60"/>
      </w:pPr>
      <w:r>
        <w:t>Go to</w:t>
      </w:r>
      <w:r w:rsidRPr="000653A4">
        <w:t xml:space="preserve"> </w:t>
      </w:r>
      <w:hyperlink w:anchor="Part1E_WaterLevelMonitoringPlan" w:history="1">
        <w:r w:rsidRPr="000B0E9C">
          <w:rPr>
            <w:rStyle w:val="Hyperlink"/>
          </w:rPr>
          <w:t>Part 1E</w:t>
        </w:r>
      </w:hyperlink>
      <w:r>
        <w:t xml:space="preserve"> for information on what to include in appendix</w:t>
      </w:r>
    </w:p>
    <w:p w14:paraId="6C07A423" w14:textId="15492CA0" w:rsidR="00D82834" w:rsidRPr="0043790F" w:rsidRDefault="00D82834" w:rsidP="0043790F">
      <w:pPr>
        <w:pStyle w:val="Heading2"/>
        <w:spacing w:before="0" w:line="240" w:lineRule="auto"/>
        <w:contextualSpacing/>
      </w:pPr>
      <w:bookmarkStart w:id="145" w:name="_Toc479349374"/>
      <w:bookmarkStart w:id="146" w:name="_Toc479606445"/>
      <w:r>
        <w:t xml:space="preserve">Appendix </w:t>
      </w:r>
      <w:r w:rsidR="007445DE">
        <w:t>3</w:t>
      </w:r>
      <w:r>
        <w:t>: Water level graphs for each water supply well</w:t>
      </w:r>
      <w:bookmarkEnd w:id="145"/>
      <w:bookmarkEnd w:id="146"/>
    </w:p>
    <w:p w14:paraId="71E0A2CC" w14:textId="0CFC4DE1" w:rsidR="000B0E9C" w:rsidRPr="000B0E9C" w:rsidRDefault="000B0E9C" w:rsidP="00510BEA">
      <w:pPr>
        <w:spacing w:after="60"/>
      </w:pPr>
      <w:r>
        <w:t>Go to</w:t>
      </w:r>
      <w:r w:rsidRPr="000653A4">
        <w:t xml:space="preserve"> </w:t>
      </w:r>
      <w:hyperlink w:anchor="Part1E_WaterLevelGraphsForEachWell" w:history="1">
        <w:r w:rsidRPr="000B0E9C">
          <w:rPr>
            <w:rStyle w:val="Hyperlink"/>
          </w:rPr>
          <w:t>Part 1E</w:t>
        </w:r>
      </w:hyperlink>
      <w:r>
        <w:t xml:space="preserve"> for information on what to include in appendix</w:t>
      </w:r>
    </w:p>
    <w:p w14:paraId="7C30C294" w14:textId="61D0C8D2" w:rsidR="00581788" w:rsidRPr="006075C0" w:rsidRDefault="00AA1D16" w:rsidP="0043790F">
      <w:pPr>
        <w:pStyle w:val="Heading2"/>
        <w:spacing w:before="0" w:line="240" w:lineRule="auto"/>
        <w:contextualSpacing/>
      </w:pPr>
      <w:bookmarkStart w:id="147" w:name="_Toc479349375"/>
      <w:bookmarkStart w:id="148" w:name="_Toc479606446"/>
      <w:r>
        <w:t>Appendix 4</w:t>
      </w:r>
      <w:r w:rsidR="00581788">
        <w:t>: C</w:t>
      </w:r>
      <w:r>
        <w:t xml:space="preserve">apital </w:t>
      </w:r>
      <w:r w:rsidR="00581788">
        <w:t>I</w:t>
      </w:r>
      <w:r>
        <w:t xml:space="preserve">mprovement </w:t>
      </w:r>
      <w:r w:rsidR="00581788">
        <w:t>P</w:t>
      </w:r>
      <w:r>
        <w:t>lan</w:t>
      </w:r>
      <w:bookmarkEnd w:id="147"/>
      <w:bookmarkEnd w:id="148"/>
      <w:r w:rsidR="00581788">
        <w:t xml:space="preserve"> </w:t>
      </w:r>
    </w:p>
    <w:p w14:paraId="19459755" w14:textId="0895BEED" w:rsidR="004B6467" w:rsidRPr="00D1593D" w:rsidRDefault="00D1593D" w:rsidP="00510BEA">
      <w:pPr>
        <w:spacing w:after="60"/>
      </w:pPr>
      <w:r>
        <w:t>Go to</w:t>
      </w:r>
      <w:r w:rsidRPr="000653A4">
        <w:t xml:space="preserve"> </w:t>
      </w:r>
      <w:hyperlink w:anchor="Part1F_CapitalImprovementPlan" w:history="1">
        <w:r w:rsidRPr="000B0E9C">
          <w:rPr>
            <w:rStyle w:val="Hyperlink"/>
          </w:rPr>
          <w:t>Part 1E</w:t>
        </w:r>
      </w:hyperlink>
      <w:r>
        <w:t xml:space="preserve"> for information on what to include in appendix</w:t>
      </w:r>
    </w:p>
    <w:p w14:paraId="75A5AF4F" w14:textId="5B532C1E" w:rsidR="00D82834" w:rsidRDefault="00D82834" w:rsidP="0043790F">
      <w:pPr>
        <w:pStyle w:val="Heading2"/>
        <w:spacing w:before="0" w:line="240" w:lineRule="auto"/>
        <w:contextualSpacing/>
      </w:pPr>
      <w:bookmarkStart w:id="149" w:name="_Toc479349376"/>
      <w:bookmarkStart w:id="150" w:name="_Toc479606447"/>
      <w:r>
        <w:t xml:space="preserve">Appendix </w:t>
      </w:r>
      <w:r w:rsidR="00AA1D16">
        <w:t>5</w:t>
      </w:r>
      <w:r>
        <w:t>:  Emergency Telephone List</w:t>
      </w:r>
      <w:bookmarkEnd w:id="149"/>
      <w:bookmarkEnd w:id="150"/>
    </w:p>
    <w:p w14:paraId="585C599D" w14:textId="48931FC0" w:rsidR="004B6467" w:rsidRPr="00D1593D" w:rsidRDefault="00D1593D" w:rsidP="00510BEA">
      <w:pPr>
        <w:spacing w:after="60"/>
      </w:pPr>
      <w:r>
        <w:t>Go to</w:t>
      </w:r>
      <w:r w:rsidRPr="000653A4">
        <w:t xml:space="preserve"> </w:t>
      </w:r>
      <w:hyperlink w:anchor="Part2C_Emergency_Telephone_List" w:history="1">
        <w:r>
          <w:rPr>
            <w:rStyle w:val="Hyperlink"/>
          </w:rPr>
          <w:t>Part 2C</w:t>
        </w:r>
      </w:hyperlink>
      <w:r>
        <w:t xml:space="preserve"> for information on what to include in appendix</w:t>
      </w:r>
    </w:p>
    <w:p w14:paraId="70435A2A" w14:textId="6F6D8DAD" w:rsidR="00D82834" w:rsidRPr="0043790F" w:rsidRDefault="00D82834" w:rsidP="0043790F">
      <w:pPr>
        <w:pStyle w:val="Heading2"/>
        <w:spacing w:before="0" w:line="240" w:lineRule="auto"/>
        <w:contextualSpacing/>
      </w:pPr>
      <w:bookmarkStart w:id="151" w:name="_Toc479349377"/>
      <w:bookmarkStart w:id="152" w:name="_Toc479606448"/>
      <w:r>
        <w:t xml:space="preserve">Appendix </w:t>
      </w:r>
      <w:r w:rsidR="00AA1D16">
        <w:t>6</w:t>
      </w:r>
      <w:r>
        <w:t>:  Cooperative Agreements for Emergency Services</w:t>
      </w:r>
      <w:bookmarkEnd w:id="151"/>
      <w:bookmarkEnd w:id="152"/>
    </w:p>
    <w:p w14:paraId="0A21C2DD" w14:textId="26470418" w:rsidR="00C80036" w:rsidRPr="0030111D" w:rsidRDefault="0030111D" w:rsidP="00510BEA">
      <w:pPr>
        <w:spacing w:after="60"/>
      </w:pPr>
      <w:r>
        <w:t>Go to</w:t>
      </w:r>
      <w:r w:rsidRPr="000653A4">
        <w:t xml:space="preserve"> </w:t>
      </w:r>
      <w:hyperlink w:anchor="Part2C_CooperativeAgreeements" w:history="1">
        <w:r>
          <w:rPr>
            <w:rStyle w:val="Hyperlink"/>
          </w:rPr>
          <w:t>Part 2C</w:t>
        </w:r>
      </w:hyperlink>
      <w:r>
        <w:t xml:space="preserve"> for information on what to include in appendix</w:t>
      </w:r>
    </w:p>
    <w:p w14:paraId="62E6EFD2" w14:textId="487045F2" w:rsidR="007445DE" w:rsidRPr="0043790F" w:rsidRDefault="00D82834" w:rsidP="0043790F">
      <w:pPr>
        <w:pStyle w:val="Heading2"/>
        <w:spacing w:before="0" w:line="240" w:lineRule="auto"/>
        <w:contextualSpacing/>
      </w:pPr>
      <w:bookmarkStart w:id="153" w:name="_Toc479349378"/>
      <w:bookmarkStart w:id="154" w:name="_Toc479606449"/>
      <w:r>
        <w:t xml:space="preserve">Appendix </w:t>
      </w:r>
      <w:r w:rsidR="00AA1D16">
        <w:t>7</w:t>
      </w:r>
      <w:r>
        <w:t xml:space="preserve">: Municipal Critical Water Deficiency </w:t>
      </w:r>
      <w:r w:rsidRPr="003E668B">
        <w:t>Ordinanc</w:t>
      </w:r>
      <w:r w:rsidR="007445DE" w:rsidRPr="003E668B">
        <w:t>e</w:t>
      </w:r>
      <w:bookmarkEnd w:id="153"/>
      <w:bookmarkEnd w:id="154"/>
    </w:p>
    <w:p w14:paraId="26171FD7" w14:textId="385C453E" w:rsidR="0030111D" w:rsidRPr="0030111D" w:rsidRDefault="0030111D" w:rsidP="00510BEA">
      <w:pPr>
        <w:spacing w:after="60"/>
      </w:pPr>
      <w:r>
        <w:t>Go to</w:t>
      </w:r>
      <w:r w:rsidRPr="000653A4">
        <w:t xml:space="preserve"> </w:t>
      </w:r>
      <w:hyperlink w:anchor="Part2C_CriticalWaterDefficiencyOrdinance" w:history="1">
        <w:r>
          <w:rPr>
            <w:rStyle w:val="Hyperlink"/>
          </w:rPr>
          <w:t>Part 2C</w:t>
        </w:r>
      </w:hyperlink>
      <w:r>
        <w:t xml:space="preserve"> for information on what to include in appendix</w:t>
      </w:r>
    </w:p>
    <w:p w14:paraId="7742A2F9" w14:textId="5C9F3E36" w:rsidR="00175549" w:rsidRDefault="00AA1D16" w:rsidP="00C80036">
      <w:pPr>
        <w:pStyle w:val="Heading2"/>
        <w:spacing w:before="0" w:line="240" w:lineRule="auto"/>
        <w:contextualSpacing/>
      </w:pPr>
      <w:bookmarkStart w:id="155" w:name="_Toc479349379"/>
      <w:bookmarkStart w:id="156" w:name="_Toc479606450"/>
      <w:r>
        <w:t>Appendix 8</w:t>
      </w:r>
      <w:r w:rsidR="007445DE">
        <w:t>:</w:t>
      </w:r>
      <w:r w:rsidR="003625F3">
        <w:t xml:space="preserve"> </w:t>
      </w:r>
      <w:r w:rsidR="00175549">
        <w:t>G</w:t>
      </w:r>
      <w:r w:rsidR="00FD42DB">
        <w:t xml:space="preserve">raph </w:t>
      </w:r>
      <w:r w:rsidR="00A21EF7">
        <w:t>of</w:t>
      </w:r>
      <w:r w:rsidR="00FD42DB">
        <w:t xml:space="preserve"> </w:t>
      </w:r>
      <w:r w:rsidR="00175549">
        <w:t>Ten Years of A</w:t>
      </w:r>
      <w:r w:rsidR="00FD42DB">
        <w:t xml:space="preserve">nnual </w:t>
      </w:r>
      <w:r w:rsidR="0030111D">
        <w:t>P</w:t>
      </w:r>
      <w:r w:rsidR="00124DBF">
        <w:t xml:space="preserve">er </w:t>
      </w:r>
      <w:r w:rsidR="0030111D">
        <w:t>C</w:t>
      </w:r>
      <w:r w:rsidR="00124DBF">
        <w:t xml:space="preserve">apita </w:t>
      </w:r>
      <w:r w:rsidR="00175549">
        <w:t>W</w:t>
      </w:r>
      <w:r w:rsidR="00124DBF">
        <w:t xml:space="preserve">ater </w:t>
      </w:r>
      <w:r w:rsidR="00175549">
        <w:t>D</w:t>
      </w:r>
      <w:r w:rsidR="00124DBF">
        <w:t xml:space="preserve">emand for </w:t>
      </w:r>
      <w:r w:rsidR="00175549">
        <w:t>E</w:t>
      </w:r>
      <w:r w:rsidR="00124DBF">
        <w:t>ach</w:t>
      </w:r>
      <w:r w:rsidR="008A7053">
        <w:t xml:space="preserve"> </w:t>
      </w:r>
      <w:r w:rsidR="00175549">
        <w:t>C</w:t>
      </w:r>
      <w:r w:rsidR="00FD42DB">
        <w:t xml:space="preserve">ustomer </w:t>
      </w:r>
      <w:r w:rsidR="00175549">
        <w:t>C</w:t>
      </w:r>
      <w:r w:rsidR="00FD42DB">
        <w:t>ategory</w:t>
      </w:r>
      <w:bookmarkEnd w:id="155"/>
      <w:bookmarkEnd w:id="156"/>
    </w:p>
    <w:p w14:paraId="56C300DA" w14:textId="210D87E0" w:rsidR="005F1189" w:rsidRPr="0030111D" w:rsidRDefault="005F1189" w:rsidP="00510BEA">
      <w:pPr>
        <w:spacing w:after="60"/>
      </w:pPr>
      <w:r>
        <w:t>Go to</w:t>
      </w:r>
      <w:r w:rsidRPr="000653A4">
        <w:t xml:space="preserve"> </w:t>
      </w:r>
      <w:hyperlink w:anchor="Part3B_Objective4_PerCapitaGraph" w:history="1">
        <w:r>
          <w:rPr>
            <w:rStyle w:val="Hyperlink"/>
          </w:rPr>
          <w:t>Objective 4 in Part 3B</w:t>
        </w:r>
      </w:hyperlink>
      <w:r>
        <w:t xml:space="preserve"> for information on what to include in appendix</w:t>
      </w:r>
    </w:p>
    <w:p w14:paraId="094F444C" w14:textId="78AF91D3" w:rsidR="000E5FA7" w:rsidRPr="0043790F" w:rsidRDefault="00AA1D16" w:rsidP="0043790F">
      <w:pPr>
        <w:pStyle w:val="Heading2"/>
        <w:spacing w:before="0" w:line="240" w:lineRule="auto"/>
        <w:contextualSpacing/>
      </w:pPr>
      <w:bookmarkStart w:id="157" w:name="_Toc479349380"/>
      <w:bookmarkStart w:id="158" w:name="_Toc479606451"/>
      <w:r>
        <w:t>Appendix 9</w:t>
      </w:r>
      <w:r w:rsidR="007445DE">
        <w:t xml:space="preserve">:  </w:t>
      </w:r>
      <w:r w:rsidR="000E5FA7">
        <w:t>Water Rate Structure</w:t>
      </w:r>
      <w:bookmarkEnd w:id="157"/>
      <w:bookmarkEnd w:id="158"/>
    </w:p>
    <w:p w14:paraId="460AC7A6" w14:textId="37274508" w:rsidR="005F1189" w:rsidRPr="0030111D" w:rsidRDefault="005F1189" w:rsidP="00510BEA">
      <w:pPr>
        <w:spacing w:after="60"/>
      </w:pPr>
      <w:r>
        <w:t>Go to</w:t>
      </w:r>
      <w:r w:rsidRPr="000653A4">
        <w:t xml:space="preserve"> </w:t>
      </w:r>
      <w:hyperlink w:anchor="Part3B_Objective6_WaterRateStructure" w:history="1">
        <w:r>
          <w:rPr>
            <w:rStyle w:val="Hyperlink"/>
          </w:rPr>
          <w:t>Objective 6 in Part 3B</w:t>
        </w:r>
      </w:hyperlink>
      <w:r>
        <w:t xml:space="preserve"> for information on what to include in appendix</w:t>
      </w:r>
    </w:p>
    <w:p w14:paraId="40FBC3E4" w14:textId="5F8A038C" w:rsidR="00D82834" w:rsidRPr="0043790F" w:rsidRDefault="00AA1D16" w:rsidP="0043790F">
      <w:pPr>
        <w:pStyle w:val="Heading2"/>
        <w:spacing w:before="0" w:line="240" w:lineRule="auto"/>
        <w:contextualSpacing/>
      </w:pPr>
      <w:bookmarkStart w:id="159" w:name="_Toc479349381"/>
      <w:bookmarkStart w:id="160" w:name="_Toc479606452"/>
      <w:r>
        <w:t>Appendix 10</w:t>
      </w:r>
      <w:r w:rsidR="000E5FA7">
        <w:t xml:space="preserve">: </w:t>
      </w:r>
      <w:r w:rsidR="001F63F6">
        <w:t>Ordinances</w:t>
      </w:r>
      <w:r w:rsidR="007445DE">
        <w:t xml:space="preserve"> or </w:t>
      </w:r>
      <w:r w:rsidR="001F63F6">
        <w:t>R</w:t>
      </w:r>
      <w:r w:rsidR="007445DE">
        <w:t>egulations</w:t>
      </w:r>
      <w:r w:rsidR="001F63F6">
        <w:t xml:space="preserve"> </w:t>
      </w:r>
      <w:r w:rsidR="00994B0B">
        <w:t xml:space="preserve">Related to </w:t>
      </w:r>
      <w:r w:rsidR="001F63F6">
        <w:t>Water Use</w:t>
      </w:r>
      <w:bookmarkEnd w:id="159"/>
      <w:bookmarkEnd w:id="160"/>
    </w:p>
    <w:p w14:paraId="5476EF68" w14:textId="681C17E1" w:rsidR="00510BEA" w:rsidRPr="0030111D" w:rsidRDefault="00510BEA" w:rsidP="00510BEA">
      <w:pPr>
        <w:spacing w:after="60"/>
      </w:pPr>
      <w:r>
        <w:t>Go to</w:t>
      </w:r>
      <w:r w:rsidRPr="000653A4">
        <w:t xml:space="preserve"> </w:t>
      </w:r>
      <w:hyperlink w:anchor="Part3B_Objective7_OrdinancesRegulations" w:history="1">
        <w:r>
          <w:rPr>
            <w:rStyle w:val="Hyperlink"/>
          </w:rPr>
          <w:t>Objective 7 in Part 3B</w:t>
        </w:r>
      </w:hyperlink>
      <w:r>
        <w:t xml:space="preserve"> for information on what to include in appendix</w:t>
      </w:r>
    </w:p>
    <w:p w14:paraId="4897E9BE" w14:textId="637667FE" w:rsidR="00473D4A" w:rsidRDefault="00AA1D16" w:rsidP="00C80036">
      <w:pPr>
        <w:pStyle w:val="Heading2"/>
        <w:spacing w:before="0" w:line="240" w:lineRule="auto"/>
        <w:contextualSpacing/>
      </w:pPr>
      <w:bookmarkStart w:id="161" w:name="_Toc479349382"/>
      <w:bookmarkStart w:id="162" w:name="_Toc479606453"/>
      <w:r>
        <w:t>Appendix 11</w:t>
      </w:r>
      <w:r w:rsidR="006075C0">
        <w:t>:  Implementation Checklist</w:t>
      </w:r>
      <w:bookmarkEnd w:id="161"/>
      <w:bookmarkEnd w:id="162"/>
    </w:p>
    <w:p w14:paraId="1596E915" w14:textId="7018ED8C" w:rsidR="007445DE" w:rsidRPr="0043790F" w:rsidRDefault="00510BEA" w:rsidP="0043790F">
      <w:pPr>
        <w:spacing w:after="60"/>
      </w:pPr>
      <w:r>
        <w:t>Provide a</w:t>
      </w:r>
      <w:r w:rsidR="006075C0">
        <w:t xml:space="preserve"> </w:t>
      </w:r>
      <w:r>
        <w:t xml:space="preserve">table that summarizes </w:t>
      </w:r>
      <w:r w:rsidR="006075C0" w:rsidRPr="00156A63">
        <w:t xml:space="preserve">all the actions that </w:t>
      </w:r>
      <w:r>
        <w:t>the public water supplier</w:t>
      </w:r>
      <w:r w:rsidR="006075C0" w:rsidRPr="00156A63">
        <w:t xml:space="preserve"> is doing, or proposes to do, </w:t>
      </w:r>
      <w:r>
        <w:t>with</w:t>
      </w:r>
      <w:r w:rsidR="006075C0" w:rsidRPr="00156A63">
        <w:t xml:space="preserve"> estimated implementation dates</w:t>
      </w:r>
      <w:r>
        <w:t>.</w:t>
      </w:r>
    </w:p>
    <w:p w14:paraId="6A406BBB" w14:textId="2A39093C" w:rsidR="00473D4A" w:rsidRDefault="00A62DBE" w:rsidP="00C80036">
      <w:pPr>
        <w:pStyle w:val="Heading2"/>
        <w:spacing w:before="0" w:line="240" w:lineRule="auto"/>
        <w:contextualSpacing/>
      </w:pPr>
      <w:bookmarkStart w:id="163" w:name="_Toc479349383"/>
      <w:bookmarkStart w:id="164" w:name="_Toc479606454"/>
      <w:r>
        <w:t xml:space="preserve">Appendix 12:  Sources of Information </w:t>
      </w:r>
      <w:r w:rsidR="00684169">
        <w:t xml:space="preserve">for </w:t>
      </w:r>
      <w:r>
        <w:t>Table 10</w:t>
      </w:r>
      <w:bookmarkEnd w:id="163"/>
      <w:bookmarkEnd w:id="164"/>
      <w:r>
        <w:t xml:space="preserve"> </w:t>
      </w:r>
    </w:p>
    <w:p w14:paraId="75B2249C" w14:textId="7235AEE0" w:rsidR="00A62DBE" w:rsidRPr="00A62DBE" w:rsidRDefault="00510BEA" w:rsidP="0043790F">
      <w:r>
        <w:t xml:space="preserve">Provide links or </w:t>
      </w:r>
      <w:r w:rsidR="00A62DBE" w:rsidRPr="00156A63">
        <w:t xml:space="preserve">references </w:t>
      </w:r>
      <w:r>
        <w:t>to the information used to complete</w:t>
      </w:r>
      <w:r w:rsidR="00473D4A">
        <w:t xml:space="preserve"> Table 10. </w:t>
      </w:r>
      <w:r>
        <w:t>If</w:t>
      </w:r>
      <w:r w:rsidR="00A62DBE" w:rsidRPr="00156A63">
        <w:t xml:space="preserve"> the file size is reasonable</w:t>
      </w:r>
      <w:r>
        <w:t>, provide source information as</w:t>
      </w:r>
      <w:r w:rsidR="00A62DBE" w:rsidRPr="000653A4">
        <w:t xml:space="preserve"> attachments </w:t>
      </w:r>
      <w:r>
        <w:t>to the plan</w:t>
      </w:r>
      <w:r w:rsidR="00A62DBE" w:rsidRPr="00C80036">
        <w:t>.</w:t>
      </w:r>
    </w:p>
    <w:sectPr w:rsidR="00A62DBE" w:rsidRPr="00A62DBE" w:rsidSect="004379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10DA" w14:textId="77777777" w:rsidR="001E5491" w:rsidRDefault="001E5491" w:rsidP="005E6AE5">
      <w:pPr>
        <w:spacing w:after="0"/>
      </w:pPr>
      <w:r>
        <w:separator/>
      </w:r>
    </w:p>
  </w:endnote>
  <w:endnote w:type="continuationSeparator" w:id="0">
    <w:p w14:paraId="7A915997" w14:textId="77777777" w:rsidR="001E5491" w:rsidRDefault="001E5491" w:rsidP="005E6AE5">
      <w:pPr>
        <w:spacing w:after="0"/>
      </w:pPr>
      <w:r>
        <w:continuationSeparator/>
      </w:r>
    </w:p>
  </w:endnote>
  <w:endnote w:type="continuationNotice" w:id="1">
    <w:p w14:paraId="32335533" w14:textId="77777777" w:rsidR="001E5491" w:rsidRDefault="001E5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EE9A" w14:textId="77777777" w:rsidR="003A2D62" w:rsidRDefault="003A2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8849"/>
      <w:docPartObj>
        <w:docPartGallery w:val="Page Numbers (Bottom of Page)"/>
        <w:docPartUnique/>
      </w:docPartObj>
    </w:sdtPr>
    <w:sdtEndPr>
      <w:rPr>
        <w:noProof/>
      </w:rPr>
    </w:sdtEndPr>
    <w:sdtContent>
      <w:p w14:paraId="03A67447" w14:textId="75752488" w:rsidR="0011576B" w:rsidRDefault="0011576B">
        <w:pPr>
          <w:pStyle w:val="Footer"/>
          <w:jc w:val="center"/>
        </w:pPr>
        <w:r>
          <w:fldChar w:fldCharType="begin"/>
        </w:r>
        <w:r>
          <w:instrText xml:space="preserve"> PAGE   \* MERGEFORMAT </w:instrText>
        </w:r>
        <w:r>
          <w:fldChar w:fldCharType="separate"/>
        </w:r>
        <w:r w:rsidR="00E52DE9">
          <w:rPr>
            <w:noProof/>
          </w:rPr>
          <w:t>8</w:t>
        </w:r>
        <w:r>
          <w:rPr>
            <w:noProof/>
          </w:rPr>
          <w:fldChar w:fldCharType="end"/>
        </w:r>
      </w:p>
    </w:sdtContent>
  </w:sdt>
  <w:p w14:paraId="61AD82E9" w14:textId="5604726C" w:rsidR="004E07F8" w:rsidRPr="00E51148" w:rsidRDefault="004E07F8" w:rsidP="00E51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6175" w14:textId="77777777" w:rsidR="003A2D62" w:rsidRDefault="003A2D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804979"/>
      <w:docPartObj>
        <w:docPartGallery w:val="Page Numbers (Bottom of Page)"/>
        <w:docPartUnique/>
      </w:docPartObj>
    </w:sdtPr>
    <w:sdtEndPr>
      <w:rPr>
        <w:noProof/>
      </w:rPr>
    </w:sdtEndPr>
    <w:sdtContent>
      <w:p w14:paraId="744E696C" w14:textId="6D11D167" w:rsidR="003A2D62" w:rsidRDefault="003A2D62">
        <w:pPr>
          <w:pStyle w:val="Footer"/>
          <w:jc w:val="center"/>
        </w:pPr>
        <w:r>
          <w:fldChar w:fldCharType="begin"/>
        </w:r>
        <w:r>
          <w:instrText xml:space="preserve"> PAGE   \* MERGEFORMAT </w:instrText>
        </w:r>
        <w:r>
          <w:fldChar w:fldCharType="separate"/>
        </w:r>
        <w:r w:rsidR="00E52DE9">
          <w:rPr>
            <w:noProof/>
          </w:rPr>
          <w:t>39</w:t>
        </w:r>
        <w:r>
          <w:rPr>
            <w:noProof/>
          </w:rPr>
          <w:fldChar w:fldCharType="end"/>
        </w:r>
      </w:p>
    </w:sdtContent>
  </w:sdt>
  <w:p w14:paraId="447ADAAE" w14:textId="36479C92" w:rsidR="004E07F8" w:rsidRPr="00E51148" w:rsidRDefault="004E07F8" w:rsidP="00E5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37F7" w14:textId="77777777" w:rsidR="001E5491" w:rsidRDefault="001E5491" w:rsidP="005E6AE5">
      <w:pPr>
        <w:spacing w:after="0"/>
      </w:pPr>
      <w:r>
        <w:separator/>
      </w:r>
    </w:p>
  </w:footnote>
  <w:footnote w:type="continuationSeparator" w:id="0">
    <w:p w14:paraId="2D3469D3" w14:textId="77777777" w:rsidR="001E5491" w:rsidRDefault="001E5491" w:rsidP="005E6AE5">
      <w:pPr>
        <w:spacing w:after="0"/>
      </w:pPr>
      <w:r>
        <w:continuationSeparator/>
      </w:r>
    </w:p>
  </w:footnote>
  <w:footnote w:type="continuationNotice" w:id="1">
    <w:p w14:paraId="19166FB8" w14:textId="77777777" w:rsidR="001E5491" w:rsidRDefault="001E5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9AB3" w14:textId="77777777" w:rsidR="003A2D62" w:rsidRDefault="003A2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8E05" w14:textId="77777777" w:rsidR="003A2D62" w:rsidRDefault="003A2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0AED" w14:textId="77777777" w:rsidR="003A2D62" w:rsidRDefault="003A2D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1CBE" w14:textId="73951939" w:rsidR="004E07F8" w:rsidRPr="00B9390F" w:rsidRDefault="004E07F8" w:rsidP="00B9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A02"/>
    <w:multiLevelType w:val="hybridMultilevel"/>
    <w:tmpl w:val="FA2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F6C"/>
    <w:multiLevelType w:val="hybridMultilevel"/>
    <w:tmpl w:val="6C4E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C3E"/>
    <w:multiLevelType w:val="hybridMultilevel"/>
    <w:tmpl w:val="8ED2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2618"/>
    <w:multiLevelType w:val="hybridMultilevel"/>
    <w:tmpl w:val="4200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D15B3"/>
    <w:multiLevelType w:val="hybridMultilevel"/>
    <w:tmpl w:val="688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1BA4"/>
    <w:multiLevelType w:val="hybridMultilevel"/>
    <w:tmpl w:val="1868AF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24A4C57"/>
    <w:multiLevelType w:val="hybridMultilevel"/>
    <w:tmpl w:val="BAFA9F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DC1A34"/>
    <w:multiLevelType w:val="hybridMultilevel"/>
    <w:tmpl w:val="D25A41D8"/>
    <w:lvl w:ilvl="0" w:tplc="1AEAF7AC">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5541B"/>
    <w:multiLevelType w:val="hybridMultilevel"/>
    <w:tmpl w:val="B860B0CC"/>
    <w:lvl w:ilvl="0" w:tplc="1AEAF7AC">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731B95"/>
    <w:multiLevelType w:val="hybridMultilevel"/>
    <w:tmpl w:val="9B50CF5C"/>
    <w:lvl w:ilvl="0" w:tplc="B6CC67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7AA6"/>
    <w:multiLevelType w:val="hybridMultilevel"/>
    <w:tmpl w:val="245C30A0"/>
    <w:lvl w:ilvl="0" w:tplc="B6CC679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5662A"/>
    <w:multiLevelType w:val="hybridMultilevel"/>
    <w:tmpl w:val="2E00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CE1AE7"/>
    <w:multiLevelType w:val="hybridMultilevel"/>
    <w:tmpl w:val="89FE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93843"/>
    <w:multiLevelType w:val="hybridMultilevel"/>
    <w:tmpl w:val="2B44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C69C2"/>
    <w:multiLevelType w:val="hybridMultilevel"/>
    <w:tmpl w:val="F6A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F4FD9"/>
    <w:multiLevelType w:val="hybridMultilevel"/>
    <w:tmpl w:val="20165A68"/>
    <w:lvl w:ilvl="0" w:tplc="B6CC67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12D57"/>
    <w:multiLevelType w:val="hybridMultilevel"/>
    <w:tmpl w:val="64E6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33FC"/>
    <w:multiLevelType w:val="hybridMultilevel"/>
    <w:tmpl w:val="B658E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B6CD4"/>
    <w:multiLevelType w:val="hybridMultilevel"/>
    <w:tmpl w:val="6C22AE36"/>
    <w:lvl w:ilvl="0" w:tplc="0624D4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50631B"/>
    <w:multiLevelType w:val="hybridMultilevel"/>
    <w:tmpl w:val="A01CF8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416EDA"/>
    <w:multiLevelType w:val="hybridMultilevel"/>
    <w:tmpl w:val="AF140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841FF"/>
    <w:multiLevelType w:val="hybridMultilevel"/>
    <w:tmpl w:val="5E045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F47E1"/>
    <w:multiLevelType w:val="hybridMultilevel"/>
    <w:tmpl w:val="746C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37DFA"/>
    <w:multiLevelType w:val="hybridMultilevel"/>
    <w:tmpl w:val="69ECF9F8"/>
    <w:lvl w:ilvl="0" w:tplc="1AEAF7A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34E6"/>
    <w:multiLevelType w:val="hybridMultilevel"/>
    <w:tmpl w:val="48543D4C"/>
    <w:lvl w:ilvl="0" w:tplc="B6CC67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C2D24"/>
    <w:multiLevelType w:val="hybridMultilevel"/>
    <w:tmpl w:val="FCDC1AA0"/>
    <w:lvl w:ilvl="0" w:tplc="379A6732">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90A2C"/>
    <w:multiLevelType w:val="hybridMultilevel"/>
    <w:tmpl w:val="D4AA3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0E7507"/>
    <w:multiLevelType w:val="hybridMultilevel"/>
    <w:tmpl w:val="B2F4E2F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4421D67"/>
    <w:multiLevelType w:val="hybridMultilevel"/>
    <w:tmpl w:val="B3C2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C2F43"/>
    <w:multiLevelType w:val="hybridMultilevel"/>
    <w:tmpl w:val="C2861EE2"/>
    <w:lvl w:ilvl="0" w:tplc="B6CC679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29BD"/>
    <w:multiLevelType w:val="hybridMultilevel"/>
    <w:tmpl w:val="F848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37745"/>
    <w:multiLevelType w:val="hybridMultilevel"/>
    <w:tmpl w:val="A3DCB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23993"/>
    <w:multiLevelType w:val="hybridMultilevel"/>
    <w:tmpl w:val="ABFC6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884B84"/>
    <w:multiLevelType w:val="hybridMultilevel"/>
    <w:tmpl w:val="A080B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A1B86"/>
    <w:multiLevelType w:val="hybridMultilevel"/>
    <w:tmpl w:val="89E46246"/>
    <w:lvl w:ilvl="0" w:tplc="B6CC67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E7A64"/>
    <w:multiLevelType w:val="hybridMultilevel"/>
    <w:tmpl w:val="230609CC"/>
    <w:lvl w:ilvl="0" w:tplc="B6CC67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26B27"/>
    <w:multiLevelType w:val="hybridMultilevel"/>
    <w:tmpl w:val="7F3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15741"/>
    <w:multiLevelType w:val="hybridMultilevel"/>
    <w:tmpl w:val="630C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34A8B"/>
    <w:multiLevelType w:val="hybridMultilevel"/>
    <w:tmpl w:val="EC9E1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004027"/>
    <w:multiLevelType w:val="hybridMultilevel"/>
    <w:tmpl w:val="0514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D5CD8"/>
    <w:multiLevelType w:val="hybridMultilevel"/>
    <w:tmpl w:val="1152F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36E9F"/>
    <w:multiLevelType w:val="hybridMultilevel"/>
    <w:tmpl w:val="10981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29"/>
  </w:num>
  <w:num w:numId="4">
    <w:abstractNumId w:val="10"/>
  </w:num>
  <w:num w:numId="5">
    <w:abstractNumId w:val="35"/>
  </w:num>
  <w:num w:numId="6">
    <w:abstractNumId w:val="34"/>
  </w:num>
  <w:num w:numId="7">
    <w:abstractNumId w:val="25"/>
  </w:num>
  <w:num w:numId="8">
    <w:abstractNumId w:val="21"/>
  </w:num>
  <w:num w:numId="9">
    <w:abstractNumId w:val="37"/>
  </w:num>
  <w:num w:numId="10">
    <w:abstractNumId w:val="8"/>
  </w:num>
  <w:num w:numId="11">
    <w:abstractNumId w:val="7"/>
  </w:num>
  <w:num w:numId="12">
    <w:abstractNumId w:val="23"/>
  </w:num>
  <w:num w:numId="13">
    <w:abstractNumId w:val="20"/>
  </w:num>
  <w:num w:numId="14">
    <w:abstractNumId w:val="33"/>
  </w:num>
  <w:num w:numId="15">
    <w:abstractNumId w:val="16"/>
  </w:num>
  <w:num w:numId="16">
    <w:abstractNumId w:val="0"/>
  </w:num>
  <w:num w:numId="17">
    <w:abstractNumId w:val="5"/>
  </w:num>
  <w:num w:numId="18">
    <w:abstractNumId w:val="26"/>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13"/>
  </w:num>
  <w:num w:numId="24">
    <w:abstractNumId w:val="27"/>
  </w:num>
  <w:num w:numId="25">
    <w:abstractNumId w:val="15"/>
  </w:num>
  <w:num w:numId="26">
    <w:abstractNumId w:val="30"/>
  </w:num>
  <w:num w:numId="27">
    <w:abstractNumId w:val="22"/>
  </w:num>
  <w:num w:numId="28">
    <w:abstractNumId w:val="39"/>
  </w:num>
  <w:num w:numId="29">
    <w:abstractNumId w:val="1"/>
  </w:num>
  <w:num w:numId="30">
    <w:abstractNumId w:val="2"/>
  </w:num>
  <w:num w:numId="31">
    <w:abstractNumId w:val="14"/>
  </w:num>
  <w:num w:numId="32">
    <w:abstractNumId w:val="40"/>
  </w:num>
  <w:num w:numId="33">
    <w:abstractNumId w:val="12"/>
  </w:num>
  <w:num w:numId="34">
    <w:abstractNumId w:val="38"/>
  </w:num>
  <w:num w:numId="35">
    <w:abstractNumId w:val="19"/>
  </w:num>
  <w:num w:numId="36">
    <w:abstractNumId w:val="18"/>
  </w:num>
  <w:num w:numId="37">
    <w:abstractNumId w:val="32"/>
  </w:num>
  <w:num w:numId="38">
    <w:abstractNumId w:val="11"/>
  </w:num>
  <w:num w:numId="39">
    <w:abstractNumId w:val="41"/>
  </w:num>
  <w:num w:numId="40">
    <w:abstractNumId w:val="36"/>
  </w:num>
  <w:num w:numId="41">
    <w:abstractNumId w:val="6"/>
  </w:num>
  <w:num w:numId="42">
    <w:abstractNumId w:val="4"/>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39"/>
    <w:rsid w:val="00002FC8"/>
    <w:rsid w:val="00006A73"/>
    <w:rsid w:val="00006AC9"/>
    <w:rsid w:val="000071CA"/>
    <w:rsid w:val="00016DF4"/>
    <w:rsid w:val="00017309"/>
    <w:rsid w:val="000237B2"/>
    <w:rsid w:val="000237D6"/>
    <w:rsid w:val="00024C5F"/>
    <w:rsid w:val="00025DF0"/>
    <w:rsid w:val="000277CC"/>
    <w:rsid w:val="00031B3C"/>
    <w:rsid w:val="00032E4F"/>
    <w:rsid w:val="00033707"/>
    <w:rsid w:val="00034A07"/>
    <w:rsid w:val="00036BA4"/>
    <w:rsid w:val="00037947"/>
    <w:rsid w:val="00040EB1"/>
    <w:rsid w:val="00042393"/>
    <w:rsid w:val="00043858"/>
    <w:rsid w:val="00045989"/>
    <w:rsid w:val="00045FF1"/>
    <w:rsid w:val="0004798B"/>
    <w:rsid w:val="00047A77"/>
    <w:rsid w:val="0005207D"/>
    <w:rsid w:val="00056E1A"/>
    <w:rsid w:val="000577C3"/>
    <w:rsid w:val="00060404"/>
    <w:rsid w:val="000608DB"/>
    <w:rsid w:val="0006093D"/>
    <w:rsid w:val="0006143D"/>
    <w:rsid w:val="00062CC3"/>
    <w:rsid w:val="00063E3D"/>
    <w:rsid w:val="00063F3B"/>
    <w:rsid w:val="000644F4"/>
    <w:rsid w:val="00064BEE"/>
    <w:rsid w:val="000653A4"/>
    <w:rsid w:val="00070260"/>
    <w:rsid w:val="000705A7"/>
    <w:rsid w:val="00070B3A"/>
    <w:rsid w:val="00070D9F"/>
    <w:rsid w:val="0008596F"/>
    <w:rsid w:val="00085D8F"/>
    <w:rsid w:val="0009057E"/>
    <w:rsid w:val="00092B3C"/>
    <w:rsid w:val="000947E0"/>
    <w:rsid w:val="0009577D"/>
    <w:rsid w:val="000957D5"/>
    <w:rsid w:val="00096056"/>
    <w:rsid w:val="0009762A"/>
    <w:rsid w:val="000B0E9C"/>
    <w:rsid w:val="000B1107"/>
    <w:rsid w:val="000B1729"/>
    <w:rsid w:val="000B3805"/>
    <w:rsid w:val="000B7AB5"/>
    <w:rsid w:val="000B7DEE"/>
    <w:rsid w:val="000C104A"/>
    <w:rsid w:val="000C292C"/>
    <w:rsid w:val="000C47A4"/>
    <w:rsid w:val="000D18EE"/>
    <w:rsid w:val="000D1E7B"/>
    <w:rsid w:val="000D22AC"/>
    <w:rsid w:val="000D23B5"/>
    <w:rsid w:val="000D5963"/>
    <w:rsid w:val="000D5F31"/>
    <w:rsid w:val="000E277A"/>
    <w:rsid w:val="000E4128"/>
    <w:rsid w:val="000E4158"/>
    <w:rsid w:val="000E4B6E"/>
    <w:rsid w:val="000E51A4"/>
    <w:rsid w:val="000E5FA7"/>
    <w:rsid w:val="000E7D84"/>
    <w:rsid w:val="000E7E0E"/>
    <w:rsid w:val="000F03D2"/>
    <w:rsid w:val="000F084A"/>
    <w:rsid w:val="000F09AF"/>
    <w:rsid w:val="000F19F1"/>
    <w:rsid w:val="000F286E"/>
    <w:rsid w:val="001019F7"/>
    <w:rsid w:val="00103007"/>
    <w:rsid w:val="00103AD2"/>
    <w:rsid w:val="00106D69"/>
    <w:rsid w:val="00112158"/>
    <w:rsid w:val="0011576B"/>
    <w:rsid w:val="001231AF"/>
    <w:rsid w:val="00123BBA"/>
    <w:rsid w:val="00124A5B"/>
    <w:rsid w:val="00124C71"/>
    <w:rsid w:val="00124DBF"/>
    <w:rsid w:val="00125CB8"/>
    <w:rsid w:val="001317AE"/>
    <w:rsid w:val="00140C55"/>
    <w:rsid w:val="00142315"/>
    <w:rsid w:val="00145B57"/>
    <w:rsid w:val="001500F8"/>
    <w:rsid w:val="00154AE6"/>
    <w:rsid w:val="0015593D"/>
    <w:rsid w:val="00155E22"/>
    <w:rsid w:val="00156486"/>
    <w:rsid w:val="001565AC"/>
    <w:rsid w:val="00156A63"/>
    <w:rsid w:val="00160A1C"/>
    <w:rsid w:val="00161E71"/>
    <w:rsid w:val="001640F4"/>
    <w:rsid w:val="00166A62"/>
    <w:rsid w:val="00167DB7"/>
    <w:rsid w:val="001704A9"/>
    <w:rsid w:val="0017219A"/>
    <w:rsid w:val="00173A7C"/>
    <w:rsid w:val="00173B55"/>
    <w:rsid w:val="00175549"/>
    <w:rsid w:val="0018093B"/>
    <w:rsid w:val="001820E5"/>
    <w:rsid w:val="001839DB"/>
    <w:rsid w:val="00185FA3"/>
    <w:rsid w:val="0018632E"/>
    <w:rsid w:val="0018653F"/>
    <w:rsid w:val="00190CFB"/>
    <w:rsid w:val="001920B9"/>
    <w:rsid w:val="001927D0"/>
    <w:rsid w:val="00192A6D"/>
    <w:rsid w:val="00193F53"/>
    <w:rsid w:val="001A22A7"/>
    <w:rsid w:val="001A5865"/>
    <w:rsid w:val="001A5DB0"/>
    <w:rsid w:val="001B38B4"/>
    <w:rsid w:val="001C13F4"/>
    <w:rsid w:val="001C3721"/>
    <w:rsid w:val="001C3EAA"/>
    <w:rsid w:val="001C4646"/>
    <w:rsid w:val="001C57E8"/>
    <w:rsid w:val="001C5C08"/>
    <w:rsid w:val="001C6037"/>
    <w:rsid w:val="001D0EB4"/>
    <w:rsid w:val="001D1081"/>
    <w:rsid w:val="001D2897"/>
    <w:rsid w:val="001D3758"/>
    <w:rsid w:val="001E1EFA"/>
    <w:rsid w:val="001E221F"/>
    <w:rsid w:val="001E3D9F"/>
    <w:rsid w:val="001E5491"/>
    <w:rsid w:val="001E7DA5"/>
    <w:rsid w:val="001F1B76"/>
    <w:rsid w:val="001F1CF1"/>
    <w:rsid w:val="001F2C1A"/>
    <w:rsid w:val="001F63F6"/>
    <w:rsid w:val="00200525"/>
    <w:rsid w:val="00200DDB"/>
    <w:rsid w:val="00202B9F"/>
    <w:rsid w:val="002041A4"/>
    <w:rsid w:val="00207A58"/>
    <w:rsid w:val="0021268F"/>
    <w:rsid w:val="00214667"/>
    <w:rsid w:val="002150E8"/>
    <w:rsid w:val="002175EA"/>
    <w:rsid w:val="0022112B"/>
    <w:rsid w:val="002214DF"/>
    <w:rsid w:val="00225495"/>
    <w:rsid w:val="002254EB"/>
    <w:rsid w:val="00225C4E"/>
    <w:rsid w:val="002278A4"/>
    <w:rsid w:val="00230C69"/>
    <w:rsid w:val="0023191C"/>
    <w:rsid w:val="00234BDC"/>
    <w:rsid w:val="0023540D"/>
    <w:rsid w:val="002368FC"/>
    <w:rsid w:val="002376B9"/>
    <w:rsid w:val="00241F75"/>
    <w:rsid w:val="0024225B"/>
    <w:rsid w:val="002423C2"/>
    <w:rsid w:val="00242A25"/>
    <w:rsid w:val="00242C4F"/>
    <w:rsid w:val="00245BF5"/>
    <w:rsid w:val="002502FD"/>
    <w:rsid w:val="00251A04"/>
    <w:rsid w:val="002555FA"/>
    <w:rsid w:val="0026026D"/>
    <w:rsid w:val="00260303"/>
    <w:rsid w:val="00260C17"/>
    <w:rsid w:val="00261576"/>
    <w:rsid w:val="00262138"/>
    <w:rsid w:val="00264F0B"/>
    <w:rsid w:val="00265B9C"/>
    <w:rsid w:val="002672A1"/>
    <w:rsid w:val="00270741"/>
    <w:rsid w:val="0027162E"/>
    <w:rsid w:val="00271D4A"/>
    <w:rsid w:val="00275508"/>
    <w:rsid w:val="002821C4"/>
    <w:rsid w:val="002831D0"/>
    <w:rsid w:val="00285A32"/>
    <w:rsid w:val="00287953"/>
    <w:rsid w:val="00287DC1"/>
    <w:rsid w:val="0029102F"/>
    <w:rsid w:val="00292759"/>
    <w:rsid w:val="002938ED"/>
    <w:rsid w:val="0029498E"/>
    <w:rsid w:val="002952A3"/>
    <w:rsid w:val="002954D4"/>
    <w:rsid w:val="00297073"/>
    <w:rsid w:val="002977E8"/>
    <w:rsid w:val="002A0FFF"/>
    <w:rsid w:val="002A1E2E"/>
    <w:rsid w:val="002A33B2"/>
    <w:rsid w:val="002A49E0"/>
    <w:rsid w:val="002B2D70"/>
    <w:rsid w:val="002B3B3D"/>
    <w:rsid w:val="002B6EAA"/>
    <w:rsid w:val="002B7E1B"/>
    <w:rsid w:val="002C0794"/>
    <w:rsid w:val="002C50FC"/>
    <w:rsid w:val="002C520E"/>
    <w:rsid w:val="002C6C4D"/>
    <w:rsid w:val="002D17E2"/>
    <w:rsid w:val="002D3A34"/>
    <w:rsid w:val="002D3E17"/>
    <w:rsid w:val="002D7036"/>
    <w:rsid w:val="002E0019"/>
    <w:rsid w:val="002E2675"/>
    <w:rsid w:val="002F0647"/>
    <w:rsid w:val="002F132B"/>
    <w:rsid w:val="002F515F"/>
    <w:rsid w:val="002F5274"/>
    <w:rsid w:val="002F726D"/>
    <w:rsid w:val="00300333"/>
    <w:rsid w:val="00300E1D"/>
    <w:rsid w:val="0030111D"/>
    <w:rsid w:val="0030213B"/>
    <w:rsid w:val="00302AB6"/>
    <w:rsid w:val="003040C9"/>
    <w:rsid w:val="00306280"/>
    <w:rsid w:val="003073D1"/>
    <w:rsid w:val="00314BB5"/>
    <w:rsid w:val="00320EC1"/>
    <w:rsid w:val="00322EFD"/>
    <w:rsid w:val="00323B1E"/>
    <w:rsid w:val="00325F93"/>
    <w:rsid w:val="003260E2"/>
    <w:rsid w:val="00326568"/>
    <w:rsid w:val="00327F2E"/>
    <w:rsid w:val="00331864"/>
    <w:rsid w:val="00333429"/>
    <w:rsid w:val="003334E4"/>
    <w:rsid w:val="00335C63"/>
    <w:rsid w:val="003439F1"/>
    <w:rsid w:val="003446AC"/>
    <w:rsid w:val="003456EF"/>
    <w:rsid w:val="003477F8"/>
    <w:rsid w:val="0034790D"/>
    <w:rsid w:val="0035303A"/>
    <w:rsid w:val="003532B6"/>
    <w:rsid w:val="00353654"/>
    <w:rsid w:val="00356354"/>
    <w:rsid w:val="0035652A"/>
    <w:rsid w:val="0035676C"/>
    <w:rsid w:val="00356A81"/>
    <w:rsid w:val="00356E6B"/>
    <w:rsid w:val="0035718F"/>
    <w:rsid w:val="00361CE2"/>
    <w:rsid w:val="003625F3"/>
    <w:rsid w:val="00363911"/>
    <w:rsid w:val="0036502C"/>
    <w:rsid w:val="00367985"/>
    <w:rsid w:val="00367E67"/>
    <w:rsid w:val="00372D52"/>
    <w:rsid w:val="003743A4"/>
    <w:rsid w:val="00375613"/>
    <w:rsid w:val="003768FC"/>
    <w:rsid w:val="0037739D"/>
    <w:rsid w:val="00382F3C"/>
    <w:rsid w:val="00386E5D"/>
    <w:rsid w:val="003905FE"/>
    <w:rsid w:val="00390969"/>
    <w:rsid w:val="00393452"/>
    <w:rsid w:val="00393C2C"/>
    <w:rsid w:val="003945A7"/>
    <w:rsid w:val="00394D37"/>
    <w:rsid w:val="00395828"/>
    <w:rsid w:val="003A05B6"/>
    <w:rsid w:val="003A0E41"/>
    <w:rsid w:val="003A1B4A"/>
    <w:rsid w:val="003A2D62"/>
    <w:rsid w:val="003A3B8F"/>
    <w:rsid w:val="003A4393"/>
    <w:rsid w:val="003A4E5A"/>
    <w:rsid w:val="003A70A5"/>
    <w:rsid w:val="003B092E"/>
    <w:rsid w:val="003B153D"/>
    <w:rsid w:val="003B2C7D"/>
    <w:rsid w:val="003B2CB2"/>
    <w:rsid w:val="003B3F60"/>
    <w:rsid w:val="003B45AB"/>
    <w:rsid w:val="003B52E3"/>
    <w:rsid w:val="003B66EE"/>
    <w:rsid w:val="003B6904"/>
    <w:rsid w:val="003C094C"/>
    <w:rsid w:val="003C2515"/>
    <w:rsid w:val="003C431A"/>
    <w:rsid w:val="003C4475"/>
    <w:rsid w:val="003C5C17"/>
    <w:rsid w:val="003D3B83"/>
    <w:rsid w:val="003D63AB"/>
    <w:rsid w:val="003D7836"/>
    <w:rsid w:val="003D7A20"/>
    <w:rsid w:val="003E0565"/>
    <w:rsid w:val="003E32A4"/>
    <w:rsid w:val="003E3C6C"/>
    <w:rsid w:val="003E431B"/>
    <w:rsid w:val="003E46DE"/>
    <w:rsid w:val="003E4D25"/>
    <w:rsid w:val="003E4EB3"/>
    <w:rsid w:val="003E5FE8"/>
    <w:rsid w:val="003E668B"/>
    <w:rsid w:val="003E68C6"/>
    <w:rsid w:val="003E773F"/>
    <w:rsid w:val="003F09BE"/>
    <w:rsid w:val="003F242C"/>
    <w:rsid w:val="003F4E16"/>
    <w:rsid w:val="003F78C0"/>
    <w:rsid w:val="0040184D"/>
    <w:rsid w:val="00402754"/>
    <w:rsid w:val="00403856"/>
    <w:rsid w:val="00403C20"/>
    <w:rsid w:val="0040570E"/>
    <w:rsid w:val="00410CE5"/>
    <w:rsid w:val="00411BA9"/>
    <w:rsid w:val="004120FC"/>
    <w:rsid w:val="00414336"/>
    <w:rsid w:val="00415530"/>
    <w:rsid w:val="00415E07"/>
    <w:rsid w:val="004164AA"/>
    <w:rsid w:val="004168B7"/>
    <w:rsid w:val="00417C9A"/>
    <w:rsid w:val="00420C8E"/>
    <w:rsid w:val="004210B7"/>
    <w:rsid w:val="00422B43"/>
    <w:rsid w:val="00422D8C"/>
    <w:rsid w:val="0042536D"/>
    <w:rsid w:val="00425A5C"/>
    <w:rsid w:val="00433A26"/>
    <w:rsid w:val="00436175"/>
    <w:rsid w:val="0043790F"/>
    <w:rsid w:val="00440473"/>
    <w:rsid w:val="004408A2"/>
    <w:rsid w:val="0044180F"/>
    <w:rsid w:val="00441C26"/>
    <w:rsid w:val="00443974"/>
    <w:rsid w:val="004541EE"/>
    <w:rsid w:val="004606DF"/>
    <w:rsid w:val="00461609"/>
    <w:rsid w:val="00464309"/>
    <w:rsid w:val="004648A7"/>
    <w:rsid w:val="00465DBC"/>
    <w:rsid w:val="00467A3E"/>
    <w:rsid w:val="00467D4C"/>
    <w:rsid w:val="00473D4A"/>
    <w:rsid w:val="004747C7"/>
    <w:rsid w:val="004761EE"/>
    <w:rsid w:val="00477AC8"/>
    <w:rsid w:val="004805C8"/>
    <w:rsid w:val="00484940"/>
    <w:rsid w:val="00484CCB"/>
    <w:rsid w:val="004861DD"/>
    <w:rsid w:val="0048714E"/>
    <w:rsid w:val="00487652"/>
    <w:rsid w:val="00487C14"/>
    <w:rsid w:val="00490385"/>
    <w:rsid w:val="004912AD"/>
    <w:rsid w:val="004921A5"/>
    <w:rsid w:val="00492353"/>
    <w:rsid w:val="004933E6"/>
    <w:rsid w:val="00495810"/>
    <w:rsid w:val="00496080"/>
    <w:rsid w:val="00497431"/>
    <w:rsid w:val="004A12A3"/>
    <w:rsid w:val="004A1350"/>
    <w:rsid w:val="004A4574"/>
    <w:rsid w:val="004B2770"/>
    <w:rsid w:val="004B2EDB"/>
    <w:rsid w:val="004B34C9"/>
    <w:rsid w:val="004B4BEF"/>
    <w:rsid w:val="004B6467"/>
    <w:rsid w:val="004C13C4"/>
    <w:rsid w:val="004C1A1B"/>
    <w:rsid w:val="004C24BB"/>
    <w:rsid w:val="004C294D"/>
    <w:rsid w:val="004C5C83"/>
    <w:rsid w:val="004C6C98"/>
    <w:rsid w:val="004C7A79"/>
    <w:rsid w:val="004D3A5E"/>
    <w:rsid w:val="004D6B1E"/>
    <w:rsid w:val="004E07F8"/>
    <w:rsid w:val="004E22FF"/>
    <w:rsid w:val="004E3FE3"/>
    <w:rsid w:val="004E57AA"/>
    <w:rsid w:val="004F24F5"/>
    <w:rsid w:val="004F321D"/>
    <w:rsid w:val="004F3D62"/>
    <w:rsid w:val="004F4272"/>
    <w:rsid w:val="004F4E37"/>
    <w:rsid w:val="004F567A"/>
    <w:rsid w:val="00502BE4"/>
    <w:rsid w:val="00503B02"/>
    <w:rsid w:val="005053A0"/>
    <w:rsid w:val="005078A2"/>
    <w:rsid w:val="00510BEA"/>
    <w:rsid w:val="00510FBD"/>
    <w:rsid w:val="00511C83"/>
    <w:rsid w:val="00511CE5"/>
    <w:rsid w:val="00511FAC"/>
    <w:rsid w:val="00512654"/>
    <w:rsid w:val="00513A9C"/>
    <w:rsid w:val="0051480B"/>
    <w:rsid w:val="00514B5D"/>
    <w:rsid w:val="00522412"/>
    <w:rsid w:val="00523F26"/>
    <w:rsid w:val="00525A0C"/>
    <w:rsid w:val="00530A67"/>
    <w:rsid w:val="00546313"/>
    <w:rsid w:val="00546F0C"/>
    <w:rsid w:val="00547097"/>
    <w:rsid w:val="005532FB"/>
    <w:rsid w:val="00553A1A"/>
    <w:rsid w:val="00554FC2"/>
    <w:rsid w:val="00560AD7"/>
    <w:rsid w:val="00562CBA"/>
    <w:rsid w:val="00563B05"/>
    <w:rsid w:val="00565448"/>
    <w:rsid w:val="005656E0"/>
    <w:rsid w:val="00567E6E"/>
    <w:rsid w:val="00570126"/>
    <w:rsid w:val="005719A8"/>
    <w:rsid w:val="00572B39"/>
    <w:rsid w:val="0057720D"/>
    <w:rsid w:val="005777BA"/>
    <w:rsid w:val="00581788"/>
    <w:rsid w:val="00581F9E"/>
    <w:rsid w:val="00583FC9"/>
    <w:rsid w:val="00585F7E"/>
    <w:rsid w:val="005860A1"/>
    <w:rsid w:val="0058791F"/>
    <w:rsid w:val="00590A9B"/>
    <w:rsid w:val="00590FFC"/>
    <w:rsid w:val="005922E5"/>
    <w:rsid w:val="0059271B"/>
    <w:rsid w:val="005933D0"/>
    <w:rsid w:val="00593708"/>
    <w:rsid w:val="00597E2E"/>
    <w:rsid w:val="005A4081"/>
    <w:rsid w:val="005A65C3"/>
    <w:rsid w:val="005A6D9A"/>
    <w:rsid w:val="005A72B5"/>
    <w:rsid w:val="005B064F"/>
    <w:rsid w:val="005B0A05"/>
    <w:rsid w:val="005B1901"/>
    <w:rsid w:val="005B534A"/>
    <w:rsid w:val="005C01C9"/>
    <w:rsid w:val="005C0DA3"/>
    <w:rsid w:val="005C1C72"/>
    <w:rsid w:val="005C3145"/>
    <w:rsid w:val="005C43D9"/>
    <w:rsid w:val="005C5517"/>
    <w:rsid w:val="005D1706"/>
    <w:rsid w:val="005D1C37"/>
    <w:rsid w:val="005D254C"/>
    <w:rsid w:val="005D394A"/>
    <w:rsid w:val="005D4AAB"/>
    <w:rsid w:val="005D6879"/>
    <w:rsid w:val="005E28B4"/>
    <w:rsid w:val="005E2E18"/>
    <w:rsid w:val="005E4DDA"/>
    <w:rsid w:val="005E6AE5"/>
    <w:rsid w:val="005F0A04"/>
    <w:rsid w:val="005F1189"/>
    <w:rsid w:val="005F2811"/>
    <w:rsid w:val="005F4CBB"/>
    <w:rsid w:val="005F4F2E"/>
    <w:rsid w:val="005F5C93"/>
    <w:rsid w:val="005F6A0E"/>
    <w:rsid w:val="005F6A7A"/>
    <w:rsid w:val="00601ADC"/>
    <w:rsid w:val="00601B8F"/>
    <w:rsid w:val="006021DE"/>
    <w:rsid w:val="00603E4E"/>
    <w:rsid w:val="00605AAB"/>
    <w:rsid w:val="00605C02"/>
    <w:rsid w:val="00606B04"/>
    <w:rsid w:val="00606DE3"/>
    <w:rsid w:val="0060756F"/>
    <w:rsid w:val="006075C0"/>
    <w:rsid w:val="00607B0E"/>
    <w:rsid w:val="0061083F"/>
    <w:rsid w:val="00612001"/>
    <w:rsid w:val="00614673"/>
    <w:rsid w:val="0061499B"/>
    <w:rsid w:val="006177C6"/>
    <w:rsid w:val="00617994"/>
    <w:rsid w:val="00622B13"/>
    <w:rsid w:val="006241A6"/>
    <w:rsid w:val="006332CB"/>
    <w:rsid w:val="00633EB6"/>
    <w:rsid w:val="006350B3"/>
    <w:rsid w:val="00640C32"/>
    <w:rsid w:val="00641C3C"/>
    <w:rsid w:val="00641EC6"/>
    <w:rsid w:val="00643AD4"/>
    <w:rsid w:val="006443D1"/>
    <w:rsid w:val="00646831"/>
    <w:rsid w:val="006533D5"/>
    <w:rsid w:val="006535ED"/>
    <w:rsid w:val="0065371D"/>
    <w:rsid w:val="0065560C"/>
    <w:rsid w:val="00655D33"/>
    <w:rsid w:val="006574A2"/>
    <w:rsid w:val="00660460"/>
    <w:rsid w:val="0066197C"/>
    <w:rsid w:val="00666E7F"/>
    <w:rsid w:val="0067033E"/>
    <w:rsid w:val="0067153A"/>
    <w:rsid w:val="00673239"/>
    <w:rsid w:val="0067499A"/>
    <w:rsid w:val="00674ECB"/>
    <w:rsid w:val="00684169"/>
    <w:rsid w:val="00684F43"/>
    <w:rsid w:val="00686AA2"/>
    <w:rsid w:val="00686ED0"/>
    <w:rsid w:val="00687F9A"/>
    <w:rsid w:val="00692372"/>
    <w:rsid w:val="006925BF"/>
    <w:rsid w:val="006927F0"/>
    <w:rsid w:val="006949F1"/>
    <w:rsid w:val="00694C22"/>
    <w:rsid w:val="006979B2"/>
    <w:rsid w:val="006A5FCF"/>
    <w:rsid w:val="006A7BCB"/>
    <w:rsid w:val="006A7D6B"/>
    <w:rsid w:val="006B0554"/>
    <w:rsid w:val="006B335A"/>
    <w:rsid w:val="006B3FA1"/>
    <w:rsid w:val="006B4A02"/>
    <w:rsid w:val="006C10E2"/>
    <w:rsid w:val="006C1137"/>
    <w:rsid w:val="006C1F80"/>
    <w:rsid w:val="006C249E"/>
    <w:rsid w:val="006C2EE7"/>
    <w:rsid w:val="006C39E5"/>
    <w:rsid w:val="006C3FD7"/>
    <w:rsid w:val="006C67D9"/>
    <w:rsid w:val="006D2222"/>
    <w:rsid w:val="006D3AED"/>
    <w:rsid w:val="006D402A"/>
    <w:rsid w:val="006D4C91"/>
    <w:rsid w:val="006D5642"/>
    <w:rsid w:val="006D703E"/>
    <w:rsid w:val="006E24CB"/>
    <w:rsid w:val="006E2ECA"/>
    <w:rsid w:val="006E6013"/>
    <w:rsid w:val="006E62F6"/>
    <w:rsid w:val="006E67BC"/>
    <w:rsid w:val="006F08BB"/>
    <w:rsid w:val="006F1613"/>
    <w:rsid w:val="006F19EC"/>
    <w:rsid w:val="006F2824"/>
    <w:rsid w:val="006F5727"/>
    <w:rsid w:val="006F5B0B"/>
    <w:rsid w:val="006F639E"/>
    <w:rsid w:val="007002FE"/>
    <w:rsid w:val="0070125C"/>
    <w:rsid w:val="007053C1"/>
    <w:rsid w:val="007053CD"/>
    <w:rsid w:val="00707182"/>
    <w:rsid w:val="00707EF1"/>
    <w:rsid w:val="00713490"/>
    <w:rsid w:val="007141CD"/>
    <w:rsid w:val="007164DC"/>
    <w:rsid w:val="007178DE"/>
    <w:rsid w:val="00721E8A"/>
    <w:rsid w:val="007226E3"/>
    <w:rsid w:val="0072373A"/>
    <w:rsid w:val="0072730E"/>
    <w:rsid w:val="0073048B"/>
    <w:rsid w:val="007305D6"/>
    <w:rsid w:val="00731DCB"/>
    <w:rsid w:val="0073255F"/>
    <w:rsid w:val="00733836"/>
    <w:rsid w:val="00735266"/>
    <w:rsid w:val="00735A25"/>
    <w:rsid w:val="00737984"/>
    <w:rsid w:val="00737E70"/>
    <w:rsid w:val="00740212"/>
    <w:rsid w:val="00740C5E"/>
    <w:rsid w:val="007419D6"/>
    <w:rsid w:val="007420F2"/>
    <w:rsid w:val="007445DE"/>
    <w:rsid w:val="0075111A"/>
    <w:rsid w:val="00751BE9"/>
    <w:rsid w:val="007548E7"/>
    <w:rsid w:val="007557AD"/>
    <w:rsid w:val="00756D4D"/>
    <w:rsid w:val="0075708A"/>
    <w:rsid w:val="0076080F"/>
    <w:rsid w:val="00760E72"/>
    <w:rsid w:val="00762DDA"/>
    <w:rsid w:val="00765E67"/>
    <w:rsid w:val="00775971"/>
    <w:rsid w:val="00776626"/>
    <w:rsid w:val="007800AC"/>
    <w:rsid w:val="0078134E"/>
    <w:rsid w:val="007836C2"/>
    <w:rsid w:val="00790990"/>
    <w:rsid w:val="00790BBE"/>
    <w:rsid w:val="00791733"/>
    <w:rsid w:val="007939C2"/>
    <w:rsid w:val="007940C3"/>
    <w:rsid w:val="0079513D"/>
    <w:rsid w:val="0079571C"/>
    <w:rsid w:val="00796382"/>
    <w:rsid w:val="00796DBD"/>
    <w:rsid w:val="00797AFA"/>
    <w:rsid w:val="007A5A38"/>
    <w:rsid w:val="007B2AD3"/>
    <w:rsid w:val="007B340E"/>
    <w:rsid w:val="007B566D"/>
    <w:rsid w:val="007B66BD"/>
    <w:rsid w:val="007B70E5"/>
    <w:rsid w:val="007C229F"/>
    <w:rsid w:val="007C3BA0"/>
    <w:rsid w:val="007C7306"/>
    <w:rsid w:val="007D0FEF"/>
    <w:rsid w:val="007D3C43"/>
    <w:rsid w:val="007D4D92"/>
    <w:rsid w:val="007D75C5"/>
    <w:rsid w:val="007D7ECA"/>
    <w:rsid w:val="007E1A11"/>
    <w:rsid w:val="007E3D83"/>
    <w:rsid w:val="007E463E"/>
    <w:rsid w:val="007E4F77"/>
    <w:rsid w:val="007E70A6"/>
    <w:rsid w:val="007E7C34"/>
    <w:rsid w:val="007F01DF"/>
    <w:rsid w:val="007F0AA9"/>
    <w:rsid w:val="007F6EC3"/>
    <w:rsid w:val="00803575"/>
    <w:rsid w:val="00804C4B"/>
    <w:rsid w:val="00810DE6"/>
    <w:rsid w:val="00811B59"/>
    <w:rsid w:val="00814286"/>
    <w:rsid w:val="0081435A"/>
    <w:rsid w:val="00815DE2"/>
    <w:rsid w:val="008166BD"/>
    <w:rsid w:val="00816A9E"/>
    <w:rsid w:val="0082058D"/>
    <w:rsid w:val="00825638"/>
    <w:rsid w:val="00827693"/>
    <w:rsid w:val="00827E07"/>
    <w:rsid w:val="00834A32"/>
    <w:rsid w:val="00834AF3"/>
    <w:rsid w:val="008516F2"/>
    <w:rsid w:val="0085178A"/>
    <w:rsid w:val="00851819"/>
    <w:rsid w:val="00853248"/>
    <w:rsid w:val="00853D7C"/>
    <w:rsid w:val="00853DE7"/>
    <w:rsid w:val="00854170"/>
    <w:rsid w:val="00860048"/>
    <w:rsid w:val="008603A2"/>
    <w:rsid w:val="008617AE"/>
    <w:rsid w:val="00862102"/>
    <w:rsid w:val="00864960"/>
    <w:rsid w:val="008649A9"/>
    <w:rsid w:val="008713F9"/>
    <w:rsid w:val="008745F8"/>
    <w:rsid w:val="00875565"/>
    <w:rsid w:val="008763B9"/>
    <w:rsid w:val="008813BE"/>
    <w:rsid w:val="00883569"/>
    <w:rsid w:val="00884802"/>
    <w:rsid w:val="00885AC1"/>
    <w:rsid w:val="00887DDA"/>
    <w:rsid w:val="00894A33"/>
    <w:rsid w:val="00894AFD"/>
    <w:rsid w:val="0089650A"/>
    <w:rsid w:val="008965DA"/>
    <w:rsid w:val="00896C78"/>
    <w:rsid w:val="008A09BB"/>
    <w:rsid w:val="008A0FA7"/>
    <w:rsid w:val="008A386D"/>
    <w:rsid w:val="008A3F91"/>
    <w:rsid w:val="008A6003"/>
    <w:rsid w:val="008A7053"/>
    <w:rsid w:val="008B2874"/>
    <w:rsid w:val="008B30E6"/>
    <w:rsid w:val="008B3A6B"/>
    <w:rsid w:val="008B5AE1"/>
    <w:rsid w:val="008B734C"/>
    <w:rsid w:val="008C5356"/>
    <w:rsid w:val="008D21C3"/>
    <w:rsid w:val="008D53EE"/>
    <w:rsid w:val="008D5520"/>
    <w:rsid w:val="008D5BF0"/>
    <w:rsid w:val="008D5CE0"/>
    <w:rsid w:val="008E3B50"/>
    <w:rsid w:val="008E40ED"/>
    <w:rsid w:val="008E46BF"/>
    <w:rsid w:val="008E494C"/>
    <w:rsid w:val="008E4CC2"/>
    <w:rsid w:val="008E72E7"/>
    <w:rsid w:val="008E7446"/>
    <w:rsid w:val="008E76D9"/>
    <w:rsid w:val="008E7B98"/>
    <w:rsid w:val="008E7F46"/>
    <w:rsid w:val="008F07F4"/>
    <w:rsid w:val="008F2C81"/>
    <w:rsid w:val="008F35C4"/>
    <w:rsid w:val="008F37F7"/>
    <w:rsid w:val="008F419A"/>
    <w:rsid w:val="008F53BD"/>
    <w:rsid w:val="008F5441"/>
    <w:rsid w:val="008F71BE"/>
    <w:rsid w:val="00904865"/>
    <w:rsid w:val="009115AD"/>
    <w:rsid w:val="009139D4"/>
    <w:rsid w:val="009149A4"/>
    <w:rsid w:val="00914C5A"/>
    <w:rsid w:val="00914C99"/>
    <w:rsid w:val="00914E47"/>
    <w:rsid w:val="00914FB9"/>
    <w:rsid w:val="009172C7"/>
    <w:rsid w:val="009175E5"/>
    <w:rsid w:val="009226B7"/>
    <w:rsid w:val="00924F5E"/>
    <w:rsid w:val="00925F34"/>
    <w:rsid w:val="00926D07"/>
    <w:rsid w:val="0093156F"/>
    <w:rsid w:val="0093163E"/>
    <w:rsid w:val="00931713"/>
    <w:rsid w:val="009319CA"/>
    <w:rsid w:val="009322CF"/>
    <w:rsid w:val="0093407B"/>
    <w:rsid w:val="00934865"/>
    <w:rsid w:val="00936012"/>
    <w:rsid w:val="0093649F"/>
    <w:rsid w:val="0094413B"/>
    <w:rsid w:val="00945D7D"/>
    <w:rsid w:val="00951B1F"/>
    <w:rsid w:val="00956102"/>
    <w:rsid w:val="00961AF0"/>
    <w:rsid w:val="0096625D"/>
    <w:rsid w:val="00966493"/>
    <w:rsid w:val="00966F82"/>
    <w:rsid w:val="00970999"/>
    <w:rsid w:val="00970BE7"/>
    <w:rsid w:val="00971280"/>
    <w:rsid w:val="00972AC1"/>
    <w:rsid w:val="00974D78"/>
    <w:rsid w:val="00976B8E"/>
    <w:rsid w:val="009775A5"/>
    <w:rsid w:val="00977DDE"/>
    <w:rsid w:val="0098344D"/>
    <w:rsid w:val="0098416B"/>
    <w:rsid w:val="0098474F"/>
    <w:rsid w:val="00984CCE"/>
    <w:rsid w:val="00991243"/>
    <w:rsid w:val="00994401"/>
    <w:rsid w:val="00994B0B"/>
    <w:rsid w:val="009A0078"/>
    <w:rsid w:val="009A08A5"/>
    <w:rsid w:val="009A0E32"/>
    <w:rsid w:val="009A1EF7"/>
    <w:rsid w:val="009B0BBB"/>
    <w:rsid w:val="009B0D18"/>
    <w:rsid w:val="009B1DF4"/>
    <w:rsid w:val="009B2506"/>
    <w:rsid w:val="009B3711"/>
    <w:rsid w:val="009B4176"/>
    <w:rsid w:val="009B4899"/>
    <w:rsid w:val="009B52AC"/>
    <w:rsid w:val="009B6671"/>
    <w:rsid w:val="009C3E05"/>
    <w:rsid w:val="009C4EBC"/>
    <w:rsid w:val="009C4EED"/>
    <w:rsid w:val="009C5BB0"/>
    <w:rsid w:val="009C67DA"/>
    <w:rsid w:val="009C71D6"/>
    <w:rsid w:val="009C7897"/>
    <w:rsid w:val="009C7DEC"/>
    <w:rsid w:val="009D3528"/>
    <w:rsid w:val="009D3807"/>
    <w:rsid w:val="009D538C"/>
    <w:rsid w:val="009D556D"/>
    <w:rsid w:val="009D5C21"/>
    <w:rsid w:val="009D70FA"/>
    <w:rsid w:val="009D7CF0"/>
    <w:rsid w:val="009E3213"/>
    <w:rsid w:val="009E370D"/>
    <w:rsid w:val="009E3BA2"/>
    <w:rsid w:val="009E3BC9"/>
    <w:rsid w:val="009E78D9"/>
    <w:rsid w:val="009E79A4"/>
    <w:rsid w:val="009E7D71"/>
    <w:rsid w:val="009F0BE0"/>
    <w:rsid w:val="009F2F00"/>
    <w:rsid w:val="009F3571"/>
    <w:rsid w:val="009F57CD"/>
    <w:rsid w:val="009F7079"/>
    <w:rsid w:val="009F7135"/>
    <w:rsid w:val="00A00835"/>
    <w:rsid w:val="00A00A3A"/>
    <w:rsid w:val="00A01256"/>
    <w:rsid w:val="00A0167A"/>
    <w:rsid w:val="00A07DF7"/>
    <w:rsid w:val="00A10B92"/>
    <w:rsid w:val="00A11091"/>
    <w:rsid w:val="00A13D04"/>
    <w:rsid w:val="00A146A9"/>
    <w:rsid w:val="00A147F5"/>
    <w:rsid w:val="00A178C8"/>
    <w:rsid w:val="00A20105"/>
    <w:rsid w:val="00A20C43"/>
    <w:rsid w:val="00A21EF7"/>
    <w:rsid w:val="00A22EF3"/>
    <w:rsid w:val="00A23B0F"/>
    <w:rsid w:val="00A248AD"/>
    <w:rsid w:val="00A24CD7"/>
    <w:rsid w:val="00A267A2"/>
    <w:rsid w:val="00A31859"/>
    <w:rsid w:val="00A35543"/>
    <w:rsid w:val="00A35853"/>
    <w:rsid w:val="00A408F6"/>
    <w:rsid w:val="00A40A55"/>
    <w:rsid w:val="00A41001"/>
    <w:rsid w:val="00A41939"/>
    <w:rsid w:val="00A444D5"/>
    <w:rsid w:val="00A44759"/>
    <w:rsid w:val="00A461E9"/>
    <w:rsid w:val="00A47B96"/>
    <w:rsid w:val="00A53218"/>
    <w:rsid w:val="00A53BEF"/>
    <w:rsid w:val="00A53F9D"/>
    <w:rsid w:val="00A55FDF"/>
    <w:rsid w:val="00A61494"/>
    <w:rsid w:val="00A61DB5"/>
    <w:rsid w:val="00A62DBE"/>
    <w:rsid w:val="00A64FB0"/>
    <w:rsid w:val="00A66DA0"/>
    <w:rsid w:val="00A67E50"/>
    <w:rsid w:val="00A7062E"/>
    <w:rsid w:val="00A721AD"/>
    <w:rsid w:val="00A73DB9"/>
    <w:rsid w:val="00A744D7"/>
    <w:rsid w:val="00A747AA"/>
    <w:rsid w:val="00A74C5B"/>
    <w:rsid w:val="00A7510B"/>
    <w:rsid w:val="00A75A4C"/>
    <w:rsid w:val="00A760F7"/>
    <w:rsid w:val="00A776FC"/>
    <w:rsid w:val="00A802F0"/>
    <w:rsid w:val="00A80B18"/>
    <w:rsid w:val="00A8312C"/>
    <w:rsid w:val="00A83EDA"/>
    <w:rsid w:val="00A850C5"/>
    <w:rsid w:val="00A85D31"/>
    <w:rsid w:val="00A87F15"/>
    <w:rsid w:val="00A9161B"/>
    <w:rsid w:val="00A918C7"/>
    <w:rsid w:val="00A9369D"/>
    <w:rsid w:val="00A952F8"/>
    <w:rsid w:val="00A9675D"/>
    <w:rsid w:val="00A96F14"/>
    <w:rsid w:val="00AA01D1"/>
    <w:rsid w:val="00AA16E6"/>
    <w:rsid w:val="00AA1D16"/>
    <w:rsid w:val="00AA211A"/>
    <w:rsid w:val="00AA2DBE"/>
    <w:rsid w:val="00AA7628"/>
    <w:rsid w:val="00AA76EF"/>
    <w:rsid w:val="00AB0F3F"/>
    <w:rsid w:val="00AB1CF9"/>
    <w:rsid w:val="00AB5A6F"/>
    <w:rsid w:val="00AB727A"/>
    <w:rsid w:val="00AC045F"/>
    <w:rsid w:val="00AC0C9E"/>
    <w:rsid w:val="00AC35D1"/>
    <w:rsid w:val="00AC468F"/>
    <w:rsid w:val="00AC4917"/>
    <w:rsid w:val="00AC52BB"/>
    <w:rsid w:val="00AC647F"/>
    <w:rsid w:val="00AC735F"/>
    <w:rsid w:val="00AD241B"/>
    <w:rsid w:val="00AD32B7"/>
    <w:rsid w:val="00AD501E"/>
    <w:rsid w:val="00AD65B6"/>
    <w:rsid w:val="00AE045E"/>
    <w:rsid w:val="00AE11D9"/>
    <w:rsid w:val="00AE186A"/>
    <w:rsid w:val="00AE3D5C"/>
    <w:rsid w:val="00AE427A"/>
    <w:rsid w:val="00AE6AF3"/>
    <w:rsid w:val="00AE70CB"/>
    <w:rsid w:val="00AF0A32"/>
    <w:rsid w:val="00AF1DAC"/>
    <w:rsid w:val="00AF3C9C"/>
    <w:rsid w:val="00AF5722"/>
    <w:rsid w:val="00B00C92"/>
    <w:rsid w:val="00B024C6"/>
    <w:rsid w:val="00B04D9F"/>
    <w:rsid w:val="00B067C4"/>
    <w:rsid w:val="00B06B24"/>
    <w:rsid w:val="00B0763F"/>
    <w:rsid w:val="00B07746"/>
    <w:rsid w:val="00B10516"/>
    <w:rsid w:val="00B10FAE"/>
    <w:rsid w:val="00B12424"/>
    <w:rsid w:val="00B130A1"/>
    <w:rsid w:val="00B139CA"/>
    <w:rsid w:val="00B16238"/>
    <w:rsid w:val="00B16991"/>
    <w:rsid w:val="00B17A2C"/>
    <w:rsid w:val="00B20550"/>
    <w:rsid w:val="00B24613"/>
    <w:rsid w:val="00B25515"/>
    <w:rsid w:val="00B261C6"/>
    <w:rsid w:val="00B2679B"/>
    <w:rsid w:val="00B27D7A"/>
    <w:rsid w:val="00B30092"/>
    <w:rsid w:val="00B301D9"/>
    <w:rsid w:val="00B321CC"/>
    <w:rsid w:val="00B34003"/>
    <w:rsid w:val="00B37537"/>
    <w:rsid w:val="00B40D8F"/>
    <w:rsid w:val="00B4139A"/>
    <w:rsid w:val="00B41DAF"/>
    <w:rsid w:val="00B428B3"/>
    <w:rsid w:val="00B43478"/>
    <w:rsid w:val="00B44B68"/>
    <w:rsid w:val="00B50C0B"/>
    <w:rsid w:val="00B57D3F"/>
    <w:rsid w:val="00B57F4B"/>
    <w:rsid w:val="00B60344"/>
    <w:rsid w:val="00B619DD"/>
    <w:rsid w:val="00B625D0"/>
    <w:rsid w:val="00B62ACC"/>
    <w:rsid w:val="00B6319C"/>
    <w:rsid w:val="00B64F7D"/>
    <w:rsid w:val="00B652A0"/>
    <w:rsid w:val="00B66FB3"/>
    <w:rsid w:val="00B701D7"/>
    <w:rsid w:val="00B720CC"/>
    <w:rsid w:val="00B7311D"/>
    <w:rsid w:val="00B738C8"/>
    <w:rsid w:val="00B768CA"/>
    <w:rsid w:val="00B77362"/>
    <w:rsid w:val="00B82657"/>
    <w:rsid w:val="00B83BEE"/>
    <w:rsid w:val="00B8449B"/>
    <w:rsid w:val="00B84992"/>
    <w:rsid w:val="00B86EA9"/>
    <w:rsid w:val="00B87277"/>
    <w:rsid w:val="00B93766"/>
    <w:rsid w:val="00B9390F"/>
    <w:rsid w:val="00B94C8E"/>
    <w:rsid w:val="00B94EB8"/>
    <w:rsid w:val="00B95128"/>
    <w:rsid w:val="00B97990"/>
    <w:rsid w:val="00B97AD8"/>
    <w:rsid w:val="00BA11D1"/>
    <w:rsid w:val="00BA5F87"/>
    <w:rsid w:val="00BA750B"/>
    <w:rsid w:val="00BA7ACD"/>
    <w:rsid w:val="00BB202B"/>
    <w:rsid w:val="00BB2C70"/>
    <w:rsid w:val="00BB36DA"/>
    <w:rsid w:val="00BB5325"/>
    <w:rsid w:val="00BB5E8C"/>
    <w:rsid w:val="00BB62EB"/>
    <w:rsid w:val="00BB6B17"/>
    <w:rsid w:val="00BB7552"/>
    <w:rsid w:val="00BB7D78"/>
    <w:rsid w:val="00BC0017"/>
    <w:rsid w:val="00BC1108"/>
    <w:rsid w:val="00BC12E2"/>
    <w:rsid w:val="00BC2402"/>
    <w:rsid w:val="00BC25A9"/>
    <w:rsid w:val="00BC35D2"/>
    <w:rsid w:val="00BC7766"/>
    <w:rsid w:val="00BD0CBA"/>
    <w:rsid w:val="00BD102C"/>
    <w:rsid w:val="00BD1E2F"/>
    <w:rsid w:val="00BD2966"/>
    <w:rsid w:val="00BD51E5"/>
    <w:rsid w:val="00BD57A5"/>
    <w:rsid w:val="00BD6B55"/>
    <w:rsid w:val="00BE1570"/>
    <w:rsid w:val="00BE2674"/>
    <w:rsid w:val="00BE269C"/>
    <w:rsid w:val="00BE5039"/>
    <w:rsid w:val="00BE6C78"/>
    <w:rsid w:val="00BE7A69"/>
    <w:rsid w:val="00BF10CE"/>
    <w:rsid w:val="00BF1AEB"/>
    <w:rsid w:val="00BF226D"/>
    <w:rsid w:val="00C02C45"/>
    <w:rsid w:val="00C03B13"/>
    <w:rsid w:val="00C03FFB"/>
    <w:rsid w:val="00C05260"/>
    <w:rsid w:val="00C0682E"/>
    <w:rsid w:val="00C115D2"/>
    <w:rsid w:val="00C13AB2"/>
    <w:rsid w:val="00C15643"/>
    <w:rsid w:val="00C1587E"/>
    <w:rsid w:val="00C15D20"/>
    <w:rsid w:val="00C165B6"/>
    <w:rsid w:val="00C17699"/>
    <w:rsid w:val="00C17836"/>
    <w:rsid w:val="00C20B1B"/>
    <w:rsid w:val="00C232DD"/>
    <w:rsid w:val="00C2679A"/>
    <w:rsid w:val="00C26CA4"/>
    <w:rsid w:val="00C26EF4"/>
    <w:rsid w:val="00C2745C"/>
    <w:rsid w:val="00C279A3"/>
    <w:rsid w:val="00C30D56"/>
    <w:rsid w:val="00C30E1D"/>
    <w:rsid w:val="00C31205"/>
    <w:rsid w:val="00C3122A"/>
    <w:rsid w:val="00C3309A"/>
    <w:rsid w:val="00C33407"/>
    <w:rsid w:val="00C35EEA"/>
    <w:rsid w:val="00C3629A"/>
    <w:rsid w:val="00C4196B"/>
    <w:rsid w:val="00C42A38"/>
    <w:rsid w:val="00C43120"/>
    <w:rsid w:val="00C46A02"/>
    <w:rsid w:val="00C47142"/>
    <w:rsid w:val="00C5017D"/>
    <w:rsid w:val="00C50BA4"/>
    <w:rsid w:val="00C51AA1"/>
    <w:rsid w:val="00C55439"/>
    <w:rsid w:val="00C5636C"/>
    <w:rsid w:val="00C56494"/>
    <w:rsid w:val="00C57A66"/>
    <w:rsid w:val="00C60013"/>
    <w:rsid w:val="00C63BF4"/>
    <w:rsid w:val="00C660D9"/>
    <w:rsid w:val="00C66489"/>
    <w:rsid w:val="00C6685C"/>
    <w:rsid w:val="00C66C33"/>
    <w:rsid w:val="00C71FB8"/>
    <w:rsid w:val="00C76742"/>
    <w:rsid w:val="00C80036"/>
    <w:rsid w:val="00C90FA6"/>
    <w:rsid w:val="00C933D8"/>
    <w:rsid w:val="00C95276"/>
    <w:rsid w:val="00CA221E"/>
    <w:rsid w:val="00CA7F3E"/>
    <w:rsid w:val="00CB10BC"/>
    <w:rsid w:val="00CB22CC"/>
    <w:rsid w:val="00CB2861"/>
    <w:rsid w:val="00CB2E39"/>
    <w:rsid w:val="00CB3098"/>
    <w:rsid w:val="00CB3A4E"/>
    <w:rsid w:val="00CC36B0"/>
    <w:rsid w:val="00CC37E2"/>
    <w:rsid w:val="00CC48DA"/>
    <w:rsid w:val="00CC52ED"/>
    <w:rsid w:val="00CC6736"/>
    <w:rsid w:val="00CC6E28"/>
    <w:rsid w:val="00CC7FCE"/>
    <w:rsid w:val="00CD0A57"/>
    <w:rsid w:val="00CD0FE4"/>
    <w:rsid w:val="00CD19FD"/>
    <w:rsid w:val="00CD46AC"/>
    <w:rsid w:val="00CD684C"/>
    <w:rsid w:val="00CD68E3"/>
    <w:rsid w:val="00CE0A1F"/>
    <w:rsid w:val="00CE0CE6"/>
    <w:rsid w:val="00CE2E13"/>
    <w:rsid w:val="00CE60D9"/>
    <w:rsid w:val="00CE65E6"/>
    <w:rsid w:val="00CE6843"/>
    <w:rsid w:val="00CE7923"/>
    <w:rsid w:val="00CF07CB"/>
    <w:rsid w:val="00CF1F8C"/>
    <w:rsid w:val="00CF3285"/>
    <w:rsid w:val="00CF3496"/>
    <w:rsid w:val="00CF3FFC"/>
    <w:rsid w:val="00CF42FF"/>
    <w:rsid w:val="00CF451D"/>
    <w:rsid w:val="00CF592E"/>
    <w:rsid w:val="00D012B5"/>
    <w:rsid w:val="00D028E2"/>
    <w:rsid w:val="00D0324F"/>
    <w:rsid w:val="00D0437C"/>
    <w:rsid w:val="00D043A6"/>
    <w:rsid w:val="00D048CB"/>
    <w:rsid w:val="00D06673"/>
    <w:rsid w:val="00D07108"/>
    <w:rsid w:val="00D1385B"/>
    <w:rsid w:val="00D14BDB"/>
    <w:rsid w:val="00D1593D"/>
    <w:rsid w:val="00D1783C"/>
    <w:rsid w:val="00D2466F"/>
    <w:rsid w:val="00D25F2D"/>
    <w:rsid w:val="00D2699C"/>
    <w:rsid w:val="00D27E76"/>
    <w:rsid w:val="00D318C6"/>
    <w:rsid w:val="00D329D7"/>
    <w:rsid w:val="00D32A87"/>
    <w:rsid w:val="00D34D57"/>
    <w:rsid w:val="00D35AF1"/>
    <w:rsid w:val="00D36192"/>
    <w:rsid w:val="00D40237"/>
    <w:rsid w:val="00D41613"/>
    <w:rsid w:val="00D42DF7"/>
    <w:rsid w:val="00D46F78"/>
    <w:rsid w:val="00D47274"/>
    <w:rsid w:val="00D47EC1"/>
    <w:rsid w:val="00D51812"/>
    <w:rsid w:val="00D54B0D"/>
    <w:rsid w:val="00D56178"/>
    <w:rsid w:val="00D5762A"/>
    <w:rsid w:val="00D60D14"/>
    <w:rsid w:val="00D61CEE"/>
    <w:rsid w:val="00D623DF"/>
    <w:rsid w:val="00D63C3C"/>
    <w:rsid w:val="00D647D0"/>
    <w:rsid w:val="00D64C9B"/>
    <w:rsid w:val="00D66E6F"/>
    <w:rsid w:val="00D67053"/>
    <w:rsid w:val="00D718EA"/>
    <w:rsid w:val="00D7288A"/>
    <w:rsid w:val="00D743C4"/>
    <w:rsid w:val="00D76521"/>
    <w:rsid w:val="00D8139E"/>
    <w:rsid w:val="00D820B2"/>
    <w:rsid w:val="00D82834"/>
    <w:rsid w:val="00D865D6"/>
    <w:rsid w:val="00D905B6"/>
    <w:rsid w:val="00D9151A"/>
    <w:rsid w:val="00D91C3A"/>
    <w:rsid w:val="00D9304F"/>
    <w:rsid w:val="00D93F57"/>
    <w:rsid w:val="00D96158"/>
    <w:rsid w:val="00D96C4A"/>
    <w:rsid w:val="00D97B9E"/>
    <w:rsid w:val="00DA0F01"/>
    <w:rsid w:val="00DA262B"/>
    <w:rsid w:val="00DA3371"/>
    <w:rsid w:val="00DA41D2"/>
    <w:rsid w:val="00DA73FE"/>
    <w:rsid w:val="00DA7D0C"/>
    <w:rsid w:val="00DB0206"/>
    <w:rsid w:val="00DB23BB"/>
    <w:rsid w:val="00DB39CD"/>
    <w:rsid w:val="00DB57A9"/>
    <w:rsid w:val="00DB6CDF"/>
    <w:rsid w:val="00DB7AD3"/>
    <w:rsid w:val="00DC3227"/>
    <w:rsid w:val="00DC7C2D"/>
    <w:rsid w:val="00DD16D9"/>
    <w:rsid w:val="00DD31F2"/>
    <w:rsid w:val="00DD390D"/>
    <w:rsid w:val="00DD3BAD"/>
    <w:rsid w:val="00DD6387"/>
    <w:rsid w:val="00DE0CBD"/>
    <w:rsid w:val="00DE114E"/>
    <w:rsid w:val="00DE3AF9"/>
    <w:rsid w:val="00DE3D85"/>
    <w:rsid w:val="00DE404F"/>
    <w:rsid w:val="00DE524B"/>
    <w:rsid w:val="00DE58DE"/>
    <w:rsid w:val="00DE5CAD"/>
    <w:rsid w:val="00DE6437"/>
    <w:rsid w:val="00DE69E9"/>
    <w:rsid w:val="00DF0643"/>
    <w:rsid w:val="00DF4B0E"/>
    <w:rsid w:val="00DF6B51"/>
    <w:rsid w:val="00DF6E74"/>
    <w:rsid w:val="00DF7B90"/>
    <w:rsid w:val="00E031CA"/>
    <w:rsid w:val="00E031D2"/>
    <w:rsid w:val="00E04717"/>
    <w:rsid w:val="00E0570A"/>
    <w:rsid w:val="00E06324"/>
    <w:rsid w:val="00E125DB"/>
    <w:rsid w:val="00E14C75"/>
    <w:rsid w:val="00E15012"/>
    <w:rsid w:val="00E1721E"/>
    <w:rsid w:val="00E21BCD"/>
    <w:rsid w:val="00E2323F"/>
    <w:rsid w:val="00E24053"/>
    <w:rsid w:val="00E25221"/>
    <w:rsid w:val="00E34188"/>
    <w:rsid w:val="00E3474D"/>
    <w:rsid w:val="00E353F0"/>
    <w:rsid w:val="00E35442"/>
    <w:rsid w:val="00E41412"/>
    <w:rsid w:val="00E44898"/>
    <w:rsid w:val="00E448CD"/>
    <w:rsid w:val="00E450F9"/>
    <w:rsid w:val="00E46104"/>
    <w:rsid w:val="00E51148"/>
    <w:rsid w:val="00E51752"/>
    <w:rsid w:val="00E528E4"/>
    <w:rsid w:val="00E52DE9"/>
    <w:rsid w:val="00E5361C"/>
    <w:rsid w:val="00E556BC"/>
    <w:rsid w:val="00E55A32"/>
    <w:rsid w:val="00E57950"/>
    <w:rsid w:val="00E600B0"/>
    <w:rsid w:val="00E60FD2"/>
    <w:rsid w:val="00E6232C"/>
    <w:rsid w:val="00E63226"/>
    <w:rsid w:val="00E644F7"/>
    <w:rsid w:val="00E652FF"/>
    <w:rsid w:val="00E65778"/>
    <w:rsid w:val="00E6586E"/>
    <w:rsid w:val="00E66A71"/>
    <w:rsid w:val="00E66AA3"/>
    <w:rsid w:val="00E66C9B"/>
    <w:rsid w:val="00E6799E"/>
    <w:rsid w:val="00E7035F"/>
    <w:rsid w:val="00E70C1D"/>
    <w:rsid w:val="00E7380D"/>
    <w:rsid w:val="00E745E9"/>
    <w:rsid w:val="00E8058B"/>
    <w:rsid w:val="00E8061D"/>
    <w:rsid w:val="00E8225C"/>
    <w:rsid w:val="00E83EA0"/>
    <w:rsid w:val="00E850C1"/>
    <w:rsid w:val="00E85631"/>
    <w:rsid w:val="00E86A9E"/>
    <w:rsid w:val="00E92066"/>
    <w:rsid w:val="00E9208C"/>
    <w:rsid w:val="00E9484A"/>
    <w:rsid w:val="00E9617A"/>
    <w:rsid w:val="00E96224"/>
    <w:rsid w:val="00EA327C"/>
    <w:rsid w:val="00EA527C"/>
    <w:rsid w:val="00EA74BD"/>
    <w:rsid w:val="00EB07F4"/>
    <w:rsid w:val="00EB0D86"/>
    <w:rsid w:val="00EB1B69"/>
    <w:rsid w:val="00EB3113"/>
    <w:rsid w:val="00EB42BF"/>
    <w:rsid w:val="00EB4CB7"/>
    <w:rsid w:val="00EB5ED9"/>
    <w:rsid w:val="00EC1599"/>
    <w:rsid w:val="00EC39D4"/>
    <w:rsid w:val="00EC4BEE"/>
    <w:rsid w:val="00EC5B92"/>
    <w:rsid w:val="00ED0A71"/>
    <w:rsid w:val="00ED2FD0"/>
    <w:rsid w:val="00ED4AC0"/>
    <w:rsid w:val="00ED4E68"/>
    <w:rsid w:val="00ED5AC0"/>
    <w:rsid w:val="00EE007E"/>
    <w:rsid w:val="00EE3974"/>
    <w:rsid w:val="00EE398F"/>
    <w:rsid w:val="00EE58BF"/>
    <w:rsid w:val="00EE593D"/>
    <w:rsid w:val="00EE6B9A"/>
    <w:rsid w:val="00EF0347"/>
    <w:rsid w:val="00EF044A"/>
    <w:rsid w:val="00EF3146"/>
    <w:rsid w:val="00EF609E"/>
    <w:rsid w:val="00F0001F"/>
    <w:rsid w:val="00F00B5F"/>
    <w:rsid w:val="00F101A2"/>
    <w:rsid w:val="00F13EA1"/>
    <w:rsid w:val="00F153B7"/>
    <w:rsid w:val="00F16AF1"/>
    <w:rsid w:val="00F22E22"/>
    <w:rsid w:val="00F23566"/>
    <w:rsid w:val="00F23789"/>
    <w:rsid w:val="00F244F9"/>
    <w:rsid w:val="00F30EFD"/>
    <w:rsid w:val="00F3107A"/>
    <w:rsid w:val="00F340D1"/>
    <w:rsid w:val="00F345E6"/>
    <w:rsid w:val="00F37FA0"/>
    <w:rsid w:val="00F40AFA"/>
    <w:rsid w:val="00F45D5E"/>
    <w:rsid w:val="00F46372"/>
    <w:rsid w:val="00F46990"/>
    <w:rsid w:val="00F4724B"/>
    <w:rsid w:val="00F47EFF"/>
    <w:rsid w:val="00F50182"/>
    <w:rsid w:val="00F5058C"/>
    <w:rsid w:val="00F50EFD"/>
    <w:rsid w:val="00F51EDC"/>
    <w:rsid w:val="00F521E3"/>
    <w:rsid w:val="00F55539"/>
    <w:rsid w:val="00F55992"/>
    <w:rsid w:val="00F57126"/>
    <w:rsid w:val="00F6183A"/>
    <w:rsid w:val="00F62B7B"/>
    <w:rsid w:val="00F65653"/>
    <w:rsid w:val="00F66BCB"/>
    <w:rsid w:val="00F71ADE"/>
    <w:rsid w:val="00F74E2C"/>
    <w:rsid w:val="00F757E2"/>
    <w:rsid w:val="00F75A95"/>
    <w:rsid w:val="00F76EEE"/>
    <w:rsid w:val="00F77C7F"/>
    <w:rsid w:val="00F80251"/>
    <w:rsid w:val="00F82613"/>
    <w:rsid w:val="00F82624"/>
    <w:rsid w:val="00F833EE"/>
    <w:rsid w:val="00F83DC0"/>
    <w:rsid w:val="00F85CDC"/>
    <w:rsid w:val="00F866D3"/>
    <w:rsid w:val="00F8758B"/>
    <w:rsid w:val="00F92511"/>
    <w:rsid w:val="00F93E65"/>
    <w:rsid w:val="00F94AC3"/>
    <w:rsid w:val="00F94DED"/>
    <w:rsid w:val="00F972D6"/>
    <w:rsid w:val="00F9737B"/>
    <w:rsid w:val="00FA0789"/>
    <w:rsid w:val="00FA3FF6"/>
    <w:rsid w:val="00FA4A4C"/>
    <w:rsid w:val="00FA6BCB"/>
    <w:rsid w:val="00FA72E3"/>
    <w:rsid w:val="00FB16E8"/>
    <w:rsid w:val="00FB3223"/>
    <w:rsid w:val="00FB3A00"/>
    <w:rsid w:val="00FB4349"/>
    <w:rsid w:val="00FB4366"/>
    <w:rsid w:val="00FB4454"/>
    <w:rsid w:val="00FB5555"/>
    <w:rsid w:val="00FB7808"/>
    <w:rsid w:val="00FC0604"/>
    <w:rsid w:val="00FC086D"/>
    <w:rsid w:val="00FC1CBD"/>
    <w:rsid w:val="00FC2928"/>
    <w:rsid w:val="00FC2C82"/>
    <w:rsid w:val="00FC4274"/>
    <w:rsid w:val="00FC4937"/>
    <w:rsid w:val="00FC563B"/>
    <w:rsid w:val="00FC7B47"/>
    <w:rsid w:val="00FD02ED"/>
    <w:rsid w:val="00FD0FED"/>
    <w:rsid w:val="00FD13F2"/>
    <w:rsid w:val="00FD334A"/>
    <w:rsid w:val="00FD42DB"/>
    <w:rsid w:val="00FD4411"/>
    <w:rsid w:val="00FD47D5"/>
    <w:rsid w:val="00FD53D4"/>
    <w:rsid w:val="00FD5A3B"/>
    <w:rsid w:val="00FD7997"/>
    <w:rsid w:val="00FE02B2"/>
    <w:rsid w:val="00FE0E43"/>
    <w:rsid w:val="00FE2785"/>
    <w:rsid w:val="00FE3EF7"/>
    <w:rsid w:val="00FE4744"/>
    <w:rsid w:val="00FE5217"/>
    <w:rsid w:val="00FE6AC7"/>
    <w:rsid w:val="00FE7896"/>
    <w:rsid w:val="00FF6C60"/>
    <w:rsid w:val="00FF7645"/>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8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B6"/>
  </w:style>
  <w:style w:type="paragraph" w:styleId="Heading1">
    <w:name w:val="heading 1"/>
    <w:aliases w:val="Heading1"/>
    <w:basedOn w:val="Normal"/>
    <w:next w:val="Normal"/>
    <w:link w:val="Heading1Char"/>
    <w:qFormat/>
    <w:rsid w:val="00FF6C6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Heading2"/>
    <w:basedOn w:val="Normal"/>
    <w:next w:val="Normal"/>
    <w:link w:val="Heading2Char"/>
    <w:unhideWhenUsed/>
    <w:qFormat/>
    <w:rsid w:val="00FF6C6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FF6C6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F6C60"/>
    <w:pPr>
      <w:spacing w:before="200" w:after="0"/>
      <w:outlineLvl w:val="3"/>
    </w:pPr>
    <w:rPr>
      <w:rFonts w:asciiTheme="majorHAnsi" w:eastAsiaTheme="majorEastAsia" w:hAnsiTheme="majorHAnsi" w:cstheme="majorBidi"/>
      <w:b/>
      <w:bCs/>
      <w:i/>
      <w:iCs/>
    </w:rPr>
  </w:style>
  <w:style w:type="paragraph" w:styleId="Heading5">
    <w:name w:val="heading 5"/>
    <w:basedOn w:val="Heading6"/>
    <w:next w:val="Normal"/>
    <w:link w:val="Heading5Char"/>
    <w:uiPriority w:val="9"/>
    <w:unhideWhenUsed/>
    <w:qFormat/>
    <w:rsid w:val="00123BBA"/>
    <w:pPr>
      <w:ind w:firstLine="720"/>
      <w:outlineLvl w:val="4"/>
    </w:pPr>
  </w:style>
  <w:style w:type="paragraph" w:styleId="Heading6">
    <w:name w:val="heading 6"/>
    <w:basedOn w:val="Normal"/>
    <w:next w:val="Normal"/>
    <w:link w:val="Heading6Char"/>
    <w:uiPriority w:val="9"/>
    <w:unhideWhenUsed/>
    <w:qFormat/>
    <w:rsid w:val="00FF6C6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F6C6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F6C6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F6C6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C60"/>
    <w:pPr>
      <w:ind w:left="720"/>
      <w:contextualSpacing/>
    </w:pPr>
  </w:style>
  <w:style w:type="character" w:styleId="CommentReference">
    <w:name w:val="annotation reference"/>
    <w:basedOn w:val="DefaultParagraphFont"/>
    <w:uiPriority w:val="99"/>
    <w:semiHidden/>
    <w:unhideWhenUsed/>
    <w:rsid w:val="00735A25"/>
    <w:rPr>
      <w:sz w:val="16"/>
      <w:szCs w:val="16"/>
    </w:rPr>
  </w:style>
  <w:style w:type="paragraph" w:styleId="CommentText">
    <w:name w:val="annotation text"/>
    <w:basedOn w:val="Normal"/>
    <w:link w:val="CommentTextChar"/>
    <w:uiPriority w:val="99"/>
    <w:unhideWhenUsed/>
    <w:rsid w:val="00735A25"/>
    <w:rPr>
      <w:sz w:val="20"/>
      <w:szCs w:val="20"/>
    </w:rPr>
  </w:style>
  <w:style w:type="character" w:customStyle="1" w:styleId="CommentTextChar">
    <w:name w:val="Comment Text Char"/>
    <w:basedOn w:val="DefaultParagraphFont"/>
    <w:link w:val="CommentText"/>
    <w:uiPriority w:val="99"/>
    <w:rsid w:val="00735A25"/>
    <w:rPr>
      <w:sz w:val="20"/>
      <w:szCs w:val="20"/>
    </w:rPr>
  </w:style>
  <w:style w:type="paragraph" w:styleId="CommentSubject">
    <w:name w:val="annotation subject"/>
    <w:basedOn w:val="CommentText"/>
    <w:next w:val="CommentText"/>
    <w:link w:val="CommentSubjectChar"/>
    <w:uiPriority w:val="99"/>
    <w:semiHidden/>
    <w:unhideWhenUsed/>
    <w:rsid w:val="00735A25"/>
    <w:rPr>
      <w:b/>
      <w:bCs/>
    </w:rPr>
  </w:style>
  <w:style w:type="character" w:customStyle="1" w:styleId="CommentSubjectChar">
    <w:name w:val="Comment Subject Char"/>
    <w:basedOn w:val="CommentTextChar"/>
    <w:link w:val="CommentSubject"/>
    <w:uiPriority w:val="99"/>
    <w:semiHidden/>
    <w:rsid w:val="00735A25"/>
    <w:rPr>
      <w:b/>
      <w:bCs/>
      <w:sz w:val="20"/>
      <w:szCs w:val="20"/>
    </w:rPr>
  </w:style>
  <w:style w:type="paragraph" w:styleId="BalloonText">
    <w:name w:val="Balloon Text"/>
    <w:basedOn w:val="Normal"/>
    <w:link w:val="BalloonTextChar"/>
    <w:uiPriority w:val="99"/>
    <w:semiHidden/>
    <w:unhideWhenUsed/>
    <w:rsid w:val="00735A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25"/>
    <w:rPr>
      <w:rFonts w:ascii="Tahoma" w:hAnsi="Tahoma" w:cs="Tahoma"/>
      <w:sz w:val="16"/>
      <w:szCs w:val="16"/>
    </w:rPr>
  </w:style>
  <w:style w:type="character" w:styleId="Hyperlink">
    <w:name w:val="Hyperlink"/>
    <w:basedOn w:val="DefaultParagraphFont"/>
    <w:uiPriority w:val="99"/>
    <w:unhideWhenUsed/>
    <w:rsid w:val="00AC52BB"/>
    <w:rPr>
      <w:color w:val="0000FF" w:themeColor="hyperlink"/>
      <w:u w:val="single"/>
    </w:rPr>
  </w:style>
  <w:style w:type="character" w:customStyle="1" w:styleId="Heading2Char">
    <w:name w:val="Heading 2 Char"/>
    <w:aliases w:val="Heading2 Char"/>
    <w:basedOn w:val="DefaultParagraphFont"/>
    <w:link w:val="Heading2"/>
    <w:rsid w:val="00FF6C60"/>
    <w:rPr>
      <w:rFonts w:asciiTheme="majorHAnsi" w:eastAsiaTheme="majorEastAsia" w:hAnsiTheme="majorHAnsi" w:cstheme="majorBidi"/>
      <w:b/>
      <w:bCs/>
      <w:sz w:val="26"/>
      <w:szCs w:val="26"/>
    </w:rPr>
  </w:style>
  <w:style w:type="character" w:customStyle="1" w:styleId="Heading1Char">
    <w:name w:val="Heading 1 Char"/>
    <w:aliases w:val="Heading1 Char"/>
    <w:basedOn w:val="DefaultParagraphFont"/>
    <w:link w:val="Heading1"/>
    <w:rsid w:val="00FF6C60"/>
    <w:rPr>
      <w:rFonts w:asciiTheme="majorHAnsi" w:eastAsiaTheme="majorEastAsia" w:hAnsiTheme="majorHAnsi" w:cstheme="majorBidi"/>
      <w:b/>
      <w:bCs/>
      <w:sz w:val="28"/>
      <w:szCs w:val="28"/>
    </w:rPr>
  </w:style>
  <w:style w:type="paragraph" w:styleId="Title">
    <w:name w:val="Title"/>
    <w:aliases w:val="Title no spacing"/>
    <w:basedOn w:val="Normal"/>
    <w:next w:val="Normal"/>
    <w:link w:val="TitleChar"/>
    <w:uiPriority w:val="10"/>
    <w:qFormat/>
    <w:rsid w:val="00FF6C6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Title no spacing Char"/>
    <w:basedOn w:val="DefaultParagraphFont"/>
    <w:link w:val="Title"/>
    <w:uiPriority w:val="10"/>
    <w:rsid w:val="00FF6C60"/>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rsid w:val="00FF6C6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F6C60"/>
    <w:rPr>
      <w:rFonts w:asciiTheme="majorHAnsi" w:eastAsiaTheme="majorEastAsia" w:hAnsiTheme="majorHAnsi" w:cstheme="majorBidi"/>
      <w:b/>
      <w:bCs/>
      <w:i/>
      <w:iCs/>
    </w:rPr>
  </w:style>
  <w:style w:type="paragraph" w:styleId="TOC1">
    <w:name w:val="toc 1"/>
    <w:next w:val="Normal"/>
    <w:uiPriority w:val="39"/>
    <w:unhideWhenUsed/>
    <w:qFormat/>
    <w:rsid w:val="00590A9B"/>
    <w:rPr>
      <w:rFonts w:ascii="Arial" w:hAnsi="Arial"/>
      <w:color w:val="000000" w:themeColor="text1"/>
    </w:rPr>
  </w:style>
  <w:style w:type="paragraph" w:styleId="TOC3">
    <w:name w:val="toc 3"/>
    <w:next w:val="Normal"/>
    <w:uiPriority w:val="39"/>
    <w:unhideWhenUsed/>
    <w:qFormat/>
    <w:rsid w:val="00590A9B"/>
    <w:pPr>
      <w:ind w:left="677"/>
    </w:pPr>
    <w:rPr>
      <w:color w:val="505150"/>
    </w:rPr>
  </w:style>
  <w:style w:type="paragraph" w:styleId="TOC4">
    <w:name w:val="toc 4"/>
    <w:next w:val="Normal"/>
    <w:autoRedefine/>
    <w:uiPriority w:val="39"/>
    <w:unhideWhenUsed/>
    <w:rsid w:val="002423C2"/>
    <w:pPr>
      <w:ind w:left="660"/>
    </w:pPr>
    <w:rPr>
      <w:rFonts w:ascii="Arial" w:hAnsi="Arial"/>
      <w:color w:val="505150"/>
    </w:rPr>
  </w:style>
  <w:style w:type="paragraph" w:styleId="TOC5">
    <w:name w:val="toc 5"/>
    <w:next w:val="Normal"/>
    <w:autoRedefine/>
    <w:uiPriority w:val="39"/>
    <w:unhideWhenUsed/>
    <w:rsid w:val="002423C2"/>
    <w:pPr>
      <w:ind w:left="880"/>
    </w:pPr>
    <w:rPr>
      <w:rFonts w:ascii="Arial" w:hAnsi="Arial"/>
      <w:color w:val="505150"/>
    </w:rPr>
  </w:style>
  <w:style w:type="paragraph" w:styleId="TOC6">
    <w:name w:val="toc 6"/>
    <w:next w:val="Normal"/>
    <w:uiPriority w:val="39"/>
    <w:unhideWhenUsed/>
    <w:rsid w:val="002423C2"/>
    <w:pPr>
      <w:ind w:left="1100"/>
    </w:pPr>
    <w:rPr>
      <w:rFonts w:ascii="Arial" w:hAnsi="Arial"/>
      <w:color w:val="505150"/>
    </w:rPr>
  </w:style>
  <w:style w:type="paragraph" w:styleId="TOC7">
    <w:name w:val="toc 7"/>
    <w:next w:val="Normal"/>
    <w:uiPriority w:val="39"/>
    <w:unhideWhenUsed/>
    <w:rsid w:val="002423C2"/>
    <w:pPr>
      <w:ind w:left="1320"/>
    </w:pPr>
    <w:rPr>
      <w:rFonts w:ascii="Arial" w:hAnsi="Arial"/>
      <w:color w:val="505150"/>
    </w:rPr>
  </w:style>
  <w:style w:type="paragraph" w:styleId="TOC8">
    <w:name w:val="toc 8"/>
    <w:next w:val="Normal"/>
    <w:autoRedefine/>
    <w:uiPriority w:val="39"/>
    <w:unhideWhenUsed/>
    <w:rsid w:val="002423C2"/>
    <w:pPr>
      <w:ind w:left="1540"/>
    </w:pPr>
    <w:rPr>
      <w:rFonts w:ascii="Arial" w:hAnsi="Arial"/>
      <w:color w:val="505150"/>
    </w:rPr>
  </w:style>
  <w:style w:type="paragraph" w:styleId="TOC9">
    <w:name w:val="toc 9"/>
    <w:next w:val="Normal"/>
    <w:autoRedefine/>
    <w:uiPriority w:val="39"/>
    <w:unhideWhenUsed/>
    <w:rsid w:val="002423C2"/>
    <w:pPr>
      <w:ind w:left="1760"/>
    </w:pPr>
    <w:rPr>
      <w:rFonts w:ascii="Arial" w:hAnsi="Arial"/>
      <w:color w:val="505150"/>
    </w:rPr>
  </w:style>
  <w:style w:type="paragraph" w:styleId="TOCHeading">
    <w:name w:val="TOC Heading"/>
    <w:basedOn w:val="Heading1"/>
    <w:next w:val="Normal"/>
    <w:uiPriority w:val="39"/>
    <w:unhideWhenUsed/>
    <w:qFormat/>
    <w:rsid w:val="00FF6C60"/>
    <w:pPr>
      <w:outlineLvl w:val="9"/>
    </w:pPr>
  </w:style>
  <w:style w:type="paragraph" w:customStyle="1" w:styleId="ListNumbered">
    <w:name w:val="List Numbered"/>
    <w:uiPriority w:val="1"/>
    <w:rsid w:val="002423C2"/>
    <w:pPr>
      <w:numPr>
        <w:numId w:val="7"/>
      </w:numPr>
      <w:spacing w:after="60"/>
    </w:pPr>
    <w:rPr>
      <w:rFonts w:ascii="Arial" w:hAnsi="Arial"/>
      <w:color w:val="505150"/>
    </w:rPr>
  </w:style>
  <w:style w:type="character" w:customStyle="1" w:styleId="Heading5Char">
    <w:name w:val="Heading 5 Char"/>
    <w:basedOn w:val="DefaultParagraphFont"/>
    <w:link w:val="Heading5"/>
    <w:uiPriority w:val="9"/>
    <w:rsid w:val="00FF6C60"/>
    <w:rPr>
      <w:rFonts w:asciiTheme="majorHAnsi" w:eastAsiaTheme="majorEastAsia" w:hAnsiTheme="majorHAnsi" w:cstheme="majorBidi"/>
      <w:b/>
      <w:bCs/>
      <w:i/>
      <w:iCs/>
      <w:color w:val="7F7F7F" w:themeColor="text1" w:themeTint="80"/>
    </w:rPr>
  </w:style>
  <w:style w:type="character" w:customStyle="1" w:styleId="Heading6Char">
    <w:name w:val="Heading 6 Char"/>
    <w:basedOn w:val="DefaultParagraphFont"/>
    <w:link w:val="Heading6"/>
    <w:uiPriority w:val="9"/>
    <w:rsid w:val="00FF6C6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FF6C6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FF6C6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F6C60"/>
    <w:rPr>
      <w:rFonts w:asciiTheme="majorHAnsi" w:eastAsiaTheme="majorEastAsia" w:hAnsiTheme="majorHAnsi" w:cstheme="majorBidi"/>
      <w:i/>
      <w:iCs/>
      <w:spacing w:val="5"/>
      <w:sz w:val="20"/>
      <w:szCs w:val="20"/>
    </w:rPr>
  </w:style>
  <w:style w:type="paragraph" w:styleId="Caption">
    <w:name w:val="caption"/>
    <w:basedOn w:val="Normal"/>
    <w:next w:val="Normal"/>
    <w:link w:val="CaptionChar"/>
    <w:uiPriority w:val="35"/>
    <w:unhideWhenUsed/>
    <w:qFormat/>
    <w:rsid w:val="00FF6C60"/>
    <w:rPr>
      <w:b/>
      <w:bCs/>
      <w:sz w:val="18"/>
      <w:szCs w:val="18"/>
    </w:rPr>
  </w:style>
  <w:style w:type="character" w:customStyle="1" w:styleId="CaptionChar">
    <w:name w:val="Caption Char"/>
    <w:link w:val="Caption"/>
    <w:uiPriority w:val="35"/>
    <w:rsid w:val="002423C2"/>
    <w:rPr>
      <w:b/>
      <w:bCs/>
      <w:sz w:val="18"/>
      <w:szCs w:val="18"/>
    </w:rPr>
  </w:style>
  <w:style w:type="paragraph" w:styleId="Subtitle">
    <w:name w:val="Subtitle"/>
    <w:aliases w:val="Quote Blue"/>
    <w:basedOn w:val="Normal"/>
    <w:next w:val="Normal"/>
    <w:link w:val="SubtitleChar"/>
    <w:uiPriority w:val="11"/>
    <w:qFormat/>
    <w:rsid w:val="00FF6C60"/>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Quote Blue Char"/>
    <w:basedOn w:val="DefaultParagraphFont"/>
    <w:link w:val="Subtitle"/>
    <w:uiPriority w:val="11"/>
    <w:rsid w:val="00FF6C60"/>
    <w:rPr>
      <w:rFonts w:asciiTheme="majorHAnsi" w:eastAsiaTheme="majorEastAsia" w:hAnsiTheme="majorHAnsi" w:cstheme="majorBidi"/>
      <w:i/>
      <w:iCs/>
      <w:spacing w:val="13"/>
      <w:sz w:val="24"/>
      <w:szCs w:val="24"/>
    </w:rPr>
  </w:style>
  <w:style w:type="character" w:styleId="Strong">
    <w:name w:val="Strong"/>
    <w:uiPriority w:val="22"/>
    <w:qFormat/>
    <w:rsid w:val="00FF6C60"/>
    <w:rPr>
      <w:b/>
      <w:bCs/>
    </w:rPr>
  </w:style>
  <w:style w:type="character" w:styleId="Emphasis">
    <w:name w:val="Emphasis"/>
    <w:uiPriority w:val="20"/>
    <w:qFormat/>
    <w:rsid w:val="00FF6C60"/>
    <w:rPr>
      <w:b/>
      <w:bCs/>
      <w:i/>
      <w:iCs/>
      <w:spacing w:val="10"/>
      <w:bdr w:val="none" w:sz="0" w:space="0" w:color="auto"/>
      <w:shd w:val="clear" w:color="auto" w:fill="auto"/>
    </w:rPr>
  </w:style>
  <w:style w:type="paragraph" w:styleId="Quote">
    <w:name w:val="Quote"/>
    <w:basedOn w:val="Normal"/>
    <w:next w:val="Normal"/>
    <w:link w:val="QuoteChar"/>
    <w:uiPriority w:val="29"/>
    <w:qFormat/>
    <w:rsid w:val="00FF6C60"/>
    <w:pPr>
      <w:spacing w:before="200" w:after="0"/>
      <w:ind w:left="360" w:right="360"/>
    </w:pPr>
    <w:rPr>
      <w:i/>
      <w:iCs/>
    </w:rPr>
  </w:style>
  <w:style w:type="character" w:customStyle="1" w:styleId="QuoteChar">
    <w:name w:val="Quote Char"/>
    <w:basedOn w:val="DefaultParagraphFont"/>
    <w:link w:val="Quote"/>
    <w:uiPriority w:val="29"/>
    <w:rsid w:val="00FF6C60"/>
    <w:rPr>
      <w:i/>
      <w:iCs/>
    </w:rPr>
  </w:style>
  <w:style w:type="character" w:styleId="BookTitle">
    <w:name w:val="Book Title"/>
    <w:uiPriority w:val="33"/>
    <w:qFormat/>
    <w:rsid w:val="00FF6C60"/>
    <w:rPr>
      <w:i/>
      <w:iCs/>
      <w:smallCaps/>
      <w:spacing w:val="5"/>
    </w:rPr>
  </w:style>
  <w:style w:type="character" w:customStyle="1" w:styleId="BlueEmphasisItalic">
    <w:name w:val="Blue Emphasis Italic"/>
    <w:uiPriority w:val="21"/>
    <w:rsid w:val="002423C2"/>
    <w:rPr>
      <w:rFonts w:ascii="Arial" w:hAnsi="Arial"/>
      <w:b/>
      <w:bCs/>
      <w:i/>
      <w:iCs/>
      <w:color w:val="005DAA"/>
      <w:sz w:val="22"/>
    </w:rPr>
  </w:style>
  <w:style w:type="character" w:customStyle="1" w:styleId="RedEmphasis">
    <w:name w:val="Red Emphasis"/>
    <w:uiPriority w:val="31"/>
    <w:rsid w:val="002423C2"/>
    <w:rPr>
      <w:rFonts w:ascii="Arial" w:hAnsi="Arial"/>
      <w:color w:val="CF1C20"/>
      <w:sz w:val="22"/>
      <w:u w:val="none"/>
    </w:rPr>
  </w:style>
  <w:style w:type="character" w:customStyle="1" w:styleId="BoldREDUnderline">
    <w:name w:val="Bold RED Underline"/>
    <w:uiPriority w:val="32"/>
    <w:rsid w:val="002423C2"/>
    <w:rPr>
      <w:rFonts w:ascii="Arial" w:hAnsi="Arial"/>
      <w:b/>
      <w:bCs/>
      <w:caps/>
      <w:color w:val="CF1C20"/>
      <w:spacing w:val="5"/>
      <w:sz w:val="22"/>
      <w:u w:val="single"/>
    </w:rPr>
  </w:style>
  <w:style w:type="character" w:customStyle="1" w:styleId="BookTitleBlue">
    <w:name w:val="Book Title Blue"/>
    <w:basedOn w:val="DefaultParagraphFont"/>
    <w:uiPriority w:val="33"/>
    <w:rsid w:val="002423C2"/>
    <w:rPr>
      <w:rFonts w:ascii="Arial" w:hAnsi="Arial"/>
      <w:b/>
      <w:bCs/>
      <w:smallCaps/>
      <w:color w:val="005DAA"/>
      <w:spacing w:val="5"/>
      <w:sz w:val="24"/>
    </w:rPr>
  </w:style>
  <w:style w:type="paragraph" w:customStyle="1" w:styleId="StrongWithSpacing">
    <w:name w:val="Strong With Spacing"/>
    <w:basedOn w:val="Normal"/>
    <w:rsid w:val="002423C2"/>
    <w:pPr>
      <w:spacing w:line="360" w:lineRule="auto"/>
    </w:pPr>
    <w:rPr>
      <w:b/>
    </w:rPr>
  </w:style>
  <w:style w:type="character" w:customStyle="1" w:styleId="StrongBlue">
    <w:name w:val="Strong Blue"/>
    <w:rsid w:val="002423C2"/>
    <w:rPr>
      <w:rFonts w:ascii="Arial" w:hAnsi="Arial"/>
      <w:b/>
      <w:bCs/>
      <w:i w:val="0"/>
      <w:color w:val="005DAA"/>
      <w:sz w:val="22"/>
    </w:rPr>
  </w:style>
  <w:style w:type="paragraph" w:customStyle="1" w:styleId="DocumentTitle">
    <w:name w:val="Document Title"/>
    <w:basedOn w:val="Normal"/>
    <w:uiPriority w:val="1"/>
    <w:rsid w:val="002423C2"/>
    <w:pPr>
      <w:spacing w:after="0"/>
      <w:jc w:val="right"/>
    </w:pPr>
    <w:rPr>
      <w:b/>
      <w:color w:val="005DAA"/>
      <w:sz w:val="28"/>
    </w:rPr>
  </w:style>
  <w:style w:type="paragraph" w:customStyle="1" w:styleId="DocumentDate">
    <w:name w:val="Document Date"/>
    <w:basedOn w:val="Normal"/>
    <w:uiPriority w:val="1"/>
    <w:rsid w:val="002423C2"/>
    <w:pPr>
      <w:spacing w:after="0"/>
      <w:jc w:val="right"/>
    </w:pPr>
    <w:rPr>
      <w:sz w:val="18"/>
    </w:rPr>
  </w:style>
  <w:style w:type="paragraph" w:customStyle="1" w:styleId="BlueAllCaps">
    <w:name w:val="Blue All Caps"/>
    <w:basedOn w:val="Normal"/>
    <w:uiPriority w:val="1"/>
    <w:rsid w:val="002423C2"/>
    <w:pPr>
      <w:spacing w:after="0"/>
    </w:pPr>
    <w:rPr>
      <w:rFonts w:cs="Arial"/>
      <w:color w:val="005DAA"/>
      <w:sz w:val="16"/>
      <w:szCs w:val="16"/>
    </w:rPr>
  </w:style>
  <w:style w:type="paragraph" w:customStyle="1" w:styleId="DateBlueLarge">
    <w:name w:val="Date Blue Large"/>
    <w:basedOn w:val="Normal"/>
    <w:uiPriority w:val="1"/>
    <w:rsid w:val="002423C2"/>
    <w:rPr>
      <w:rFonts w:cs="Arial"/>
      <w:color w:val="002B5C"/>
      <w:sz w:val="32"/>
      <w:szCs w:val="32"/>
    </w:rPr>
  </w:style>
  <w:style w:type="paragraph" w:customStyle="1" w:styleId="CDTITLE">
    <w:name w:val="CD TITLE"/>
    <w:uiPriority w:val="1"/>
    <w:rsid w:val="002423C2"/>
    <w:pPr>
      <w:jc w:val="right"/>
    </w:pPr>
    <w:rPr>
      <w:rFonts w:ascii="Arial" w:hAnsi="Arial"/>
      <w:b/>
      <w:bCs/>
      <w:caps/>
      <w:color w:val="5F8A25"/>
      <w:sz w:val="52"/>
      <w:szCs w:val="44"/>
    </w:rPr>
  </w:style>
  <w:style w:type="paragraph" w:customStyle="1" w:styleId="RATITLE">
    <w:name w:val="RA TITLE"/>
    <w:basedOn w:val="CDTITLE"/>
    <w:uiPriority w:val="1"/>
    <w:rsid w:val="002423C2"/>
    <w:rPr>
      <w:color w:val="003F82"/>
    </w:rPr>
  </w:style>
  <w:style w:type="paragraph" w:customStyle="1" w:styleId="ESTTITLE">
    <w:name w:val="ES TTITLE"/>
    <w:basedOn w:val="CDTITLE"/>
    <w:uiPriority w:val="1"/>
    <w:qFormat/>
    <w:rsid w:val="002423C2"/>
    <w:rPr>
      <w:color w:val="007EA6"/>
    </w:rPr>
  </w:style>
  <w:style w:type="paragraph" w:customStyle="1" w:styleId="MTSTITLE">
    <w:name w:val="MTS TITLE"/>
    <w:basedOn w:val="CDTITLE"/>
    <w:uiPriority w:val="1"/>
    <w:rsid w:val="002423C2"/>
    <w:rPr>
      <w:color w:val="BA1C20"/>
    </w:rPr>
  </w:style>
  <w:style w:type="paragraph" w:styleId="TOC2">
    <w:name w:val="toc 2"/>
    <w:basedOn w:val="Normal"/>
    <w:next w:val="Normal"/>
    <w:autoRedefine/>
    <w:uiPriority w:val="39"/>
    <w:unhideWhenUsed/>
    <w:qFormat/>
    <w:rsid w:val="00590A9B"/>
    <w:pPr>
      <w:tabs>
        <w:tab w:val="left" w:pos="660"/>
        <w:tab w:val="right" w:leader="dot" w:pos="9350"/>
      </w:tabs>
      <w:spacing w:after="100"/>
      <w:ind w:left="220"/>
    </w:pPr>
    <w:rPr>
      <w:rFonts w:ascii="Arial" w:hAnsi="Arial"/>
    </w:rPr>
  </w:style>
  <w:style w:type="paragraph" w:styleId="Header">
    <w:name w:val="header"/>
    <w:basedOn w:val="Normal"/>
    <w:link w:val="HeaderChar"/>
    <w:uiPriority w:val="99"/>
    <w:unhideWhenUsed/>
    <w:rsid w:val="005E6AE5"/>
    <w:pPr>
      <w:tabs>
        <w:tab w:val="center" w:pos="4680"/>
        <w:tab w:val="right" w:pos="9360"/>
      </w:tabs>
      <w:spacing w:after="0"/>
    </w:pPr>
  </w:style>
  <w:style w:type="character" w:customStyle="1" w:styleId="HeaderChar">
    <w:name w:val="Header Char"/>
    <w:basedOn w:val="DefaultParagraphFont"/>
    <w:link w:val="Header"/>
    <w:uiPriority w:val="99"/>
    <w:rsid w:val="005E6AE5"/>
    <w:rPr>
      <w:rFonts w:ascii="Arial" w:hAnsi="Arial"/>
      <w:color w:val="505150"/>
      <w:sz w:val="22"/>
      <w:szCs w:val="22"/>
    </w:rPr>
  </w:style>
  <w:style w:type="paragraph" w:styleId="Footer">
    <w:name w:val="footer"/>
    <w:basedOn w:val="Normal"/>
    <w:link w:val="FooterChar"/>
    <w:uiPriority w:val="99"/>
    <w:unhideWhenUsed/>
    <w:rsid w:val="005E6AE5"/>
    <w:pPr>
      <w:tabs>
        <w:tab w:val="center" w:pos="4680"/>
        <w:tab w:val="right" w:pos="9360"/>
      </w:tabs>
      <w:spacing w:after="0"/>
    </w:pPr>
  </w:style>
  <w:style w:type="character" w:customStyle="1" w:styleId="FooterChar">
    <w:name w:val="Footer Char"/>
    <w:basedOn w:val="DefaultParagraphFont"/>
    <w:link w:val="Footer"/>
    <w:uiPriority w:val="99"/>
    <w:rsid w:val="005E6AE5"/>
    <w:rPr>
      <w:rFonts w:ascii="Arial" w:hAnsi="Arial"/>
      <w:color w:val="505150"/>
      <w:sz w:val="22"/>
      <w:szCs w:val="22"/>
    </w:rPr>
  </w:style>
  <w:style w:type="paragraph" w:styleId="NoSpacing">
    <w:name w:val="No Spacing"/>
    <w:basedOn w:val="Normal"/>
    <w:link w:val="NoSpacingChar"/>
    <w:uiPriority w:val="1"/>
    <w:qFormat/>
    <w:rsid w:val="00FF6C60"/>
    <w:pPr>
      <w:spacing w:after="0" w:line="240" w:lineRule="auto"/>
    </w:pPr>
  </w:style>
  <w:style w:type="paragraph" w:styleId="IntenseQuote">
    <w:name w:val="Intense Quote"/>
    <w:basedOn w:val="Normal"/>
    <w:next w:val="Normal"/>
    <w:link w:val="IntenseQuoteChar"/>
    <w:uiPriority w:val="30"/>
    <w:qFormat/>
    <w:rsid w:val="00FF6C6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6C60"/>
    <w:rPr>
      <w:b/>
      <w:bCs/>
      <w:i/>
      <w:iCs/>
    </w:rPr>
  </w:style>
  <w:style w:type="character" w:styleId="SubtleEmphasis">
    <w:name w:val="Subtle Emphasis"/>
    <w:uiPriority w:val="19"/>
    <w:qFormat/>
    <w:rsid w:val="00FF6C60"/>
    <w:rPr>
      <w:i/>
      <w:iCs/>
    </w:rPr>
  </w:style>
  <w:style w:type="character" w:styleId="IntenseEmphasis">
    <w:name w:val="Intense Emphasis"/>
    <w:uiPriority w:val="21"/>
    <w:qFormat/>
    <w:rsid w:val="00FF6C60"/>
    <w:rPr>
      <w:b/>
      <w:bCs/>
    </w:rPr>
  </w:style>
  <w:style w:type="character" w:styleId="SubtleReference">
    <w:name w:val="Subtle Reference"/>
    <w:uiPriority w:val="31"/>
    <w:qFormat/>
    <w:rsid w:val="00FF6C60"/>
    <w:rPr>
      <w:smallCaps/>
    </w:rPr>
  </w:style>
  <w:style w:type="character" w:styleId="IntenseReference">
    <w:name w:val="Intense Reference"/>
    <w:uiPriority w:val="32"/>
    <w:qFormat/>
    <w:rsid w:val="00FF6C60"/>
    <w:rPr>
      <w:smallCaps/>
      <w:spacing w:val="5"/>
      <w:u w:val="single"/>
    </w:rPr>
  </w:style>
  <w:style w:type="character" w:customStyle="1" w:styleId="NoSpacingChar">
    <w:name w:val="No Spacing Char"/>
    <w:basedOn w:val="DefaultParagraphFont"/>
    <w:link w:val="NoSpacing"/>
    <w:uiPriority w:val="1"/>
    <w:rsid w:val="00FF6C60"/>
  </w:style>
  <w:style w:type="table" w:customStyle="1" w:styleId="DNRWaterSupplyPlanTemplate">
    <w:name w:val="DNR Water Supply Plan Template"/>
    <w:basedOn w:val="TableNormal"/>
    <w:uiPriority w:val="99"/>
    <w:qFormat/>
    <w:rsid w:val="00A6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paragraph" w:styleId="Revision">
    <w:name w:val="Revision"/>
    <w:hidden/>
    <w:uiPriority w:val="99"/>
    <w:semiHidden/>
    <w:rsid w:val="008E7B98"/>
    <w:pPr>
      <w:spacing w:after="0" w:line="240" w:lineRule="auto"/>
    </w:pPr>
  </w:style>
  <w:style w:type="table" w:customStyle="1" w:styleId="DNRWaterSupplyPlanTemplate1">
    <w:name w:val="DNR Water Supply Plan Template1"/>
    <w:basedOn w:val="TableNormal"/>
    <w:uiPriority w:val="99"/>
    <w:qFormat/>
    <w:rsid w:val="0056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paragraph" w:customStyle="1" w:styleId="Default">
    <w:name w:val="Default"/>
    <w:uiPriority w:val="1"/>
    <w:rsid w:val="00C2679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B22CC"/>
    <w:rPr>
      <w:color w:val="800080" w:themeColor="followedHyperlink"/>
      <w:u w:val="single"/>
    </w:rPr>
  </w:style>
  <w:style w:type="character" w:customStyle="1" w:styleId="Mention">
    <w:name w:val="Mention"/>
    <w:basedOn w:val="DefaultParagraphFont"/>
    <w:uiPriority w:val="99"/>
    <w:semiHidden/>
    <w:unhideWhenUsed/>
    <w:rsid w:val="00156A63"/>
    <w:rPr>
      <w:color w:val="2B579A"/>
      <w:shd w:val="clear" w:color="auto" w:fill="E6E6E6"/>
    </w:rPr>
  </w:style>
  <w:style w:type="paragraph" w:customStyle="1" w:styleId="GlossaryTerm">
    <w:name w:val="GlossaryTerm"/>
    <w:basedOn w:val="Normal"/>
    <w:link w:val="GlossaryTermChar"/>
    <w:qFormat/>
    <w:rsid w:val="00156A63"/>
    <w:pPr>
      <w:spacing w:after="40"/>
    </w:pPr>
    <w:rPr>
      <w:b/>
      <w:sz w:val="20"/>
    </w:rPr>
  </w:style>
  <w:style w:type="paragraph" w:customStyle="1" w:styleId="GlossaryDefinition">
    <w:name w:val="GlossaryDefinition"/>
    <w:basedOn w:val="Normal"/>
    <w:link w:val="GlossaryDefinitionChar"/>
    <w:qFormat/>
    <w:rsid w:val="00156A63"/>
    <w:pPr>
      <w:spacing w:after="40"/>
    </w:pPr>
    <w:rPr>
      <w:sz w:val="20"/>
    </w:rPr>
  </w:style>
  <w:style w:type="character" w:customStyle="1" w:styleId="GlossaryTermChar">
    <w:name w:val="GlossaryTerm Char"/>
    <w:basedOn w:val="DefaultParagraphFont"/>
    <w:link w:val="GlossaryTerm"/>
    <w:rsid w:val="00156A63"/>
    <w:rPr>
      <w:b/>
      <w:sz w:val="20"/>
    </w:rPr>
  </w:style>
  <w:style w:type="character" w:styleId="PlaceholderText">
    <w:name w:val="Placeholder Text"/>
    <w:basedOn w:val="DefaultParagraphFont"/>
    <w:uiPriority w:val="99"/>
    <w:semiHidden/>
    <w:rsid w:val="00156A63"/>
    <w:rPr>
      <w:color w:val="808080"/>
    </w:rPr>
  </w:style>
  <w:style w:type="character" w:customStyle="1" w:styleId="GlossaryDefinitionChar">
    <w:name w:val="GlossaryDefinition Char"/>
    <w:basedOn w:val="DefaultParagraphFont"/>
    <w:link w:val="GlossaryDefinition"/>
    <w:rsid w:val="00156A6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614">
      <w:bodyDiv w:val="1"/>
      <w:marLeft w:val="0"/>
      <w:marRight w:val="0"/>
      <w:marTop w:val="0"/>
      <w:marBottom w:val="0"/>
      <w:divBdr>
        <w:top w:val="none" w:sz="0" w:space="0" w:color="auto"/>
        <w:left w:val="none" w:sz="0" w:space="0" w:color="auto"/>
        <w:bottom w:val="none" w:sz="0" w:space="0" w:color="auto"/>
        <w:right w:val="none" w:sz="0" w:space="0" w:color="auto"/>
      </w:divBdr>
    </w:div>
    <w:div w:id="225267696">
      <w:bodyDiv w:val="1"/>
      <w:marLeft w:val="0"/>
      <w:marRight w:val="0"/>
      <w:marTop w:val="0"/>
      <w:marBottom w:val="0"/>
      <w:divBdr>
        <w:top w:val="none" w:sz="0" w:space="0" w:color="auto"/>
        <w:left w:val="none" w:sz="0" w:space="0" w:color="auto"/>
        <w:bottom w:val="none" w:sz="0" w:space="0" w:color="auto"/>
        <w:right w:val="none" w:sz="0" w:space="0" w:color="auto"/>
      </w:divBdr>
    </w:div>
    <w:div w:id="783579344">
      <w:bodyDiv w:val="1"/>
      <w:marLeft w:val="0"/>
      <w:marRight w:val="0"/>
      <w:marTop w:val="0"/>
      <w:marBottom w:val="0"/>
      <w:divBdr>
        <w:top w:val="none" w:sz="0" w:space="0" w:color="auto"/>
        <w:left w:val="none" w:sz="0" w:space="0" w:color="auto"/>
        <w:bottom w:val="none" w:sz="0" w:space="0" w:color="auto"/>
        <w:right w:val="none" w:sz="0" w:space="0" w:color="auto"/>
      </w:divBdr>
    </w:div>
    <w:div w:id="931009332">
      <w:bodyDiv w:val="1"/>
      <w:marLeft w:val="0"/>
      <w:marRight w:val="0"/>
      <w:marTop w:val="0"/>
      <w:marBottom w:val="0"/>
      <w:divBdr>
        <w:top w:val="none" w:sz="0" w:space="0" w:color="auto"/>
        <w:left w:val="none" w:sz="0" w:space="0" w:color="auto"/>
        <w:bottom w:val="none" w:sz="0" w:space="0" w:color="auto"/>
        <w:right w:val="none" w:sz="0" w:space="0" w:color="auto"/>
      </w:divBdr>
    </w:div>
    <w:div w:id="1043291202">
      <w:bodyDiv w:val="1"/>
      <w:marLeft w:val="0"/>
      <w:marRight w:val="0"/>
      <w:marTop w:val="0"/>
      <w:marBottom w:val="0"/>
      <w:divBdr>
        <w:top w:val="none" w:sz="0" w:space="0" w:color="auto"/>
        <w:left w:val="none" w:sz="0" w:space="0" w:color="auto"/>
        <w:bottom w:val="none" w:sz="0" w:space="0" w:color="auto"/>
        <w:right w:val="none" w:sz="0" w:space="0" w:color="auto"/>
      </w:divBdr>
    </w:div>
    <w:div w:id="1150364128">
      <w:bodyDiv w:val="1"/>
      <w:marLeft w:val="0"/>
      <w:marRight w:val="0"/>
      <w:marTop w:val="0"/>
      <w:marBottom w:val="0"/>
      <w:divBdr>
        <w:top w:val="none" w:sz="0" w:space="0" w:color="auto"/>
        <w:left w:val="none" w:sz="0" w:space="0" w:color="auto"/>
        <w:bottom w:val="none" w:sz="0" w:space="0" w:color="auto"/>
        <w:right w:val="none" w:sz="0" w:space="0" w:color="auto"/>
      </w:divBdr>
    </w:div>
    <w:div w:id="1498155206">
      <w:bodyDiv w:val="1"/>
      <w:marLeft w:val="0"/>
      <w:marRight w:val="0"/>
      <w:marTop w:val="0"/>
      <w:marBottom w:val="0"/>
      <w:divBdr>
        <w:top w:val="none" w:sz="0" w:space="0" w:color="auto"/>
        <w:left w:val="none" w:sz="0" w:space="0" w:color="auto"/>
        <w:bottom w:val="none" w:sz="0" w:space="0" w:color="auto"/>
        <w:right w:val="none" w:sz="0" w:space="0" w:color="auto"/>
      </w:divBdr>
    </w:div>
    <w:div w:id="1533495388">
      <w:bodyDiv w:val="1"/>
      <w:marLeft w:val="0"/>
      <w:marRight w:val="0"/>
      <w:marTop w:val="0"/>
      <w:marBottom w:val="0"/>
      <w:divBdr>
        <w:top w:val="none" w:sz="0" w:space="0" w:color="auto"/>
        <w:left w:val="none" w:sz="0" w:space="0" w:color="auto"/>
        <w:bottom w:val="none" w:sz="0" w:space="0" w:color="auto"/>
        <w:right w:val="none" w:sz="0" w:space="0" w:color="auto"/>
      </w:divBdr>
    </w:div>
    <w:div w:id="1752509235">
      <w:bodyDiv w:val="1"/>
      <w:marLeft w:val="0"/>
      <w:marRight w:val="0"/>
      <w:marTop w:val="0"/>
      <w:marBottom w:val="0"/>
      <w:divBdr>
        <w:top w:val="none" w:sz="0" w:space="0" w:color="auto"/>
        <w:left w:val="none" w:sz="0" w:space="0" w:color="auto"/>
        <w:bottom w:val="none" w:sz="0" w:space="0" w:color="auto"/>
        <w:right w:val="none" w:sz="0" w:space="0" w:color="auto"/>
      </w:divBdr>
    </w:div>
    <w:div w:id="1867325075">
      <w:bodyDiv w:val="1"/>
      <w:marLeft w:val="0"/>
      <w:marRight w:val="0"/>
      <w:marTop w:val="0"/>
      <w:marBottom w:val="0"/>
      <w:divBdr>
        <w:top w:val="none" w:sz="0" w:space="0" w:color="auto"/>
        <w:left w:val="none" w:sz="0" w:space="0" w:color="auto"/>
        <w:bottom w:val="none" w:sz="0" w:space="0" w:color="auto"/>
        <w:right w:val="none" w:sz="0" w:space="0" w:color="auto"/>
      </w:divBdr>
    </w:div>
    <w:div w:id="1883863950">
      <w:bodyDiv w:val="1"/>
      <w:marLeft w:val="0"/>
      <w:marRight w:val="0"/>
      <w:marTop w:val="0"/>
      <w:marBottom w:val="0"/>
      <w:divBdr>
        <w:top w:val="none" w:sz="0" w:space="0" w:color="auto"/>
        <w:left w:val="none" w:sz="0" w:space="0" w:color="auto"/>
        <w:bottom w:val="none" w:sz="0" w:space="0" w:color="auto"/>
        <w:right w:val="none" w:sz="0" w:space="0" w:color="auto"/>
      </w:divBdr>
    </w:div>
    <w:div w:id="1920598481">
      <w:bodyDiv w:val="1"/>
      <w:marLeft w:val="0"/>
      <w:marRight w:val="0"/>
      <w:marTop w:val="0"/>
      <w:marBottom w:val="0"/>
      <w:divBdr>
        <w:top w:val="none" w:sz="0" w:space="0" w:color="auto"/>
        <w:left w:val="none" w:sz="0" w:space="0" w:color="auto"/>
        <w:bottom w:val="none" w:sz="0" w:space="0" w:color="auto"/>
        <w:right w:val="none" w:sz="0" w:space="0" w:color="auto"/>
      </w:divBdr>
    </w:div>
    <w:div w:id="1924413721">
      <w:bodyDiv w:val="1"/>
      <w:marLeft w:val="0"/>
      <w:marRight w:val="0"/>
      <w:marTop w:val="0"/>
      <w:marBottom w:val="0"/>
      <w:divBdr>
        <w:top w:val="none" w:sz="0" w:space="0" w:color="auto"/>
        <w:left w:val="none" w:sz="0" w:space="0" w:color="auto"/>
        <w:bottom w:val="none" w:sz="0" w:space="0" w:color="auto"/>
        <w:right w:val="none" w:sz="0" w:space="0" w:color="auto"/>
      </w:divBdr>
    </w:div>
    <w:div w:id="20229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trocouncil.org/Handbook/Plan-Elements/Water-Resources/Water-Supply.aspx" TargetMode="External"/><Relationship Id="rId18" Type="http://schemas.openxmlformats.org/officeDocument/2006/relationships/footer" Target="footer1.xml"/><Relationship Id="rId26" Type="http://schemas.openxmlformats.org/officeDocument/2006/relationships/hyperlink" Target="https://metrocouncil.org/Wastewater-Water/Planning/Water-Supply-Planning/Master-Water-Supply-Plan.aspx"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awwa.org/store/productdetail.aspx?productid=5143978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r.state.mn.us/waters/watermgmt_section/appropriations/eandc_plan.html" TargetMode="External"/><Relationship Id="rId17" Type="http://schemas.openxmlformats.org/officeDocument/2006/relationships/header" Target="header2.xml"/><Relationship Id="rId25" Type="http://schemas.openxmlformats.org/officeDocument/2006/relationships/hyperlink" Target="https://www.dnr.state.mn.us/waters/cgm/index.html" TargetMode="External"/><Relationship Id="rId33" Type="http://schemas.microsoft.com/office/2007/relationships/diagramDrawing" Target="diagrams/drawing1.xml"/><Relationship Id="rId38" Type="http://schemas.openxmlformats.org/officeDocument/2006/relationships/hyperlink" Target="https://www.revisor.mn.gov/statutes/?id=103g.29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diagramData" Target="diagrams/data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leg.state.mn.us/statutes/?id=103G.291" TargetMode="External"/><Relationship Id="rId24" Type="http://schemas.openxmlformats.org/officeDocument/2006/relationships/hyperlink" Target="http://www.dnr.state.mn.us/waters/groundwater_section/obwell/index.html" TargetMode="External"/><Relationship Id="rId32" Type="http://schemas.openxmlformats.org/officeDocument/2006/relationships/diagramColors" Target="diagrams/colors1.xml"/><Relationship Id="rId37" Type="http://schemas.openxmlformats.org/officeDocument/2006/relationships/hyperlink" Target="https://www.revisor.mn.gov/rules/?id=4714.1702" TargetMode="External"/><Relationship Id="rId40" Type="http://schemas.openxmlformats.org/officeDocument/2006/relationships/hyperlink" Target="https://metrocouncil.org/Wastewater-Water/Planning/Water-Supply-Planning/Master-Water-Supply-Plan.aspx" TargetMode="External"/><Relationship Id="rId5" Type="http://schemas.openxmlformats.org/officeDocument/2006/relationships/webSettings" Target="webSettings.xml"/><Relationship Id="rId15" Type="http://schemas.openxmlformats.org/officeDocument/2006/relationships/hyperlink" Target="https://webapps11.dnr.state.mn.us/mpars/public/authentication/login" TargetMode="External"/><Relationship Id="rId23" Type="http://schemas.openxmlformats.org/officeDocument/2006/relationships/footer" Target="footer4.xml"/><Relationship Id="rId28" Type="http://schemas.openxmlformats.org/officeDocument/2006/relationships/hyperlink" Target="http://www.dnr.state.mn.us/waters/watermgmt_section/appropriations/eandc_plan.html" TargetMode="External"/><Relationship Id="rId36" Type="http://schemas.openxmlformats.org/officeDocument/2006/relationships/hyperlink" Target="http://www.mrwa.com" TargetMode="External"/><Relationship Id="rId10" Type="http://schemas.openxmlformats.org/officeDocument/2006/relationships/hyperlink" Target="http://www.dnr.state.mn.us/gwmp/areas.html" TargetMode="External"/><Relationship Id="rId19" Type="http://schemas.openxmlformats.org/officeDocument/2006/relationships/footer" Target="footer2.xm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nr.state.mn.us/waters/watermgmt_section/appropriations/eandc_plan.html" TargetMode="External"/><Relationship Id="rId22" Type="http://schemas.openxmlformats.org/officeDocument/2006/relationships/header" Target="header4.xml"/><Relationship Id="rId27" Type="http://schemas.openxmlformats.org/officeDocument/2006/relationships/hyperlink" Target="http://files.dnr.state.mn.us/waters/watermgmt_section/appropriations/emergency_list.doc" TargetMode="External"/><Relationship Id="rId30" Type="http://schemas.openxmlformats.org/officeDocument/2006/relationships/diagramLayout" Target="diagrams/layout1.xml"/><Relationship Id="rId35" Type="http://schemas.openxmlformats.org/officeDocument/2006/relationships/hyperlink" Target="https://www.awwa.org/resources-tools/water-knowledge/water-loss-control.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385D0A-1AEA-4E30-A4C2-B51DA8F4E076}"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41393039-1CB3-4E00-8EA7-46BE4FBABD0A}">
      <dgm:prSet phldrT="[Text]"/>
      <dgm:spPr/>
      <dgm:t>
        <a:bodyPr/>
        <a:lstStyle/>
        <a:p>
          <a:r>
            <a:rPr lang="en-US"/>
            <a:t>Priority 2: Significant water reduction; significant costs</a:t>
          </a:r>
        </a:p>
      </dgm:t>
    </dgm:pt>
    <dgm:pt modelId="{99EA277C-C547-4A64-BD21-C181171B6E57}" type="parTrans" cxnId="{8824BCF8-705D-4847-BB49-8F432F439A6E}">
      <dgm:prSet/>
      <dgm:spPr/>
      <dgm:t>
        <a:bodyPr/>
        <a:lstStyle/>
        <a:p>
          <a:endParaRPr lang="en-US"/>
        </a:p>
      </dgm:t>
    </dgm:pt>
    <dgm:pt modelId="{7787F027-1A22-456A-884B-DB28C4266C69}" type="sibTrans" cxnId="{8824BCF8-705D-4847-BB49-8F432F439A6E}">
      <dgm:prSet/>
      <dgm:spPr/>
      <dgm:t>
        <a:bodyPr/>
        <a:lstStyle/>
        <a:p>
          <a:endParaRPr lang="en-US"/>
        </a:p>
      </dgm:t>
    </dgm:pt>
    <dgm:pt modelId="{98C6D6E1-67A7-4422-BE6A-074761E1B28A}">
      <dgm:prSet phldrT="[Text]"/>
      <dgm:spPr/>
      <dgm:t>
        <a:bodyPr/>
        <a:lstStyle/>
        <a:p>
          <a:r>
            <a:rPr lang="en-US"/>
            <a:t>Priority 3: Slight water reduction,  significant costs (do only if necessary)</a:t>
          </a:r>
        </a:p>
      </dgm:t>
    </dgm:pt>
    <dgm:pt modelId="{BB093DD7-D91C-42B1-B0B2-DB536102D8C6}" type="parTrans" cxnId="{87A8B934-13B5-4708-AE28-05CA1C96F6D0}">
      <dgm:prSet/>
      <dgm:spPr/>
      <dgm:t>
        <a:bodyPr/>
        <a:lstStyle/>
        <a:p>
          <a:endParaRPr lang="en-US"/>
        </a:p>
      </dgm:t>
    </dgm:pt>
    <dgm:pt modelId="{E64E5F08-C959-49CA-9629-62CBEA695220}" type="sibTrans" cxnId="{87A8B934-13B5-4708-AE28-05CA1C96F6D0}">
      <dgm:prSet/>
      <dgm:spPr/>
      <dgm:t>
        <a:bodyPr/>
        <a:lstStyle/>
        <a:p>
          <a:endParaRPr lang="en-US"/>
        </a:p>
      </dgm:t>
    </dgm:pt>
    <dgm:pt modelId="{57E89046-D391-4AB6-94E7-E476425A0D88}">
      <dgm:prSet phldrT="[Text]"/>
      <dgm:spPr/>
      <dgm:t>
        <a:bodyPr/>
        <a:lstStyle/>
        <a:p>
          <a:r>
            <a:rPr lang="en-US"/>
            <a:t>Priority 2: Slight water reduction, low costs (low hanging fruit)</a:t>
          </a:r>
        </a:p>
      </dgm:t>
    </dgm:pt>
    <dgm:pt modelId="{364B113D-6A88-48EB-A813-BDD466491E73}" type="parTrans" cxnId="{1FA97481-7F52-4F64-84B6-8E8136C36D87}">
      <dgm:prSet/>
      <dgm:spPr/>
      <dgm:t>
        <a:bodyPr/>
        <a:lstStyle/>
        <a:p>
          <a:endParaRPr lang="en-US"/>
        </a:p>
      </dgm:t>
    </dgm:pt>
    <dgm:pt modelId="{600F3DD5-F04F-4642-B8B4-2EF1D7DE2B67}" type="sibTrans" cxnId="{1FA97481-7F52-4F64-84B6-8E8136C36D87}">
      <dgm:prSet/>
      <dgm:spPr/>
      <dgm:t>
        <a:bodyPr/>
        <a:lstStyle/>
        <a:p>
          <a:endParaRPr lang="en-US"/>
        </a:p>
      </dgm:t>
    </dgm:pt>
    <dgm:pt modelId="{AF0B21A1-17BF-4B82-83C6-0124BF4AF470}">
      <dgm:prSet phldrT="[Text]"/>
      <dgm:spPr/>
      <dgm:t>
        <a:bodyPr/>
        <a:lstStyle/>
        <a:p>
          <a:r>
            <a:rPr lang="en-US"/>
            <a:t>Priority 1: Significant water reduction; low cost</a:t>
          </a:r>
        </a:p>
      </dgm:t>
    </dgm:pt>
    <dgm:pt modelId="{C2410769-2C3E-4D83-B131-F971A3450CE1}" type="sibTrans" cxnId="{3C8D384A-A4B2-44BE-B080-0F80CB89DC12}">
      <dgm:prSet/>
      <dgm:spPr/>
      <dgm:t>
        <a:bodyPr/>
        <a:lstStyle/>
        <a:p>
          <a:endParaRPr lang="en-US"/>
        </a:p>
      </dgm:t>
    </dgm:pt>
    <dgm:pt modelId="{38FF5D55-D260-4502-AD87-388FD57A285C}" type="parTrans" cxnId="{3C8D384A-A4B2-44BE-B080-0F80CB89DC12}">
      <dgm:prSet/>
      <dgm:spPr/>
      <dgm:t>
        <a:bodyPr/>
        <a:lstStyle/>
        <a:p>
          <a:endParaRPr lang="en-US"/>
        </a:p>
      </dgm:t>
    </dgm:pt>
    <dgm:pt modelId="{D1CAC5BB-AE45-4E85-9F37-4E3F97577950}" type="pres">
      <dgm:prSet presAssocID="{C7385D0A-1AEA-4E30-A4C2-B51DA8F4E076}" presName="matrix" presStyleCnt="0">
        <dgm:presLayoutVars>
          <dgm:chMax val="1"/>
          <dgm:dir/>
          <dgm:resizeHandles val="exact"/>
        </dgm:presLayoutVars>
      </dgm:prSet>
      <dgm:spPr/>
      <dgm:t>
        <a:bodyPr/>
        <a:lstStyle/>
        <a:p>
          <a:endParaRPr lang="en-US"/>
        </a:p>
      </dgm:t>
    </dgm:pt>
    <dgm:pt modelId="{533A135A-02CA-4A45-8A96-912FC6036EEC}" type="pres">
      <dgm:prSet presAssocID="{C7385D0A-1AEA-4E30-A4C2-B51DA8F4E076}" presName="axisShape" presStyleLbl="bgShp" presStyleIdx="0" presStyleCnt="1" custLinFactNeighborX="21802" custLinFactNeighborY="6460"/>
      <dgm:spPr/>
    </dgm:pt>
    <dgm:pt modelId="{FC1E704E-F42A-4E0E-BE6F-971DA6B1F59B}" type="pres">
      <dgm:prSet presAssocID="{C7385D0A-1AEA-4E30-A4C2-B51DA8F4E076}" presName="rect1" presStyleLbl="node1" presStyleIdx="0" presStyleCnt="4">
        <dgm:presLayoutVars>
          <dgm:chMax val="0"/>
          <dgm:chPref val="0"/>
          <dgm:bulletEnabled val="1"/>
        </dgm:presLayoutVars>
      </dgm:prSet>
      <dgm:spPr/>
      <dgm:t>
        <a:bodyPr/>
        <a:lstStyle/>
        <a:p>
          <a:endParaRPr lang="en-US"/>
        </a:p>
      </dgm:t>
    </dgm:pt>
    <dgm:pt modelId="{2C61CC93-4AA6-4B92-859E-18B3E0313F19}" type="pres">
      <dgm:prSet presAssocID="{C7385D0A-1AEA-4E30-A4C2-B51DA8F4E076}" presName="rect2" presStyleLbl="node1" presStyleIdx="1" presStyleCnt="4">
        <dgm:presLayoutVars>
          <dgm:chMax val="0"/>
          <dgm:chPref val="0"/>
          <dgm:bulletEnabled val="1"/>
        </dgm:presLayoutVars>
      </dgm:prSet>
      <dgm:spPr/>
      <dgm:t>
        <a:bodyPr/>
        <a:lstStyle/>
        <a:p>
          <a:endParaRPr lang="en-US"/>
        </a:p>
      </dgm:t>
    </dgm:pt>
    <dgm:pt modelId="{BFCF325F-E4D3-47C6-B161-0F8B8D061D70}" type="pres">
      <dgm:prSet presAssocID="{C7385D0A-1AEA-4E30-A4C2-B51DA8F4E076}" presName="rect3" presStyleLbl="node1" presStyleIdx="2" presStyleCnt="4">
        <dgm:presLayoutVars>
          <dgm:chMax val="0"/>
          <dgm:chPref val="0"/>
          <dgm:bulletEnabled val="1"/>
        </dgm:presLayoutVars>
      </dgm:prSet>
      <dgm:spPr/>
      <dgm:t>
        <a:bodyPr/>
        <a:lstStyle/>
        <a:p>
          <a:endParaRPr lang="en-US"/>
        </a:p>
      </dgm:t>
    </dgm:pt>
    <dgm:pt modelId="{41CF3340-D182-4FF5-B982-D4D5F895DF60}" type="pres">
      <dgm:prSet presAssocID="{C7385D0A-1AEA-4E30-A4C2-B51DA8F4E076}" presName="rect4" presStyleLbl="node1" presStyleIdx="3" presStyleCnt="4" custLinFactNeighborY="-1238">
        <dgm:presLayoutVars>
          <dgm:chMax val="0"/>
          <dgm:chPref val="0"/>
          <dgm:bulletEnabled val="1"/>
        </dgm:presLayoutVars>
      </dgm:prSet>
      <dgm:spPr/>
      <dgm:t>
        <a:bodyPr/>
        <a:lstStyle/>
        <a:p>
          <a:endParaRPr lang="en-US"/>
        </a:p>
      </dgm:t>
    </dgm:pt>
  </dgm:ptLst>
  <dgm:cxnLst>
    <dgm:cxn modelId="{8DB2560F-1FF3-449C-8209-FCC5E6F4F6A7}" type="presOf" srcId="{41393039-1CB3-4E00-8EA7-46BE4FBABD0A}" destId="{BFCF325F-E4D3-47C6-B161-0F8B8D061D70}" srcOrd="0" destOrd="0" presId="urn:microsoft.com/office/officeart/2005/8/layout/matrix2"/>
    <dgm:cxn modelId="{55BDB8C2-80B5-4CA0-8926-3FA189898B7F}" type="presOf" srcId="{AF0B21A1-17BF-4B82-83C6-0124BF4AF470}" destId="{FC1E704E-F42A-4E0E-BE6F-971DA6B1F59B}" srcOrd="0" destOrd="0" presId="urn:microsoft.com/office/officeart/2005/8/layout/matrix2"/>
    <dgm:cxn modelId="{1FA97481-7F52-4F64-84B6-8E8136C36D87}" srcId="{C7385D0A-1AEA-4E30-A4C2-B51DA8F4E076}" destId="{57E89046-D391-4AB6-94E7-E476425A0D88}" srcOrd="1" destOrd="0" parTransId="{364B113D-6A88-48EB-A813-BDD466491E73}" sibTransId="{600F3DD5-F04F-4642-B8B4-2EF1D7DE2B67}"/>
    <dgm:cxn modelId="{1BBC0AFB-1A0E-4CB5-971E-E521CBFB441F}" type="presOf" srcId="{57E89046-D391-4AB6-94E7-E476425A0D88}" destId="{2C61CC93-4AA6-4B92-859E-18B3E0313F19}" srcOrd="0" destOrd="0" presId="urn:microsoft.com/office/officeart/2005/8/layout/matrix2"/>
    <dgm:cxn modelId="{EA063D17-2343-4DCB-B75B-4C7C667EA881}" type="presOf" srcId="{98C6D6E1-67A7-4422-BE6A-074761E1B28A}" destId="{41CF3340-D182-4FF5-B982-D4D5F895DF60}" srcOrd="0" destOrd="0" presId="urn:microsoft.com/office/officeart/2005/8/layout/matrix2"/>
    <dgm:cxn modelId="{3C8D384A-A4B2-44BE-B080-0F80CB89DC12}" srcId="{C7385D0A-1AEA-4E30-A4C2-B51DA8F4E076}" destId="{AF0B21A1-17BF-4B82-83C6-0124BF4AF470}" srcOrd="0" destOrd="0" parTransId="{38FF5D55-D260-4502-AD87-388FD57A285C}" sibTransId="{C2410769-2C3E-4D83-B131-F971A3450CE1}"/>
    <dgm:cxn modelId="{87A8B934-13B5-4708-AE28-05CA1C96F6D0}" srcId="{C7385D0A-1AEA-4E30-A4C2-B51DA8F4E076}" destId="{98C6D6E1-67A7-4422-BE6A-074761E1B28A}" srcOrd="3" destOrd="0" parTransId="{BB093DD7-D91C-42B1-B0B2-DB536102D8C6}" sibTransId="{E64E5F08-C959-49CA-9629-62CBEA695220}"/>
    <dgm:cxn modelId="{EA98DEC6-0B12-448B-A578-7E0EB6D227CB}" type="presOf" srcId="{C7385D0A-1AEA-4E30-A4C2-B51DA8F4E076}" destId="{D1CAC5BB-AE45-4E85-9F37-4E3F97577950}" srcOrd="0" destOrd="0" presId="urn:microsoft.com/office/officeart/2005/8/layout/matrix2"/>
    <dgm:cxn modelId="{8824BCF8-705D-4847-BB49-8F432F439A6E}" srcId="{C7385D0A-1AEA-4E30-A4C2-B51DA8F4E076}" destId="{41393039-1CB3-4E00-8EA7-46BE4FBABD0A}" srcOrd="2" destOrd="0" parTransId="{99EA277C-C547-4A64-BD21-C181171B6E57}" sibTransId="{7787F027-1A22-456A-884B-DB28C4266C69}"/>
    <dgm:cxn modelId="{002ADFC3-0897-402D-A5C5-266FE3E5FCA0}" type="presParOf" srcId="{D1CAC5BB-AE45-4E85-9F37-4E3F97577950}" destId="{533A135A-02CA-4A45-8A96-912FC6036EEC}" srcOrd="0" destOrd="0" presId="urn:microsoft.com/office/officeart/2005/8/layout/matrix2"/>
    <dgm:cxn modelId="{E3BAA749-B21F-4301-8D8C-DCE4E90CD72C}" type="presParOf" srcId="{D1CAC5BB-AE45-4E85-9F37-4E3F97577950}" destId="{FC1E704E-F42A-4E0E-BE6F-971DA6B1F59B}" srcOrd="1" destOrd="0" presId="urn:microsoft.com/office/officeart/2005/8/layout/matrix2"/>
    <dgm:cxn modelId="{544A0AFC-ECE0-43D2-B034-95ABDEC150DF}" type="presParOf" srcId="{D1CAC5BB-AE45-4E85-9F37-4E3F97577950}" destId="{2C61CC93-4AA6-4B92-859E-18B3E0313F19}" srcOrd="2" destOrd="0" presId="urn:microsoft.com/office/officeart/2005/8/layout/matrix2"/>
    <dgm:cxn modelId="{4334E7E9-1375-4FAD-A61E-CE04159C301A}" type="presParOf" srcId="{D1CAC5BB-AE45-4E85-9F37-4E3F97577950}" destId="{BFCF325F-E4D3-47C6-B161-0F8B8D061D70}" srcOrd="3" destOrd="0" presId="urn:microsoft.com/office/officeart/2005/8/layout/matrix2"/>
    <dgm:cxn modelId="{6CF60577-860F-4676-9150-E29B3FC28DF8}" type="presParOf" srcId="{D1CAC5BB-AE45-4E85-9F37-4E3F97577950}" destId="{41CF3340-D182-4FF5-B982-D4D5F895DF60}" srcOrd="4" destOrd="0" presId="urn:microsoft.com/office/officeart/2005/8/layout/matrix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3A135A-02CA-4A45-8A96-912FC6036EEC}">
      <dsp:nvSpPr>
        <dsp:cNvPr id="0" name=""/>
        <dsp:cNvSpPr/>
      </dsp:nvSpPr>
      <dsp:spPr>
        <a:xfrm>
          <a:off x="0" y="27432"/>
          <a:ext cx="2286000" cy="228600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1E704E-F42A-4E0E-BE6F-971DA6B1F59B}">
      <dsp:nvSpPr>
        <dsp:cNvPr id="0" name=""/>
        <dsp:cNvSpPr/>
      </dsp:nvSpPr>
      <dsp:spPr>
        <a:xfrm>
          <a:off x="148590" y="162306"/>
          <a:ext cx="914400" cy="914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Priority 1: Significant water reduction; low cost</a:t>
          </a:r>
        </a:p>
      </dsp:txBody>
      <dsp:txXfrm>
        <a:off x="193227" y="206943"/>
        <a:ext cx="825126" cy="825126"/>
      </dsp:txXfrm>
    </dsp:sp>
    <dsp:sp modelId="{2C61CC93-4AA6-4B92-859E-18B3E0313F19}">
      <dsp:nvSpPr>
        <dsp:cNvPr id="0" name=""/>
        <dsp:cNvSpPr/>
      </dsp:nvSpPr>
      <dsp:spPr>
        <a:xfrm>
          <a:off x="1223009" y="162306"/>
          <a:ext cx="914400" cy="914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Priority 2: Slight water reduction, low costs (low hanging fruit)</a:t>
          </a:r>
        </a:p>
      </dsp:txBody>
      <dsp:txXfrm>
        <a:off x="1267646" y="206943"/>
        <a:ext cx="825126" cy="825126"/>
      </dsp:txXfrm>
    </dsp:sp>
    <dsp:sp modelId="{BFCF325F-E4D3-47C6-B161-0F8B8D061D70}">
      <dsp:nvSpPr>
        <dsp:cNvPr id="0" name=""/>
        <dsp:cNvSpPr/>
      </dsp:nvSpPr>
      <dsp:spPr>
        <a:xfrm>
          <a:off x="148590" y="1236725"/>
          <a:ext cx="914400" cy="914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Priority 2: Significant water reduction; significant costs</a:t>
          </a:r>
        </a:p>
      </dsp:txBody>
      <dsp:txXfrm>
        <a:off x="193227" y="1281362"/>
        <a:ext cx="825126" cy="825126"/>
      </dsp:txXfrm>
    </dsp:sp>
    <dsp:sp modelId="{41CF3340-D182-4FF5-B982-D4D5F895DF60}">
      <dsp:nvSpPr>
        <dsp:cNvPr id="0" name=""/>
        <dsp:cNvSpPr/>
      </dsp:nvSpPr>
      <dsp:spPr>
        <a:xfrm>
          <a:off x="1223009" y="1225405"/>
          <a:ext cx="914400" cy="914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Priority 3: Slight water reduction,  significant costs (do only if necessary)</a:t>
          </a:r>
        </a:p>
      </dsp:txBody>
      <dsp:txXfrm>
        <a:off x="1267646" y="1270042"/>
        <a:ext cx="825126" cy="82512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393C8-4D44-4440-BF79-084AF1ED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15363</Words>
  <Characters>87572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2017-04-11T15:42:00Z</dcterms:created>
  <dcterms:modified xsi:type="dcterms:W3CDTF">2018-06-18T22:49:00Z</dcterms:modified>
</cp:coreProperties>
</file>