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1D652" w14:textId="77777777" w:rsidR="00613241" w:rsidRPr="00613241" w:rsidRDefault="00613241" w:rsidP="00613241">
      <w:r w:rsidRPr="00613241">
        <w:t>260709 Henry Lake Cattails: Before the drawdown started, the Lake Henry outlet had little water flow, due to a cattail choked channel, as well as woody encroachment of the DNR's water control structure.</w:t>
      </w:r>
    </w:p>
    <w:p w14:paraId="5277F436" w14:textId="77777777" w:rsidR="00613241" w:rsidRPr="00613241" w:rsidRDefault="00613241" w:rsidP="00613241"/>
    <w:p w14:paraId="5EE08F16" w14:textId="77777777" w:rsidR="00613241" w:rsidRPr="00613241" w:rsidRDefault="00613241" w:rsidP="00613241">
      <w:r w:rsidRPr="00613241">
        <w:t>260709 Henry Lake Outlet: The Henry Lake outlet in Le Sueur County after the drawdown began. This shows the removal of sediment and cattail from the outlet channel upstream of the water control structure with water flowing into the structure. This is the first stages of drawing down the lake.</w:t>
      </w:r>
    </w:p>
    <w:p w14:paraId="67DE262B" w14:textId="77777777" w:rsidR="00613241" w:rsidRPr="00613241" w:rsidRDefault="00613241" w:rsidP="00613241"/>
    <w:p w14:paraId="506B1E08" w14:textId="77777777" w:rsidR="00613241" w:rsidRPr="00613241" w:rsidRDefault="00613241" w:rsidP="00613241">
      <w:r w:rsidRPr="00613241">
        <w:t>260709 Henry Lake Overview: An overhead map view of Henry Lake in Northfield.</w:t>
      </w:r>
    </w:p>
    <w:p w14:paraId="3B31C68A" w14:textId="77777777" w:rsidR="00613241" w:rsidRDefault="00613241"/>
    <w:sectPr w:rsidR="00613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41"/>
    <w:rsid w:val="00613241"/>
    <w:rsid w:val="00701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F1191"/>
  <w15:chartTrackingRefBased/>
  <w15:docId w15:val="{E3A3CFA0-58EC-4CF9-9F49-7E0D2738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2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2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2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2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2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2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2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2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2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2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2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2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2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2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2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2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2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241"/>
    <w:rPr>
      <w:rFonts w:eastAsiaTheme="majorEastAsia" w:cstheme="majorBidi"/>
      <w:color w:val="272727" w:themeColor="text1" w:themeTint="D8"/>
    </w:rPr>
  </w:style>
  <w:style w:type="paragraph" w:styleId="Title">
    <w:name w:val="Title"/>
    <w:basedOn w:val="Normal"/>
    <w:next w:val="Normal"/>
    <w:link w:val="TitleChar"/>
    <w:uiPriority w:val="10"/>
    <w:qFormat/>
    <w:rsid w:val="006132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2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2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2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241"/>
    <w:pPr>
      <w:spacing w:before="160"/>
      <w:jc w:val="center"/>
    </w:pPr>
    <w:rPr>
      <w:i/>
      <w:iCs/>
      <w:color w:val="404040" w:themeColor="text1" w:themeTint="BF"/>
    </w:rPr>
  </w:style>
  <w:style w:type="character" w:customStyle="1" w:styleId="QuoteChar">
    <w:name w:val="Quote Char"/>
    <w:basedOn w:val="DefaultParagraphFont"/>
    <w:link w:val="Quote"/>
    <w:uiPriority w:val="29"/>
    <w:rsid w:val="00613241"/>
    <w:rPr>
      <w:i/>
      <w:iCs/>
      <w:color w:val="404040" w:themeColor="text1" w:themeTint="BF"/>
    </w:rPr>
  </w:style>
  <w:style w:type="paragraph" w:styleId="ListParagraph">
    <w:name w:val="List Paragraph"/>
    <w:basedOn w:val="Normal"/>
    <w:uiPriority w:val="34"/>
    <w:qFormat/>
    <w:rsid w:val="00613241"/>
    <w:pPr>
      <w:ind w:left="720"/>
      <w:contextualSpacing/>
    </w:pPr>
  </w:style>
  <w:style w:type="character" w:styleId="IntenseEmphasis">
    <w:name w:val="Intense Emphasis"/>
    <w:basedOn w:val="DefaultParagraphFont"/>
    <w:uiPriority w:val="21"/>
    <w:qFormat/>
    <w:rsid w:val="00613241"/>
    <w:rPr>
      <w:i/>
      <w:iCs/>
      <w:color w:val="0F4761" w:themeColor="accent1" w:themeShade="BF"/>
    </w:rPr>
  </w:style>
  <w:style w:type="paragraph" w:styleId="IntenseQuote">
    <w:name w:val="Intense Quote"/>
    <w:basedOn w:val="Normal"/>
    <w:next w:val="Normal"/>
    <w:link w:val="IntenseQuoteChar"/>
    <w:uiPriority w:val="30"/>
    <w:qFormat/>
    <w:rsid w:val="006132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241"/>
    <w:rPr>
      <w:i/>
      <w:iCs/>
      <w:color w:val="0F4761" w:themeColor="accent1" w:themeShade="BF"/>
    </w:rPr>
  </w:style>
  <w:style w:type="character" w:styleId="IntenseReference">
    <w:name w:val="Intense Reference"/>
    <w:basedOn w:val="DefaultParagraphFont"/>
    <w:uiPriority w:val="32"/>
    <w:qFormat/>
    <w:rsid w:val="006132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09649">
      <w:bodyDiv w:val="1"/>
      <w:marLeft w:val="0"/>
      <w:marRight w:val="0"/>
      <w:marTop w:val="0"/>
      <w:marBottom w:val="0"/>
      <w:divBdr>
        <w:top w:val="none" w:sz="0" w:space="0" w:color="auto"/>
        <w:left w:val="none" w:sz="0" w:space="0" w:color="auto"/>
        <w:bottom w:val="none" w:sz="0" w:space="0" w:color="auto"/>
        <w:right w:val="none" w:sz="0" w:space="0" w:color="auto"/>
      </w:divBdr>
    </w:div>
    <w:div w:id="137115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492</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Snyder, Margaret (She/Her/Hers) (DNR)</dc:creator>
  <cp:keywords/>
  <dc:description/>
  <cp:lastModifiedBy>Snyder, Margaret (She/Her/Hers) (DNR)</cp:lastModifiedBy>
  <cp:revision>1</cp:revision>
  <dcterms:created xsi:type="dcterms:W3CDTF">2026-07-09T19:00:00Z</dcterms:created>
  <dcterms:modified xsi:type="dcterms:W3CDTF">2026-07-09T19:01:00Z</dcterms:modified>
</cp:coreProperties>
</file>