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61878712"/>
    <w:bookmarkEnd w:id="0"/>
    <w:bookmarkStart w:id="1" w:name="_MON_1361878731"/>
    <w:bookmarkEnd w:id="1"/>
    <w:p w:rsidR="004B69E9" w:rsidRPr="00A611E6" w:rsidRDefault="00E15E10" w:rsidP="004B69E9">
      <w:pPr>
        <w:widowControl w:val="0"/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611E6">
        <w:rPr>
          <w:rFonts w:ascii="Times New Roman" w:eastAsia="Times New Roman" w:hAnsi="Times New Roman" w:cs="Times New Roman"/>
          <w:sz w:val="36"/>
          <w:szCs w:val="36"/>
        </w:rPr>
        <w:object w:dxaOrig="11061" w:dyaOrig="14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imburesement certification form" style="width:552.75pt;height:707.25pt" o:ole="">
            <v:imagedata r:id="rId5" o:title=""/>
          </v:shape>
          <o:OLEObject Type="Embed" ProgID="Word.Document.12" ShapeID="_x0000_i1025" DrawAspect="Content" ObjectID="_1522041105" r:id="rId6">
            <o:FieldCodes>\s</o:FieldCodes>
          </o:OLEObject>
        </w:object>
      </w:r>
      <w:r w:rsidR="004B69E9" w:rsidRPr="004B69E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4B69E9" w:rsidRPr="00A611E6">
        <w:rPr>
          <w:rFonts w:ascii="Arial" w:eastAsia="Times New Roman" w:hAnsi="Arial" w:cs="Arial"/>
          <w:b/>
          <w:bCs/>
          <w:color w:val="000000"/>
          <w:sz w:val="23"/>
          <w:szCs w:val="23"/>
        </w:rPr>
        <w:lastRenderedPageBreak/>
        <w:t>Minnesota Department of Transportation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A611E6">
        <w:rPr>
          <w:rFonts w:ascii="Arial" w:eastAsia="Times New Roman" w:hAnsi="Arial" w:cs="Arial"/>
          <w:b/>
          <w:bCs/>
          <w:color w:val="000000"/>
          <w:sz w:val="23"/>
          <w:szCs w:val="23"/>
        </w:rPr>
        <w:t>Additional Approval for Grass Fires Service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611E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Outside </w:t>
      </w:r>
      <w:proofErr w:type="spellStart"/>
      <w:r w:rsidRPr="00A611E6">
        <w:rPr>
          <w:rFonts w:ascii="Arial" w:eastAsia="Times New Roman" w:hAnsi="Arial" w:cs="Arial"/>
          <w:b/>
          <w:bCs/>
          <w:color w:val="000000"/>
          <w:sz w:val="23"/>
          <w:szCs w:val="23"/>
        </w:rPr>
        <w:t>Mn</w:t>
      </w:r>
      <w:proofErr w:type="spellEnd"/>
      <w:r w:rsidRPr="00A611E6">
        <w:rPr>
          <w:rFonts w:ascii="Arial" w:eastAsia="Times New Roman" w:hAnsi="Arial" w:cs="Arial"/>
          <w:b/>
          <w:bCs/>
          <w:color w:val="000000"/>
          <w:sz w:val="23"/>
          <w:szCs w:val="23"/>
        </w:rPr>
        <w:t>/DOT Right-of-Way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ind w:right="-540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ind w:right="720"/>
        <w:rPr>
          <w:rFonts w:ascii="Arial" w:eastAsia="Times New Roman" w:hAnsi="Arial" w:cs="Arial"/>
          <w:color w:val="000000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Pursuant to Minn. Stat. § 161.465 to seek reimbursement for ordinary expenses incurred by a municipal or volunteer fire department in extinguishing a fire outside the right-of-way of any trunk highway if the fire originated within the right-of-way, in addition to certification by a municipality or fire department </w:t>
      </w:r>
      <w:r w:rsidRPr="00A611E6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approval must also be obtained from a police officer or an officer or employee of the Department of Public Safety</w:t>
      </w:r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Authorized Signature: 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4"/>
          <w:szCs w:val="24"/>
        </w:rPr>
        <w:t>Name</w:t>
      </w:r>
      <w:proofErr w:type="gramStart"/>
      <w:r w:rsidRPr="00A611E6">
        <w:rPr>
          <w:rFonts w:ascii="Arial" w:eastAsia="Times New Roman" w:hAnsi="Arial" w:cs="Arial"/>
          <w:color w:val="000000"/>
          <w:sz w:val="24"/>
          <w:szCs w:val="24"/>
        </w:rPr>
        <w:t>:_</w:t>
      </w:r>
      <w:proofErr w:type="gramEnd"/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_______________________________________ 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4"/>
          <w:szCs w:val="24"/>
        </w:rPr>
        <w:t>Title: ________________________________________</w:t>
      </w:r>
    </w:p>
    <w:p w:rsidR="00E15E10" w:rsidRDefault="00E15E10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GoBack"/>
      <w:bookmarkEnd w:id="2"/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Check one: 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8"/>
          <w:szCs w:val="28"/>
        </w:rPr>
        <w:t xml:space="preserve">□ </w:t>
      </w:r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Police officer 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8"/>
          <w:szCs w:val="28"/>
        </w:rPr>
        <w:t xml:space="preserve">□ </w:t>
      </w:r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Officer of the Department of Public Safety 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8"/>
          <w:szCs w:val="28"/>
        </w:rPr>
        <w:t xml:space="preserve">□ </w:t>
      </w:r>
      <w:r w:rsidRPr="00A611E6">
        <w:rPr>
          <w:rFonts w:ascii="Arial" w:eastAsia="Times New Roman" w:hAnsi="Arial" w:cs="Arial"/>
          <w:color w:val="000000"/>
          <w:sz w:val="24"/>
          <w:szCs w:val="24"/>
        </w:rPr>
        <w:t xml:space="preserve">Employee of the Department of Public Safety </w:t>
      </w: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B69E9" w:rsidRPr="00A611E6" w:rsidRDefault="004B69E9" w:rsidP="004B69E9">
      <w:pPr>
        <w:widowControl w:val="0"/>
        <w:autoSpaceDE w:val="0"/>
        <w:autoSpaceDN w:val="0"/>
        <w:adjustRightInd w:val="0"/>
        <w:spacing w:after="0" w:line="240" w:lineRule="auto"/>
        <w:rPr>
          <w:rFonts w:ascii="CG Times" w:eastAsia="Times New Roman" w:hAnsi="CG Times" w:cs="Times New Roman"/>
          <w:sz w:val="24"/>
          <w:szCs w:val="24"/>
        </w:rPr>
      </w:pPr>
      <w:r w:rsidRPr="00A611E6">
        <w:rPr>
          <w:rFonts w:ascii="Arial" w:eastAsia="Times New Roman" w:hAnsi="Arial" w:cs="Arial"/>
          <w:color w:val="000000"/>
          <w:sz w:val="24"/>
          <w:szCs w:val="24"/>
        </w:rPr>
        <w:t>Date: __________________</w:t>
      </w:r>
    </w:p>
    <w:p w:rsidR="00D81C49" w:rsidRDefault="00D81C49"/>
    <w:sectPr w:rsidR="00D81C49" w:rsidSect="004B69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E9"/>
    <w:rsid w:val="004B69E9"/>
    <w:rsid w:val="00BD34A3"/>
    <w:rsid w:val="00D81C49"/>
    <w:rsid w:val="00E1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Certificaiton for Grass Fire Service</dc:title>
  <dc:creator>Patrick Wherley</dc:creator>
  <cp:keywords>Trunk Highway Grass Fire Service Reimbursement</cp:keywords>
  <cp:lastModifiedBy>Kimberly Lanahan-Lahti</cp:lastModifiedBy>
  <cp:revision>3</cp:revision>
  <dcterms:created xsi:type="dcterms:W3CDTF">2015-08-12T18:39:00Z</dcterms:created>
  <dcterms:modified xsi:type="dcterms:W3CDTF">2016-04-13T14:25:00Z</dcterms:modified>
</cp:coreProperties>
</file>