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8AA" w:rsidRDefault="00F338AA">
      <w:pPr>
        <w:pStyle w:val="Header"/>
        <w:tabs>
          <w:tab w:val="clear" w:pos="4320"/>
          <w:tab w:val="clear" w:pos="8640"/>
          <w:tab w:val="center" w:pos="4680"/>
        </w:tabs>
        <w:rPr>
          <w:rFonts w:ascii="Times New Roman" w:hAnsi="Times New Roman"/>
        </w:rPr>
      </w:pPr>
      <w:r>
        <w:rPr>
          <w:rFonts w:ascii="Times New Roman" w:hAnsi="Times New Roman"/>
        </w:rPr>
        <w:t xml:space="preserve">    </w:t>
      </w:r>
      <w:r>
        <w:rPr>
          <w:rFonts w:ascii="Times New Roman" w:hAnsi="Times New Roman"/>
        </w:rPr>
        <w:tab/>
      </w:r>
    </w:p>
    <w:p w:rsidR="00F338AA" w:rsidRPr="00AC6460" w:rsidRDefault="00797A90" w:rsidP="00AC6460">
      <w:pPr>
        <w:jc w:val="center"/>
        <w:rPr>
          <w:rFonts w:ascii="Times New Roman" w:hAnsi="Times New Roman"/>
          <w:b/>
          <w:sz w:val="36"/>
          <w:szCs w:val="36"/>
        </w:rPr>
      </w:pPr>
      <w:r w:rsidRPr="00AC6460">
        <w:rPr>
          <w:rFonts w:ascii="Times New Roman" w:hAnsi="Times New Roman"/>
          <w:b/>
          <w:sz w:val="36"/>
          <w:szCs w:val="36"/>
        </w:rPr>
        <w:t>Ou</w:t>
      </w:r>
      <w:r w:rsidR="00AC6460" w:rsidRPr="00AC6460">
        <w:rPr>
          <w:rFonts w:ascii="Times New Roman" w:hAnsi="Times New Roman"/>
          <w:b/>
          <w:sz w:val="36"/>
          <w:szCs w:val="36"/>
        </w:rPr>
        <w:t>tdoor Recreation</w:t>
      </w:r>
      <w:r w:rsidR="00486050">
        <w:rPr>
          <w:rFonts w:ascii="Times New Roman" w:hAnsi="Times New Roman"/>
          <w:b/>
          <w:sz w:val="36"/>
          <w:szCs w:val="36"/>
        </w:rPr>
        <w:t xml:space="preserve"> </w:t>
      </w:r>
      <w:r w:rsidR="00AC6460" w:rsidRPr="00AC6460">
        <w:rPr>
          <w:rFonts w:ascii="Times New Roman" w:hAnsi="Times New Roman"/>
          <w:b/>
          <w:sz w:val="36"/>
          <w:szCs w:val="36"/>
        </w:rPr>
        <w:t>Grant Program</w:t>
      </w:r>
    </w:p>
    <w:p w:rsidR="00AC6460" w:rsidRDefault="00AC6460" w:rsidP="00AC6460">
      <w:pPr>
        <w:jc w:val="center"/>
        <w:rPr>
          <w:sz w:val="48"/>
          <w:szCs w:val="48"/>
        </w:rPr>
      </w:pPr>
    </w:p>
    <w:p w:rsidR="00F338AA" w:rsidRDefault="00486050">
      <w:pPr>
        <w:pStyle w:val="Heading6"/>
        <w:jc w:val="center"/>
      </w:pPr>
      <w:r>
        <w:t>2012</w:t>
      </w:r>
      <w:r w:rsidR="00797A90">
        <w:t xml:space="preserve"> </w:t>
      </w:r>
      <w:r w:rsidR="00F338AA">
        <w:t>APPLICATION INSTRUCTIONS</w:t>
      </w:r>
    </w:p>
    <w:p w:rsidR="00F338AA" w:rsidRDefault="00F338AA">
      <w:pPr>
        <w:jc w:val="both"/>
        <w:rPr>
          <w:rFonts w:ascii="Times New Roman" w:hAnsi="Times New Roman"/>
        </w:rPr>
      </w:pPr>
    </w:p>
    <w:p w:rsidR="00F338AA" w:rsidRDefault="00F338AA">
      <w:pPr>
        <w:rPr>
          <w:rFonts w:ascii="Times New Roman" w:hAnsi="Times New Roman"/>
          <w:color w:val="000000"/>
        </w:rPr>
      </w:pPr>
      <w:r>
        <w:rPr>
          <w:rFonts w:ascii="Times New Roman" w:hAnsi="Times New Roman"/>
        </w:rPr>
        <w:t xml:space="preserve">Please read the application carefully to be sure that you have completed it in accordance with the instructions provided. Applicants may utilize the form provided for each item presented in the application or reproduce it in the same format.  Applications that are completed correctly will receive points in the ranking process.  For example, maps and building plans must contain all of the information requested in the application to receive ranking points. Please do not send your applications in binders, folders, or other plastic – a simple clip is enough.  </w:t>
      </w:r>
      <w:r>
        <w:rPr>
          <w:rFonts w:ascii="Times New Roman" w:hAnsi="Times New Roman"/>
          <w:b/>
          <w:bCs/>
          <w:color w:val="000000"/>
        </w:rPr>
        <w:t>Use Item 1 – Application Summary</w:t>
      </w:r>
      <w:r>
        <w:rPr>
          <w:rFonts w:ascii="Times New Roman" w:hAnsi="Times New Roman"/>
          <w:color w:val="000000"/>
        </w:rPr>
        <w:t xml:space="preserve"> as your cover sheet.</w:t>
      </w:r>
    </w:p>
    <w:p w:rsidR="00797A90" w:rsidRDefault="00797A90">
      <w:pPr>
        <w:rPr>
          <w:rFonts w:ascii="Times New Roman" w:hAnsi="Times New Roman"/>
          <w:color w:val="000000"/>
        </w:rPr>
      </w:pPr>
    </w:p>
    <w:p w:rsidR="00797A90" w:rsidRDefault="00797A90" w:rsidP="00797A90">
      <w:pPr>
        <w:rPr>
          <w:rFonts w:ascii="Times New Roman" w:hAnsi="Times New Roman"/>
        </w:rPr>
      </w:pPr>
      <w:r>
        <w:rPr>
          <w:rFonts w:ascii="Times New Roman" w:hAnsi="Times New Roman"/>
        </w:rPr>
        <w:t>These programs are very competitive. Staff members are available to discuss your project or review application materials.  You are encouraged to submit any draft application or materials by March 1</w:t>
      </w:r>
      <w:r>
        <w:rPr>
          <w:rFonts w:ascii="Times New Roman" w:hAnsi="Times New Roman"/>
          <w:vertAlign w:val="superscript"/>
        </w:rPr>
        <w:t>st</w:t>
      </w:r>
      <w:r>
        <w:rPr>
          <w:rFonts w:ascii="Times New Roman" w:hAnsi="Times New Roman"/>
        </w:rPr>
        <w:t xml:space="preserve"> if you would like staff to provide comments. </w:t>
      </w:r>
    </w:p>
    <w:p w:rsidR="00F338AA" w:rsidRDefault="00F338AA">
      <w:pPr>
        <w:rPr>
          <w:rFonts w:ascii="Times New Roman" w:hAnsi="Times New Roman"/>
        </w:rPr>
      </w:pPr>
    </w:p>
    <w:p w:rsidR="00F338AA" w:rsidRDefault="0059349E">
      <w:pPr>
        <w:rPr>
          <w:rFonts w:ascii="Times New Roman" w:hAnsi="Times New Roman"/>
          <w:i/>
        </w:rPr>
      </w:pPr>
      <w:r>
        <w:rPr>
          <w:rFonts w:ascii="Times New Roman" w:hAnsi="Times New Roman"/>
          <w:i/>
        </w:rPr>
        <w:t>For assistance</w:t>
      </w:r>
      <w:r w:rsidR="00F338AA">
        <w:rPr>
          <w:rFonts w:ascii="Times New Roman" w:hAnsi="Times New Roman"/>
          <w:i/>
        </w:rPr>
        <w:t xml:space="preserve">, please contact </w:t>
      </w:r>
    </w:p>
    <w:p w:rsidR="00F338AA" w:rsidRDefault="00F338AA">
      <w:pPr>
        <w:jc w:val="both"/>
        <w:rPr>
          <w:rFonts w:ascii="Times New Roman" w:hAnsi="Times New Roman"/>
        </w:rPr>
      </w:pPr>
      <w:r>
        <w:rPr>
          <w:rFonts w:ascii="Times New Roman" w:hAnsi="Times New Roman"/>
        </w:rPr>
        <w:tab/>
      </w:r>
      <w:r>
        <w:rPr>
          <w:rFonts w:ascii="Times New Roman" w:hAnsi="Times New Roman"/>
        </w:rPr>
        <w:tab/>
      </w:r>
    </w:p>
    <w:p w:rsidR="00F338AA" w:rsidRDefault="00F338AA" w:rsidP="00AC6460">
      <w:pPr>
        <w:tabs>
          <w:tab w:val="left" w:pos="4320"/>
        </w:tabs>
        <w:ind w:left="5040" w:hanging="4320"/>
        <w:jc w:val="both"/>
        <w:rPr>
          <w:rFonts w:ascii="Times New Roman" w:hAnsi="Times New Roman"/>
        </w:rPr>
      </w:pPr>
      <w:r>
        <w:rPr>
          <w:rFonts w:ascii="Times New Roman" w:hAnsi="Times New Roman"/>
        </w:rPr>
        <w:t>Joe Hiller</w:t>
      </w:r>
      <w:r w:rsidR="00AC6460">
        <w:rPr>
          <w:rFonts w:ascii="Times New Roman" w:hAnsi="Times New Roman"/>
        </w:rPr>
        <w:tab/>
      </w:r>
      <w:r>
        <w:rPr>
          <w:rFonts w:ascii="Times New Roman" w:hAnsi="Times New Roman"/>
        </w:rPr>
        <w:t>651/259-5538</w:t>
      </w:r>
      <w:r>
        <w:rPr>
          <w:rFonts w:ascii="Times New Roman" w:hAnsi="Times New Roman"/>
        </w:rPr>
        <w:tab/>
      </w:r>
      <w:r>
        <w:rPr>
          <w:rFonts w:ascii="Times New Roman" w:hAnsi="Times New Roman"/>
        </w:rPr>
        <w:tab/>
        <w:t>joe.hiller@.state.mn.us</w:t>
      </w:r>
    </w:p>
    <w:p w:rsidR="00F338AA" w:rsidRDefault="00F338AA" w:rsidP="00AC6460">
      <w:pPr>
        <w:tabs>
          <w:tab w:val="left" w:pos="4320"/>
        </w:tabs>
        <w:ind w:left="5040" w:hanging="4320"/>
        <w:jc w:val="both"/>
        <w:rPr>
          <w:rFonts w:ascii="Times New Roman" w:hAnsi="Times New Roman"/>
        </w:rPr>
      </w:pPr>
      <w:r>
        <w:rPr>
          <w:rFonts w:ascii="Times New Roman" w:hAnsi="Times New Roman"/>
        </w:rPr>
        <w:t>Audrey Mularie</w:t>
      </w:r>
      <w:r w:rsidR="00AC6460">
        <w:rPr>
          <w:rFonts w:ascii="Times New Roman" w:hAnsi="Times New Roman"/>
        </w:rPr>
        <w:tab/>
      </w:r>
      <w:r>
        <w:rPr>
          <w:rFonts w:ascii="Times New Roman" w:hAnsi="Times New Roman"/>
        </w:rPr>
        <w:t>651/259-5549</w:t>
      </w:r>
      <w:r>
        <w:rPr>
          <w:rFonts w:ascii="Times New Roman" w:hAnsi="Times New Roman"/>
        </w:rPr>
        <w:tab/>
      </w:r>
      <w:r>
        <w:rPr>
          <w:rFonts w:ascii="Times New Roman" w:hAnsi="Times New Roman"/>
        </w:rPr>
        <w:tab/>
        <w:t>audrey.mularie@.state.mn.us</w:t>
      </w:r>
    </w:p>
    <w:p w:rsidR="00F338AA" w:rsidRDefault="00F338AA" w:rsidP="00AC6460">
      <w:pPr>
        <w:ind w:firstLine="2160"/>
        <w:jc w:val="both"/>
        <w:rPr>
          <w:rFonts w:ascii="Times New Roman" w:hAnsi="Times New Roman"/>
        </w:rPr>
      </w:pPr>
    </w:p>
    <w:p w:rsidR="00F338AA" w:rsidRDefault="00F338AA">
      <w:pPr>
        <w:ind w:firstLine="2160"/>
        <w:jc w:val="both"/>
        <w:rPr>
          <w:rFonts w:ascii="Times New Roman" w:hAnsi="Times New Roman"/>
        </w:rPr>
      </w:pPr>
      <w:r>
        <w:rPr>
          <w:rFonts w:ascii="Times New Roman" w:hAnsi="Times New Roman"/>
        </w:rPr>
        <w:t>DNR Information Center: 1-888-646-6367 (Outside of the Metro Area)</w:t>
      </w:r>
    </w:p>
    <w:p w:rsidR="00F338AA" w:rsidRDefault="00F338AA">
      <w:pPr>
        <w:ind w:firstLine="4320"/>
        <w:jc w:val="both"/>
        <w:rPr>
          <w:rFonts w:ascii="Times New Roman" w:hAnsi="Times New Roman"/>
        </w:rPr>
      </w:pPr>
      <w:r>
        <w:rPr>
          <w:rFonts w:ascii="Times New Roman" w:hAnsi="Times New Roman"/>
        </w:rPr>
        <w:t xml:space="preserve">       651/296-6157    (Metro Area)</w:t>
      </w:r>
    </w:p>
    <w:p w:rsidR="00F338AA" w:rsidRDefault="00F338AA">
      <w:pPr>
        <w:ind w:firstLine="720"/>
        <w:jc w:val="both"/>
        <w:rPr>
          <w:rFonts w:ascii="Times New Roman" w:hAnsi="Times New Roman"/>
        </w:rPr>
      </w:pPr>
    </w:p>
    <w:p w:rsidR="00555AEB" w:rsidRDefault="00555AEB">
      <w:pPr>
        <w:jc w:val="both"/>
        <w:rPr>
          <w:rFonts w:ascii="Times New Roman" w:hAnsi="Times New Roman"/>
          <w:b/>
          <w:bCs/>
        </w:rPr>
      </w:pPr>
      <w:r>
        <w:rPr>
          <w:rFonts w:ascii="Times New Roman" w:hAnsi="Times New Roman"/>
          <w:b/>
          <w:bCs/>
        </w:rPr>
        <w:t>You may now submit your completed application either by mail or electronically.</w:t>
      </w:r>
    </w:p>
    <w:p w:rsidR="00555AEB" w:rsidRDefault="00555AEB">
      <w:pPr>
        <w:jc w:val="both"/>
        <w:rPr>
          <w:rFonts w:ascii="Times New Roman" w:hAnsi="Times New Roman"/>
          <w:b/>
          <w:bCs/>
        </w:rPr>
      </w:pPr>
    </w:p>
    <w:p w:rsidR="00F338AA" w:rsidRDefault="00D71C8C">
      <w:pPr>
        <w:jc w:val="both"/>
        <w:rPr>
          <w:rFonts w:ascii="Times New Roman" w:hAnsi="Times New Roman"/>
          <w:b/>
          <w:bCs/>
        </w:rPr>
      </w:pPr>
      <w:r>
        <w:rPr>
          <w:rFonts w:ascii="Times New Roman" w:hAnsi="Times New Roman"/>
          <w:b/>
          <w:bCs/>
        </w:rPr>
        <w:t>B</w:t>
      </w:r>
      <w:r w:rsidR="00555AEB">
        <w:rPr>
          <w:rFonts w:ascii="Times New Roman" w:hAnsi="Times New Roman"/>
          <w:b/>
          <w:bCs/>
        </w:rPr>
        <w:t xml:space="preserve">y mail:   </w:t>
      </w:r>
      <w:r w:rsidR="00F338AA">
        <w:rPr>
          <w:rFonts w:ascii="Times New Roman" w:hAnsi="Times New Roman"/>
          <w:b/>
          <w:bCs/>
        </w:rPr>
        <w:t>Submit your application (extra copies are no longer required) to:</w:t>
      </w:r>
    </w:p>
    <w:p w:rsidR="00DC3934" w:rsidRDefault="00DC3934">
      <w:pPr>
        <w:ind w:firstLine="2880"/>
        <w:jc w:val="both"/>
        <w:rPr>
          <w:rFonts w:ascii="Times New Roman" w:hAnsi="Times New Roman"/>
        </w:rPr>
      </w:pPr>
    </w:p>
    <w:p w:rsidR="00F338AA" w:rsidRDefault="00F338AA">
      <w:pPr>
        <w:ind w:firstLine="2880"/>
        <w:jc w:val="both"/>
        <w:rPr>
          <w:rFonts w:ascii="Times New Roman" w:hAnsi="Times New Roman"/>
        </w:rPr>
      </w:pPr>
      <w:r>
        <w:rPr>
          <w:rFonts w:ascii="Times New Roman" w:hAnsi="Times New Roman"/>
        </w:rPr>
        <w:t>Local Grants Program</w:t>
      </w:r>
    </w:p>
    <w:p w:rsidR="00F338AA" w:rsidRDefault="00F338AA">
      <w:pPr>
        <w:ind w:firstLine="2880"/>
        <w:jc w:val="both"/>
        <w:rPr>
          <w:rFonts w:ascii="Times New Roman" w:hAnsi="Times New Roman"/>
        </w:rPr>
      </w:pPr>
      <w:r>
        <w:rPr>
          <w:rFonts w:ascii="Times New Roman" w:hAnsi="Times New Roman"/>
        </w:rPr>
        <w:t>Department of Natural Resources</w:t>
      </w:r>
    </w:p>
    <w:p w:rsidR="00F338AA" w:rsidRDefault="004B72BA">
      <w:pPr>
        <w:ind w:firstLine="2880"/>
        <w:jc w:val="both"/>
        <w:rPr>
          <w:rFonts w:ascii="Times New Roman" w:hAnsi="Times New Roman"/>
        </w:rPr>
      </w:pPr>
      <w:r>
        <w:rPr>
          <w:rFonts w:ascii="Times New Roman" w:hAnsi="Times New Roman"/>
        </w:rPr>
        <w:t>Division of Parks and Trails</w:t>
      </w:r>
    </w:p>
    <w:p w:rsidR="00F338AA" w:rsidRDefault="00F338AA">
      <w:pPr>
        <w:ind w:firstLine="2880"/>
        <w:jc w:val="both"/>
        <w:rPr>
          <w:rFonts w:ascii="Times New Roman" w:hAnsi="Times New Roman"/>
        </w:rPr>
      </w:pPr>
      <w:r>
        <w:rPr>
          <w:rFonts w:ascii="Times New Roman" w:hAnsi="Times New Roman"/>
        </w:rPr>
        <w:t xml:space="preserve">500 Lafayette Road, Box </w:t>
      </w:r>
      <w:r w:rsidR="004B72BA">
        <w:rPr>
          <w:rFonts w:ascii="Times New Roman" w:hAnsi="Times New Roman"/>
        </w:rPr>
        <w:t>52</w:t>
      </w:r>
    </w:p>
    <w:p w:rsidR="00F338AA" w:rsidRDefault="00F338AA">
      <w:pPr>
        <w:ind w:firstLine="2880"/>
        <w:jc w:val="both"/>
        <w:rPr>
          <w:rFonts w:ascii="Times New Roman" w:hAnsi="Times New Roman"/>
        </w:rPr>
      </w:pPr>
      <w:r>
        <w:rPr>
          <w:rFonts w:ascii="Times New Roman" w:hAnsi="Times New Roman"/>
        </w:rPr>
        <w:t>St. Paul, Minnesota   55155-40</w:t>
      </w:r>
      <w:r w:rsidR="004B72BA">
        <w:rPr>
          <w:rFonts w:ascii="Times New Roman" w:hAnsi="Times New Roman"/>
        </w:rPr>
        <w:t>52</w:t>
      </w:r>
    </w:p>
    <w:p w:rsidR="00AC6460" w:rsidRDefault="00AC6460">
      <w:pPr>
        <w:ind w:firstLine="2880"/>
        <w:jc w:val="both"/>
        <w:rPr>
          <w:rFonts w:ascii="Times New Roman" w:hAnsi="Times New Roman"/>
          <w:b/>
          <w:bCs/>
        </w:rPr>
      </w:pPr>
    </w:p>
    <w:p w:rsidR="0044168B" w:rsidRDefault="0044168B">
      <w:pPr>
        <w:ind w:firstLine="2880"/>
        <w:jc w:val="both"/>
        <w:rPr>
          <w:rFonts w:ascii="Times New Roman" w:hAnsi="Times New Roman"/>
          <w:b/>
          <w:bCs/>
        </w:rPr>
      </w:pPr>
    </w:p>
    <w:p w:rsidR="0044168B" w:rsidRPr="0044168B" w:rsidRDefault="0044168B" w:rsidP="0044168B">
      <w:pPr>
        <w:jc w:val="both"/>
        <w:rPr>
          <w:rFonts w:ascii="Times New Roman" w:hAnsi="Times New Roman"/>
          <w:b/>
          <w:bCs/>
          <w:sz w:val="28"/>
          <w:szCs w:val="28"/>
        </w:rPr>
      </w:pPr>
      <w:r>
        <w:rPr>
          <w:rFonts w:ascii="Times New Roman" w:hAnsi="Times New Roman"/>
          <w:b/>
          <w:bCs/>
          <w:sz w:val="28"/>
          <w:szCs w:val="28"/>
        </w:rPr>
        <w:t>Applications m</w:t>
      </w:r>
      <w:r w:rsidRPr="0044168B">
        <w:rPr>
          <w:rFonts w:ascii="Times New Roman" w:hAnsi="Times New Roman"/>
          <w:b/>
          <w:bCs/>
          <w:sz w:val="28"/>
          <w:szCs w:val="28"/>
        </w:rPr>
        <w:t>ust be received or postmarked by March 3</w:t>
      </w:r>
      <w:r w:rsidR="004F1BFB">
        <w:rPr>
          <w:rFonts w:ascii="Times New Roman" w:hAnsi="Times New Roman"/>
          <w:b/>
          <w:bCs/>
          <w:sz w:val="28"/>
          <w:szCs w:val="28"/>
        </w:rPr>
        <w:t>0</w:t>
      </w:r>
      <w:r w:rsidRPr="0044168B">
        <w:rPr>
          <w:rFonts w:ascii="Times New Roman" w:hAnsi="Times New Roman"/>
          <w:b/>
          <w:bCs/>
          <w:sz w:val="28"/>
          <w:szCs w:val="28"/>
        </w:rPr>
        <w:t>, 201</w:t>
      </w:r>
      <w:r w:rsidR="00486050">
        <w:rPr>
          <w:rFonts w:ascii="Times New Roman" w:hAnsi="Times New Roman"/>
          <w:b/>
          <w:bCs/>
          <w:sz w:val="28"/>
          <w:szCs w:val="28"/>
        </w:rPr>
        <w:t>2</w:t>
      </w:r>
    </w:p>
    <w:p w:rsidR="005F4F91" w:rsidRDefault="005F4F91">
      <w:pPr>
        <w:ind w:firstLine="2880"/>
        <w:jc w:val="both"/>
        <w:rPr>
          <w:rFonts w:ascii="Times New Roman" w:hAnsi="Times New Roman"/>
          <w:b/>
          <w:bCs/>
        </w:rPr>
      </w:pPr>
    </w:p>
    <w:p w:rsidR="00ED2345" w:rsidRDefault="00ED2345" w:rsidP="00ED2345">
      <w:pPr>
        <w:rPr>
          <w:rFonts w:ascii="Times New Roman" w:hAnsi="Times New Roman"/>
          <w:b/>
          <w:bCs/>
        </w:rPr>
      </w:pPr>
      <w:r>
        <w:rPr>
          <w:rFonts w:ascii="Times New Roman" w:hAnsi="Times New Roman"/>
          <w:b/>
          <w:bCs/>
        </w:rPr>
        <w:t>Electronically:  Send a .pdf version of your application to Joe or Audrey at the email address above.  Have them confirm that your application has arrived in a useable form by the March 3</w:t>
      </w:r>
      <w:r w:rsidR="003D248E">
        <w:rPr>
          <w:rFonts w:ascii="Times New Roman" w:hAnsi="Times New Roman"/>
          <w:b/>
          <w:bCs/>
        </w:rPr>
        <w:t>0</w:t>
      </w:r>
      <w:r>
        <w:rPr>
          <w:rFonts w:ascii="Times New Roman" w:hAnsi="Times New Roman"/>
          <w:b/>
          <w:bCs/>
        </w:rPr>
        <w:t>, 201</w:t>
      </w:r>
      <w:r w:rsidR="003D248E">
        <w:rPr>
          <w:rFonts w:ascii="Times New Roman" w:hAnsi="Times New Roman"/>
          <w:b/>
          <w:bCs/>
        </w:rPr>
        <w:t>2</w:t>
      </w:r>
      <w:r>
        <w:rPr>
          <w:rFonts w:ascii="Times New Roman" w:hAnsi="Times New Roman"/>
          <w:b/>
          <w:bCs/>
        </w:rPr>
        <w:t xml:space="preserve"> deadline.</w:t>
      </w:r>
    </w:p>
    <w:p w:rsidR="0044168B" w:rsidRDefault="0044168B" w:rsidP="00EA2994">
      <w:pPr>
        <w:rPr>
          <w:rFonts w:ascii="Times New Roman" w:hAnsi="Times New Roman"/>
          <w:b/>
          <w:bCs/>
        </w:rPr>
      </w:pPr>
    </w:p>
    <w:p w:rsidR="00AC6460" w:rsidRDefault="00AC6460" w:rsidP="00EA2994">
      <w:pPr>
        <w:rPr>
          <w:rFonts w:ascii="Times New Roman" w:hAnsi="Times New Roman"/>
          <w:b/>
          <w:bCs/>
        </w:rPr>
      </w:pPr>
    </w:p>
    <w:p w:rsidR="00486050" w:rsidRDefault="00486050" w:rsidP="00EA2994">
      <w:pPr>
        <w:rPr>
          <w:rFonts w:ascii="Times New Roman" w:hAnsi="Times New Roman"/>
          <w:b/>
          <w:bCs/>
        </w:rPr>
      </w:pPr>
    </w:p>
    <w:p w:rsidR="00AC6460" w:rsidRDefault="00AC6460" w:rsidP="00EA2994">
      <w:pPr>
        <w:rPr>
          <w:rFonts w:ascii="Times New Roman" w:hAnsi="Times New Roman"/>
          <w:b/>
          <w:bCs/>
        </w:rPr>
      </w:pPr>
    </w:p>
    <w:p w:rsidR="00F338AA" w:rsidRDefault="00F338AA">
      <w:pPr>
        <w:jc w:val="center"/>
        <w:rPr>
          <w:rFonts w:ascii="Times New Roman" w:hAnsi="Times New Roman"/>
          <w:b/>
          <w:bCs/>
        </w:rPr>
      </w:pPr>
    </w:p>
    <w:p w:rsidR="00F338AA" w:rsidRDefault="00F338AA">
      <w:pPr>
        <w:pStyle w:val="Heading2"/>
        <w:jc w:val="center"/>
      </w:pPr>
      <w:r>
        <w:lastRenderedPageBreak/>
        <w:t>TABLE OF CONTENTS</w:t>
      </w:r>
    </w:p>
    <w:p w:rsidR="00F338AA" w:rsidRDefault="00F338AA">
      <w:pPr>
        <w:pStyle w:val="Heading2"/>
        <w:rPr>
          <w:b w:val="0"/>
          <w:bCs w:val="0"/>
        </w:rPr>
      </w:pPr>
      <w:r>
        <w:rPr>
          <w:b w:val="0"/>
          <w:bCs w:val="0"/>
        </w:rPr>
        <w:t xml:space="preserve"> </w:t>
      </w:r>
    </w:p>
    <w:p w:rsidR="00F338AA" w:rsidRDefault="00F338AA">
      <w:pPr>
        <w:tabs>
          <w:tab w:val="left" w:leader="dot" w:pos="1800"/>
        </w:tabs>
        <w:spacing w:after="120"/>
        <w:rPr>
          <w:rFonts w:ascii="Times New Roman" w:hAnsi="Times New Roman"/>
        </w:rPr>
      </w:pPr>
      <w:r>
        <w:rPr>
          <w:rFonts w:ascii="Times New Roman" w:hAnsi="Times New Roman"/>
          <w:b/>
          <w:bCs/>
        </w:rPr>
        <w:t xml:space="preserve">Item 1: </w:t>
      </w:r>
      <w:r>
        <w:rPr>
          <w:rFonts w:ascii="Times New Roman" w:hAnsi="Times New Roman"/>
          <w:b/>
          <w:bCs/>
        </w:rPr>
        <w:tab/>
        <w:t xml:space="preserve"> </w:t>
      </w:r>
      <w:r>
        <w:rPr>
          <w:rFonts w:ascii="Times New Roman" w:hAnsi="Times New Roman"/>
        </w:rPr>
        <w:t>Application Summary</w:t>
      </w:r>
    </w:p>
    <w:p w:rsidR="00F338AA" w:rsidRDefault="00F338AA">
      <w:pPr>
        <w:tabs>
          <w:tab w:val="left" w:leader="dot" w:pos="1800"/>
        </w:tabs>
        <w:spacing w:after="120"/>
        <w:rPr>
          <w:rFonts w:ascii="Times New Roman" w:hAnsi="Times New Roman"/>
        </w:rPr>
      </w:pPr>
      <w:r>
        <w:rPr>
          <w:rFonts w:ascii="Times New Roman" w:hAnsi="Times New Roman"/>
          <w:b/>
          <w:bCs/>
        </w:rPr>
        <w:t>Item 2:</w:t>
      </w:r>
      <w:r>
        <w:rPr>
          <w:rFonts w:ascii="Times New Roman" w:hAnsi="Times New Roman"/>
          <w:b/>
          <w:bCs/>
        </w:rPr>
        <w:tab/>
        <w:t xml:space="preserve"> </w:t>
      </w:r>
      <w:r>
        <w:rPr>
          <w:rFonts w:ascii="Times New Roman" w:hAnsi="Times New Roman"/>
        </w:rPr>
        <w:t>Project Narrative</w:t>
      </w:r>
    </w:p>
    <w:p w:rsidR="00F338AA" w:rsidRDefault="00F338AA">
      <w:pPr>
        <w:tabs>
          <w:tab w:val="left" w:leader="dot" w:pos="1800"/>
        </w:tabs>
        <w:spacing w:after="120"/>
        <w:rPr>
          <w:rFonts w:ascii="Times New Roman" w:hAnsi="Times New Roman"/>
        </w:rPr>
      </w:pPr>
      <w:r>
        <w:rPr>
          <w:rFonts w:ascii="Times New Roman" w:hAnsi="Times New Roman"/>
          <w:b/>
          <w:bCs/>
        </w:rPr>
        <w:t>Item 3:</w:t>
      </w:r>
      <w:r>
        <w:rPr>
          <w:rFonts w:ascii="Times New Roman" w:hAnsi="Times New Roman"/>
          <w:b/>
          <w:bCs/>
        </w:rPr>
        <w:tab/>
        <w:t xml:space="preserve"> </w:t>
      </w:r>
      <w:r>
        <w:rPr>
          <w:rFonts w:ascii="Times New Roman" w:hAnsi="Times New Roman"/>
        </w:rPr>
        <w:t>Project Site Evaluation</w:t>
      </w:r>
    </w:p>
    <w:p w:rsidR="00F338AA" w:rsidRDefault="00F338AA">
      <w:pPr>
        <w:tabs>
          <w:tab w:val="left" w:leader="dot" w:pos="1800"/>
        </w:tabs>
        <w:spacing w:after="120"/>
        <w:rPr>
          <w:rFonts w:ascii="Times New Roman" w:hAnsi="Times New Roman"/>
        </w:rPr>
      </w:pPr>
      <w:r>
        <w:rPr>
          <w:rFonts w:ascii="Times New Roman" w:hAnsi="Times New Roman"/>
          <w:b/>
          <w:bCs/>
        </w:rPr>
        <w:t>Item 4:</w:t>
      </w:r>
      <w:r>
        <w:rPr>
          <w:rFonts w:ascii="Times New Roman" w:hAnsi="Times New Roman"/>
          <w:b/>
          <w:bCs/>
        </w:rPr>
        <w:tab/>
        <w:t xml:space="preserve"> </w:t>
      </w:r>
      <w:r>
        <w:rPr>
          <w:rFonts w:ascii="Times New Roman" w:hAnsi="Times New Roman"/>
        </w:rPr>
        <w:t>Efficiency of Design and Materials</w:t>
      </w:r>
    </w:p>
    <w:p w:rsidR="00F338AA" w:rsidRDefault="00F338AA">
      <w:pPr>
        <w:tabs>
          <w:tab w:val="left" w:leader="dot" w:pos="1800"/>
        </w:tabs>
        <w:spacing w:after="120"/>
        <w:rPr>
          <w:rFonts w:ascii="Times New Roman" w:hAnsi="Times New Roman"/>
        </w:rPr>
      </w:pPr>
      <w:r>
        <w:rPr>
          <w:rFonts w:ascii="Times New Roman" w:hAnsi="Times New Roman"/>
          <w:b/>
          <w:bCs/>
        </w:rPr>
        <w:t>Item 5a:</w:t>
      </w:r>
      <w:r>
        <w:rPr>
          <w:rFonts w:ascii="Times New Roman" w:hAnsi="Times New Roman"/>
          <w:b/>
          <w:bCs/>
        </w:rPr>
        <w:tab/>
        <w:t xml:space="preserve"> </w:t>
      </w:r>
      <w:r>
        <w:rPr>
          <w:rFonts w:ascii="Times New Roman" w:hAnsi="Times New Roman"/>
        </w:rPr>
        <w:t>Cost Breakdown - Acquisition</w:t>
      </w:r>
    </w:p>
    <w:p w:rsidR="00F338AA" w:rsidRDefault="00F338AA">
      <w:pPr>
        <w:tabs>
          <w:tab w:val="left" w:leader="dot" w:pos="1800"/>
        </w:tabs>
        <w:spacing w:after="120"/>
        <w:rPr>
          <w:rFonts w:ascii="Times New Roman" w:hAnsi="Times New Roman"/>
        </w:rPr>
      </w:pPr>
      <w:r>
        <w:rPr>
          <w:rFonts w:ascii="Times New Roman" w:hAnsi="Times New Roman"/>
          <w:b/>
          <w:bCs/>
        </w:rPr>
        <w:t>Item 5b:</w:t>
      </w:r>
      <w:r>
        <w:rPr>
          <w:rFonts w:ascii="Times New Roman" w:hAnsi="Times New Roman"/>
          <w:b/>
          <w:bCs/>
        </w:rPr>
        <w:tab/>
        <w:t xml:space="preserve"> </w:t>
      </w:r>
      <w:r>
        <w:rPr>
          <w:rFonts w:ascii="Times New Roman" w:hAnsi="Times New Roman"/>
        </w:rPr>
        <w:t>Cost Breakdown - Development</w:t>
      </w:r>
    </w:p>
    <w:p w:rsidR="00F338AA" w:rsidRDefault="00F338AA">
      <w:pPr>
        <w:tabs>
          <w:tab w:val="left" w:leader="dot" w:pos="1800"/>
        </w:tabs>
        <w:spacing w:after="120"/>
        <w:rPr>
          <w:rFonts w:ascii="Times New Roman" w:hAnsi="Times New Roman"/>
        </w:rPr>
      </w:pPr>
      <w:r>
        <w:rPr>
          <w:rFonts w:ascii="Times New Roman" w:hAnsi="Times New Roman"/>
          <w:b/>
          <w:bCs/>
        </w:rPr>
        <w:t>Item 6:</w:t>
      </w:r>
      <w:r>
        <w:rPr>
          <w:rFonts w:ascii="Times New Roman" w:hAnsi="Times New Roman"/>
          <w:b/>
          <w:bCs/>
        </w:rPr>
        <w:tab/>
        <w:t xml:space="preserve"> </w:t>
      </w:r>
      <w:r>
        <w:rPr>
          <w:rFonts w:ascii="Times New Roman" w:hAnsi="Times New Roman"/>
        </w:rPr>
        <w:t>Applicant Match</w:t>
      </w:r>
    </w:p>
    <w:p w:rsidR="00F338AA" w:rsidRDefault="00F338AA">
      <w:pPr>
        <w:tabs>
          <w:tab w:val="left" w:leader="dot" w:pos="1800"/>
        </w:tabs>
        <w:spacing w:after="120"/>
        <w:rPr>
          <w:rFonts w:ascii="Times New Roman" w:hAnsi="Times New Roman"/>
        </w:rPr>
      </w:pPr>
      <w:r>
        <w:rPr>
          <w:rFonts w:ascii="Times New Roman" w:hAnsi="Times New Roman"/>
          <w:b/>
          <w:bCs/>
        </w:rPr>
        <w:t>Item 7:</w:t>
      </w:r>
      <w:r>
        <w:rPr>
          <w:rFonts w:ascii="Times New Roman" w:hAnsi="Times New Roman"/>
          <w:b/>
          <w:bCs/>
        </w:rPr>
        <w:tab/>
        <w:t xml:space="preserve"> </w:t>
      </w:r>
      <w:r>
        <w:rPr>
          <w:rFonts w:ascii="Times New Roman" w:hAnsi="Times New Roman"/>
        </w:rPr>
        <w:t>Applicant Resolution</w:t>
      </w:r>
    </w:p>
    <w:p w:rsidR="00F338AA" w:rsidRDefault="00F338AA">
      <w:pPr>
        <w:tabs>
          <w:tab w:val="left" w:leader="dot" w:pos="1800"/>
        </w:tabs>
        <w:spacing w:after="120"/>
        <w:rPr>
          <w:rFonts w:ascii="Times New Roman" w:hAnsi="Times New Roman"/>
        </w:rPr>
      </w:pPr>
      <w:r>
        <w:rPr>
          <w:rFonts w:ascii="Times New Roman" w:hAnsi="Times New Roman"/>
          <w:b/>
          <w:bCs/>
        </w:rPr>
        <w:t>Item 8:</w:t>
      </w:r>
      <w:r>
        <w:rPr>
          <w:rFonts w:ascii="Times New Roman" w:hAnsi="Times New Roman"/>
          <w:b/>
          <w:bCs/>
        </w:rPr>
        <w:tab/>
        <w:t xml:space="preserve"> </w:t>
      </w:r>
      <w:r>
        <w:rPr>
          <w:rFonts w:ascii="Times New Roman" w:hAnsi="Times New Roman"/>
        </w:rPr>
        <w:t>Projected Operation and Maintenance Costs</w:t>
      </w:r>
    </w:p>
    <w:p w:rsidR="00F338AA" w:rsidRDefault="00F338AA">
      <w:pPr>
        <w:tabs>
          <w:tab w:val="left" w:leader="dot" w:pos="1800"/>
        </w:tabs>
        <w:spacing w:after="120"/>
        <w:rPr>
          <w:rFonts w:ascii="Times New Roman" w:hAnsi="Times New Roman"/>
        </w:rPr>
      </w:pPr>
      <w:r>
        <w:rPr>
          <w:rFonts w:ascii="Times New Roman" w:hAnsi="Times New Roman"/>
          <w:b/>
          <w:bCs/>
        </w:rPr>
        <w:t>Item 9:</w:t>
      </w:r>
      <w:r>
        <w:rPr>
          <w:rFonts w:ascii="Times New Roman" w:hAnsi="Times New Roman"/>
          <w:b/>
          <w:bCs/>
        </w:rPr>
        <w:tab/>
        <w:t xml:space="preserve"> </w:t>
      </w:r>
      <w:r>
        <w:rPr>
          <w:rFonts w:ascii="Times New Roman" w:hAnsi="Times New Roman"/>
        </w:rPr>
        <w:t>Public Hearing</w:t>
      </w:r>
    </w:p>
    <w:p w:rsidR="00F338AA" w:rsidRDefault="00F338AA">
      <w:pPr>
        <w:tabs>
          <w:tab w:val="left" w:leader="dot" w:pos="1800"/>
        </w:tabs>
        <w:spacing w:after="120"/>
        <w:rPr>
          <w:rFonts w:ascii="Times New Roman" w:hAnsi="Times New Roman"/>
        </w:rPr>
      </w:pPr>
      <w:r>
        <w:rPr>
          <w:rFonts w:ascii="Times New Roman" w:hAnsi="Times New Roman"/>
          <w:b/>
          <w:bCs/>
        </w:rPr>
        <w:t>Item 10:</w:t>
      </w:r>
      <w:r>
        <w:rPr>
          <w:rFonts w:ascii="Times New Roman" w:hAnsi="Times New Roman"/>
          <w:b/>
          <w:bCs/>
        </w:rPr>
        <w:tab/>
        <w:t xml:space="preserve"> </w:t>
      </w:r>
      <w:r>
        <w:rPr>
          <w:rFonts w:ascii="Times New Roman" w:hAnsi="Times New Roman"/>
        </w:rPr>
        <w:t>Property Deed or Appraisal(s)</w:t>
      </w:r>
    </w:p>
    <w:p w:rsidR="00F338AA" w:rsidRDefault="00F338AA">
      <w:pPr>
        <w:tabs>
          <w:tab w:val="left" w:leader="dot" w:pos="1800"/>
        </w:tabs>
        <w:spacing w:after="120"/>
        <w:rPr>
          <w:rFonts w:ascii="Times New Roman" w:hAnsi="Times New Roman"/>
        </w:rPr>
      </w:pPr>
      <w:r>
        <w:rPr>
          <w:rFonts w:ascii="Times New Roman" w:hAnsi="Times New Roman"/>
          <w:b/>
          <w:bCs/>
        </w:rPr>
        <w:t xml:space="preserve">Item 11: </w:t>
      </w:r>
      <w:r>
        <w:rPr>
          <w:rFonts w:ascii="Times New Roman" w:hAnsi="Times New Roman"/>
          <w:b/>
          <w:bCs/>
        </w:rPr>
        <w:tab/>
        <w:t xml:space="preserve"> </w:t>
      </w:r>
      <w:r>
        <w:rPr>
          <w:rFonts w:ascii="Times New Roman" w:hAnsi="Times New Roman"/>
        </w:rPr>
        <w:t>Availability for Public Use</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2</w:t>
      </w:r>
      <w:r>
        <w:rPr>
          <w:rFonts w:ascii="Times New Roman" w:hAnsi="Times New Roman"/>
          <w:b/>
          <w:bCs/>
        </w:rPr>
        <w:t>:</w:t>
      </w:r>
      <w:r>
        <w:rPr>
          <w:rFonts w:ascii="Times New Roman" w:hAnsi="Times New Roman"/>
          <w:b/>
          <w:bCs/>
        </w:rPr>
        <w:tab/>
        <w:t xml:space="preserve"> </w:t>
      </w:r>
      <w:r>
        <w:rPr>
          <w:rFonts w:ascii="Times New Roman" w:hAnsi="Times New Roman"/>
        </w:rPr>
        <w:t>Permits to work in public waters</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3</w:t>
      </w:r>
      <w:r>
        <w:rPr>
          <w:rFonts w:ascii="Times New Roman" w:hAnsi="Times New Roman"/>
          <w:b/>
          <w:bCs/>
        </w:rPr>
        <w:t xml:space="preserve">: </w:t>
      </w:r>
      <w:r>
        <w:rPr>
          <w:rFonts w:ascii="Times New Roman" w:hAnsi="Times New Roman"/>
          <w:b/>
          <w:bCs/>
        </w:rPr>
        <w:tab/>
        <w:t xml:space="preserve"> </w:t>
      </w:r>
      <w:r>
        <w:rPr>
          <w:rFonts w:ascii="Times New Roman" w:hAnsi="Times New Roman"/>
        </w:rPr>
        <w:t>Statement of Accessibility</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4</w:t>
      </w:r>
      <w:r>
        <w:rPr>
          <w:rFonts w:ascii="Times New Roman" w:hAnsi="Times New Roman"/>
          <w:b/>
          <w:bCs/>
        </w:rPr>
        <w:t xml:space="preserve">: </w:t>
      </w:r>
      <w:r>
        <w:rPr>
          <w:rFonts w:ascii="Times New Roman" w:hAnsi="Times New Roman"/>
          <w:b/>
          <w:bCs/>
        </w:rPr>
        <w:tab/>
        <w:t xml:space="preserve"> </w:t>
      </w:r>
      <w:r>
        <w:rPr>
          <w:rFonts w:ascii="Times New Roman" w:hAnsi="Times New Roman"/>
        </w:rPr>
        <w:t>Topographical Map</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5</w:t>
      </w:r>
      <w:r>
        <w:rPr>
          <w:rFonts w:ascii="Times New Roman" w:hAnsi="Times New Roman"/>
          <w:b/>
          <w:bCs/>
        </w:rPr>
        <w:t xml:space="preserve">: </w:t>
      </w:r>
      <w:r>
        <w:rPr>
          <w:rFonts w:ascii="Times New Roman" w:hAnsi="Times New Roman"/>
          <w:b/>
          <w:bCs/>
        </w:rPr>
        <w:tab/>
      </w:r>
      <w:r>
        <w:rPr>
          <w:rFonts w:ascii="Times New Roman" w:hAnsi="Times New Roman"/>
        </w:rPr>
        <w:t xml:space="preserve"> Location Map</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6</w:t>
      </w:r>
      <w:r>
        <w:rPr>
          <w:rFonts w:ascii="Times New Roman" w:hAnsi="Times New Roman"/>
          <w:b/>
          <w:bCs/>
        </w:rPr>
        <w:t>:</w:t>
      </w:r>
      <w:r>
        <w:rPr>
          <w:rFonts w:ascii="Times New Roman" w:hAnsi="Times New Roman"/>
          <w:b/>
          <w:bCs/>
        </w:rPr>
        <w:tab/>
        <w:t xml:space="preserve"> </w:t>
      </w:r>
      <w:r>
        <w:rPr>
          <w:rFonts w:ascii="Times New Roman" w:hAnsi="Times New Roman"/>
        </w:rPr>
        <w:t>Recreational Site Plan</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7</w:t>
      </w:r>
      <w:r>
        <w:rPr>
          <w:rFonts w:ascii="Times New Roman" w:hAnsi="Times New Roman"/>
          <w:b/>
          <w:bCs/>
        </w:rPr>
        <w:t>:</w:t>
      </w:r>
      <w:r>
        <w:rPr>
          <w:rFonts w:ascii="Times New Roman" w:hAnsi="Times New Roman"/>
          <w:b/>
          <w:bCs/>
        </w:rPr>
        <w:tab/>
        <w:t xml:space="preserve"> </w:t>
      </w:r>
      <w:r>
        <w:rPr>
          <w:rFonts w:ascii="Times New Roman" w:hAnsi="Times New Roman"/>
        </w:rPr>
        <w:t>Building and Trail Plans</w:t>
      </w:r>
    </w:p>
    <w:p w:rsidR="00F338AA" w:rsidRDefault="00F338AA">
      <w:pPr>
        <w:tabs>
          <w:tab w:val="left" w:leader="dot" w:pos="1800"/>
        </w:tabs>
        <w:spacing w:after="120"/>
        <w:rPr>
          <w:rFonts w:ascii="Times New Roman" w:hAnsi="Times New Roman"/>
        </w:rPr>
      </w:pPr>
      <w:r>
        <w:rPr>
          <w:rFonts w:ascii="Times New Roman" w:hAnsi="Times New Roman"/>
          <w:b/>
          <w:bCs/>
        </w:rPr>
        <w:t>Item 1</w:t>
      </w:r>
      <w:r w:rsidR="00A5185A">
        <w:rPr>
          <w:rFonts w:ascii="Times New Roman" w:hAnsi="Times New Roman"/>
          <w:b/>
          <w:bCs/>
        </w:rPr>
        <w:t>8</w:t>
      </w:r>
      <w:r>
        <w:rPr>
          <w:rFonts w:ascii="Times New Roman" w:hAnsi="Times New Roman"/>
          <w:b/>
          <w:bCs/>
        </w:rPr>
        <w:t>:</w:t>
      </w:r>
      <w:r>
        <w:rPr>
          <w:rFonts w:ascii="Times New Roman" w:hAnsi="Times New Roman"/>
          <w:b/>
          <w:bCs/>
        </w:rPr>
        <w:tab/>
        <w:t xml:space="preserve"> </w:t>
      </w:r>
      <w:r>
        <w:rPr>
          <w:rFonts w:ascii="Times New Roman" w:hAnsi="Times New Roman"/>
        </w:rPr>
        <w:t>Playground Plans and Skate Park Plans</w:t>
      </w:r>
    </w:p>
    <w:p w:rsidR="00F338AA" w:rsidRDefault="00F338AA">
      <w:pPr>
        <w:tabs>
          <w:tab w:val="left" w:leader="dot" w:pos="1800"/>
        </w:tabs>
        <w:rPr>
          <w:rFonts w:ascii="Times New Roman" w:hAnsi="Times New Roman"/>
        </w:rPr>
      </w:pPr>
    </w:p>
    <w:p w:rsidR="00F338AA" w:rsidRDefault="00F338AA">
      <w:pPr>
        <w:pStyle w:val="Header"/>
        <w:tabs>
          <w:tab w:val="clear" w:pos="4320"/>
          <w:tab w:val="clear" w:pos="8640"/>
          <w:tab w:val="left" w:leader="dot" w:pos="1800"/>
        </w:tabs>
        <w:rPr>
          <w:rFonts w:ascii="Times New Roman" w:hAnsi="Times New Roman"/>
        </w:rPr>
      </w:pPr>
      <w:r>
        <w:rPr>
          <w:rFonts w:ascii="Times New Roman" w:hAnsi="Times New Roman"/>
        </w:rPr>
        <w:t xml:space="preserve">Attachment A </w:t>
      </w:r>
      <w:r>
        <w:rPr>
          <w:rFonts w:ascii="Times New Roman" w:hAnsi="Times New Roman"/>
        </w:rPr>
        <w:tab/>
        <w:t xml:space="preserve"> Sample Appraiser Engagement Letter</w:t>
      </w: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C45E02" w:rsidRDefault="00C45E02">
      <w:pPr>
        <w:tabs>
          <w:tab w:val="center" w:pos="4680"/>
        </w:tabs>
        <w:jc w:val="center"/>
        <w:rPr>
          <w:rFonts w:ascii="Times New Roman" w:hAnsi="Times New Roman"/>
          <w:b/>
          <w:bCs/>
        </w:rPr>
      </w:pPr>
    </w:p>
    <w:p w:rsidR="004D1D3A" w:rsidRDefault="004D1D3A">
      <w:pPr>
        <w:widowControl/>
        <w:suppressAutoHyphens w:val="0"/>
        <w:autoSpaceDE/>
        <w:rPr>
          <w:rFonts w:ascii="Times New Roman" w:hAnsi="Times New Roman"/>
          <w:b/>
          <w:bCs/>
        </w:rPr>
      </w:pPr>
      <w:r>
        <w:rPr>
          <w:rFonts w:ascii="Times New Roman" w:hAnsi="Times New Roman"/>
          <w:b/>
          <w:bCs/>
        </w:rPr>
        <w:br w:type="page"/>
      </w:r>
    </w:p>
    <w:p w:rsidR="00F338AA" w:rsidRDefault="00F338AA">
      <w:pPr>
        <w:tabs>
          <w:tab w:val="center" w:pos="4680"/>
        </w:tabs>
        <w:jc w:val="center"/>
        <w:rPr>
          <w:rFonts w:ascii="Times New Roman" w:hAnsi="Times New Roman"/>
          <w:b/>
          <w:bCs/>
        </w:rPr>
      </w:pPr>
      <w:r>
        <w:rPr>
          <w:rFonts w:ascii="Times New Roman" w:hAnsi="Times New Roman"/>
          <w:b/>
          <w:bCs/>
        </w:rPr>
        <w:lastRenderedPageBreak/>
        <w:t>ITEM 1 - APPLICATION SUMMARY</w:t>
      </w:r>
    </w:p>
    <w:p w:rsidR="004D1D3A" w:rsidRDefault="004D1D3A">
      <w:pPr>
        <w:tabs>
          <w:tab w:val="center" w:pos="4680"/>
        </w:tabs>
        <w:jc w:val="center"/>
        <w:rPr>
          <w:rFonts w:ascii="Times New Roman" w:hAnsi="Times New Roman"/>
          <w:b/>
          <w:bCs/>
        </w:rPr>
      </w:pPr>
      <w:r>
        <w:rPr>
          <w:rFonts w:ascii="Times New Roman" w:hAnsi="Times New Roman"/>
          <w:b/>
          <w:bCs/>
        </w:rPr>
        <w:t>201</w:t>
      </w:r>
      <w:r w:rsidR="00486050">
        <w:rPr>
          <w:rFonts w:ascii="Times New Roman" w:hAnsi="Times New Roman"/>
          <w:b/>
          <w:bCs/>
        </w:rPr>
        <w:t>2</w:t>
      </w:r>
      <w:r>
        <w:rPr>
          <w:rFonts w:ascii="Times New Roman" w:hAnsi="Times New Roman"/>
          <w:b/>
          <w:bCs/>
        </w:rPr>
        <w:t xml:space="preserve"> </w:t>
      </w:r>
      <w:r w:rsidR="00486050">
        <w:rPr>
          <w:rFonts w:ascii="Times New Roman" w:hAnsi="Times New Roman"/>
          <w:b/>
          <w:bCs/>
        </w:rPr>
        <w:t xml:space="preserve">Outdoor Recreation </w:t>
      </w:r>
      <w:r>
        <w:rPr>
          <w:rFonts w:ascii="Times New Roman" w:hAnsi="Times New Roman"/>
          <w:b/>
          <w:bCs/>
        </w:rPr>
        <w:t>Application</w:t>
      </w:r>
    </w:p>
    <w:p w:rsidR="00741489" w:rsidRDefault="00741489" w:rsidP="00741489">
      <w:pPr>
        <w:tabs>
          <w:tab w:val="center" w:pos="4680"/>
        </w:tabs>
        <w:rPr>
          <w:rFonts w:ascii="Times New Roman" w:hAnsi="Times New Roman"/>
          <w:b/>
          <w:bCs/>
        </w:rPr>
      </w:pPr>
    </w:p>
    <w:p w:rsidR="002B458C" w:rsidRDefault="002B458C" w:rsidP="00741489">
      <w:pPr>
        <w:tabs>
          <w:tab w:val="center" w:pos="4680"/>
        </w:tabs>
        <w:rPr>
          <w:rFonts w:ascii="Times New Roman" w:hAnsi="Times New Roman"/>
          <w:b/>
          <w:bCs/>
        </w:rPr>
      </w:pPr>
    </w:p>
    <w:p w:rsidR="006E5157" w:rsidRDefault="006E5157" w:rsidP="002B458C">
      <w:pPr>
        <w:tabs>
          <w:tab w:val="center" w:pos="4680"/>
        </w:tabs>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3519"/>
        <w:gridCol w:w="3519"/>
      </w:tblGrid>
      <w:tr w:rsidR="00910A4E" w:rsidRPr="00C45E02" w:rsidTr="00403415">
        <w:tc>
          <w:tcPr>
            <w:tcW w:w="9576" w:type="dxa"/>
            <w:gridSpan w:val="3"/>
          </w:tcPr>
          <w:p w:rsidR="00910A4E" w:rsidRDefault="00910A4E" w:rsidP="00910A4E">
            <w:pPr>
              <w:tabs>
                <w:tab w:val="center" w:pos="4680"/>
              </w:tabs>
              <w:rPr>
                <w:rFonts w:ascii="Times New Roman" w:hAnsi="Times New Roman"/>
                <w:b/>
                <w:bCs/>
              </w:rPr>
            </w:pPr>
          </w:p>
          <w:p w:rsidR="00910A4E" w:rsidRPr="00C45E02" w:rsidRDefault="00910A4E" w:rsidP="00910A4E">
            <w:pPr>
              <w:tabs>
                <w:tab w:val="center" w:pos="4680"/>
              </w:tabs>
              <w:rPr>
                <w:rFonts w:ascii="Times New Roman" w:hAnsi="Times New Roman"/>
              </w:rPr>
            </w:pPr>
            <w:r>
              <w:rPr>
                <w:rFonts w:ascii="Times New Roman" w:hAnsi="Times New Roman"/>
                <w:b/>
                <w:bCs/>
              </w:rPr>
              <w:t>Applicant Information:</w:t>
            </w:r>
          </w:p>
        </w:tc>
      </w:tr>
      <w:tr w:rsidR="00C45E02" w:rsidRPr="00C45E02" w:rsidTr="00403415">
        <w:tc>
          <w:tcPr>
            <w:tcW w:w="2538" w:type="dxa"/>
          </w:tcPr>
          <w:p w:rsidR="00C45E02" w:rsidRPr="00C45E02" w:rsidRDefault="00C45E02" w:rsidP="002B458C">
            <w:pPr>
              <w:rPr>
                <w:rFonts w:ascii="Times New Roman" w:hAnsi="Times New Roman"/>
              </w:rPr>
            </w:pPr>
            <w:r w:rsidRPr="00C45E02">
              <w:rPr>
                <w:rFonts w:ascii="Times New Roman" w:hAnsi="Times New Roman"/>
              </w:rPr>
              <w:t>Applicant Organization:</w:t>
            </w:r>
            <w:r w:rsidR="00910A4E">
              <w:rPr>
                <w:rFonts w:ascii="Times New Roman" w:hAnsi="Times New Roman"/>
              </w:rPr>
              <w:t xml:space="preserve"> </w:t>
            </w:r>
          </w:p>
        </w:tc>
        <w:tc>
          <w:tcPr>
            <w:tcW w:w="7038" w:type="dxa"/>
            <w:gridSpan w:val="2"/>
          </w:tcPr>
          <w:p w:rsidR="00C45E02" w:rsidRPr="00C45E02" w:rsidRDefault="00C45E02">
            <w:pPr>
              <w:rPr>
                <w:rFonts w:ascii="Times New Roman" w:hAnsi="Times New Roman"/>
              </w:rPr>
            </w:pPr>
          </w:p>
        </w:tc>
      </w:tr>
      <w:tr w:rsidR="00C45E02" w:rsidRPr="00C45E02" w:rsidTr="00403415">
        <w:tc>
          <w:tcPr>
            <w:tcW w:w="2538" w:type="dxa"/>
          </w:tcPr>
          <w:p w:rsidR="00C45E02" w:rsidRPr="00C45E02" w:rsidRDefault="00C45E02">
            <w:pPr>
              <w:rPr>
                <w:rFonts w:ascii="Times New Roman" w:hAnsi="Times New Roman"/>
              </w:rPr>
            </w:pPr>
            <w:r w:rsidRPr="00C45E02">
              <w:rPr>
                <w:rFonts w:ascii="Times New Roman" w:hAnsi="Times New Roman"/>
              </w:rPr>
              <w:t>Contact Person:</w:t>
            </w:r>
          </w:p>
        </w:tc>
        <w:tc>
          <w:tcPr>
            <w:tcW w:w="7038" w:type="dxa"/>
            <w:gridSpan w:val="2"/>
          </w:tcPr>
          <w:p w:rsidR="002B458C" w:rsidRPr="00C45E02" w:rsidRDefault="002B458C">
            <w:pPr>
              <w:rPr>
                <w:rFonts w:ascii="Times New Roman" w:hAnsi="Times New Roman"/>
              </w:rPr>
            </w:pPr>
          </w:p>
        </w:tc>
      </w:tr>
      <w:tr w:rsidR="00C45E02" w:rsidRPr="00C45E02" w:rsidTr="00403415">
        <w:tc>
          <w:tcPr>
            <w:tcW w:w="2538" w:type="dxa"/>
          </w:tcPr>
          <w:p w:rsidR="00C45E02" w:rsidRPr="00C45E02" w:rsidRDefault="00C45E02">
            <w:pPr>
              <w:rPr>
                <w:rFonts w:ascii="Times New Roman" w:hAnsi="Times New Roman"/>
              </w:rPr>
            </w:pPr>
            <w:r w:rsidRPr="00C45E02">
              <w:rPr>
                <w:rFonts w:ascii="Times New Roman" w:hAnsi="Times New Roman"/>
              </w:rPr>
              <w:t>Title:</w:t>
            </w:r>
          </w:p>
        </w:tc>
        <w:tc>
          <w:tcPr>
            <w:tcW w:w="7038" w:type="dxa"/>
            <w:gridSpan w:val="2"/>
          </w:tcPr>
          <w:p w:rsidR="00C45E02" w:rsidRPr="00C45E02" w:rsidRDefault="00C45E02">
            <w:pPr>
              <w:rPr>
                <w:rFonts w:ascii="Times New Roman" w:hAnsi="Times New Roman"/>
              </w:rPr>
            </w:pPr>
          </w:p>
        </w:tc>
      </w:tr>
      <w:tr w:rsidR="00C45E02" w:rsidRPr="00C45E02" w:rsidTr="00403415">
        <w:tc>
          <w:tcPr>
            <w:tcW w:w="2538" w:type="dxa"/>
          </w:tcPr>
          <w:p w:rsidR="00C45E02" w:rsidRPr="00C45E02" w:rsidRDefault="00EB3A2B">
            <w:pPr>
              <w:rPr>
                <w:rFonts w:ascii="Times New Roman" w:hAnsi="Times New Roman"/>
              </w:rPr>
            </w:pPr>
            <w:r>
              <w:rPr>
                <w:rFonts w:ascii="Times New Roman" w:hAnsi="Times New Roman"/>
              </w:rPr>
              <w:t xml:space="preserve">Mailing </w:t>
            </w:r>
            <w:r w:rsidR="00C45E02" w:rsidRPr="00C45E02">
              <w:rPr>
                <w:rFonts w:ascii="Times New Roman" w:hAnsi="Times New Roman"/>
              </w:rPr>
              <w:t>Address:</w:t>
            </w:r>
          </w:p>
        </w:tc>
        <w:tc>
          <w:tcPr>
            <w:tcW w:w="7038" w:type="dxa"/>
            <w:gridSpan w:val="2"/>
          </w:tcPr>
          <w:p w:rsidR="00C45E02" w:rsidRPr="00C45E02" w:rsidRDefault="00C45E02">
            <w:pPr>
              <w:rPr>
                <w:rFonts w:ascii="Times New Roman" w:hAnsi="Times New Roman"/>
              </w:rPr>
            </w:pPr>
          </w:p>
        </w:tc>
      </w:tr>
      <w:tr w:rsidR="00C45E02" w:rsidRPr="00C45E02" w:rsidTr="00403415">
        <w:tc>
          <w:tcPr>
            <w:tcW w:w="2538" w:type="dxa"/>
          </w:tcPr>
          <w:p w:rsidR="00C45E02" w:rsidRPr="00C45E02" w:rsidRDefault="00C45E02">
            <w:pPr>
              <w:rPr>
                <w:rFonts w:ascii="Times New Roman" w:hAnsi="Times New Roman"/>
              </w:rPr>
            </w:pPr>
            <w:r w:rsidRPr="00C45E02">
              <w:rPr>
                <w:rFonts w:ascii="Times New Roman" w:hAnsi="Times New Roman"/>
              </w:rPr>
              <w:t>Phone:</w:t>
            </w:r>
          </w:p>
        </w:tc>
        <w:tc>
          <w:tcPr>
            <w:tcW w:w="7038" w:type="dxa"/>
            <w:gridSpan w:val="2"/>
          </w:tcPr>
          <w:p w:rsidR="00C45E02" w:rsidRPr="00C45E02" w:rsidRDefault="00C45E02">
            <w:pPr>
              <w:rPr>
                <w:rFonts w:ascii="Times New Roman" w:hAnsi="Times New Roman"/>
              </w:rPr>
            </w:pPr>
          </w:p>
        </w:tc>
      </w:tr>
      <w:tr w:rsidR="00C45E02" w:rsidRPr="00C45E02" w:rsidTr="00403415">
        <w:tc>
          <w:tcPr>
            <w:tcW w:w="2538" w:type="dxa"/>
          </w:tcPr>
          <w:p w:rsidR="00C45E02" w:rsidRPr="00C45E02" w:rsidRDefault="00C45E02">
            <w:pPr>
              <w:rPr>
                <w:rFonts w:ascii="Times New Roman" w:hAnsi="Times New Roman"/>
              </w:rPr>
            </w:pPr>
            <w:r w:rsidRPr="00C45E02">
              <w:rPr>
                <w:rFonts w:ascii="Times New Roman" w:hAnsi="Times New Roman"/>
              </w:rPr>
              <w:t>E-mail address:</w:t>
            </w:r>
          </w:p>
        </w:tc>
        <w:tc>
          <w:tcPr>
            <w:tcW w:w="7038" w:type="dxa"/>
            <w:gridSpan w:val="2"/>
          </w:tcPr>
          <w:p w:rsidR="00C45E02" w:rsidRPr="00C45E02" w:rsidRDefault="00C45E02">
            <w:pPr>
              <w:rPr>
                <w:rFonts w:ascii="Times New Roman" w:hAnsi="Times New Roman"/>
              </w:rPr>
            </w:pPr>
          </w:p>
        </w:tc>
      </w:tr>
      <w:tr w:rsidR="00EB3A2B" w:rsidRPr="00C45E02" w:rsidTr="00403415">
        <w:tc>
          <w:tcPr>
            <w:tcW w:w="9576" w:type="dxa"/>
            <w:gridSpan w:val="3"/>
          </w:tcPr>
          <w:p w:rsidR="00EB3A2B" w:rsidRDefault="00EB3A2B">
            <w:pPr>
              <w:rPr>
                <w:rFonts w:ascii="Times New Roman" w:hAnsi="Times New Roman"/>
              </w:rPr>
            </w:pPr>
          </w:p>
          <w:p w:rsidR="003044CD" w:rsidRPr="003044CD" w:rsidRDefault="003044CD">
            <w:pPr>
              <w:rPr>
                <w:rFonts w:ascii="Times New Roman" w:hAnsi="Times New Roman"/>
                <w:b/>
              </w:rPr>
            </w:pPr>
            <w:r w:rsidRPr="003044CD">
              <w:rPr>
                <w:rFonts w:ascii="Times New Roman" w:hAnsi="Times New Roman"/>
                <w:b/>
              </w:rPr>
              <w:t>Park Information:</w:t>
            </w:r>
          </w:p>
        </w:tc>
      </w:tr>
      <w:tr w:rsidR="00C45E02" w:rsidRPr="00C45E02" w:rsidTr="00403415">
        <w:tc>
          <w:tcPr>
            <w:tcW w:w="2538" w:type="dxa"/>
          </w:tcPr>
          <w:p w:rsidR="003044CD" w:rsidRPr="00C45E02" w:rsidRDefault="00EB3A2B" w:rsidP="00910A4E">
            <w:pPr>
              <w:rPr>
                <w:rFonts w:ascii="Times New Roman" w:hAnsi="Times New Roman"/>
              </w:rPr>
            </w:pPr>
            <w:r>
              <w:rPr>
                <w:rFonts w:ascii="Times New Roman" w:hAnsi="Times New Roman"/>
              </w:rPr>
              <w:t>Project Name:</w:t>
            </w:r>
          </w:p>
        </w:tc>
        <w:tc>
          <w:tcPr>
            <w:tcW w:w="7038" w:type="dxa"/>
            <w:gridSpan w:val="2"/>
          </w:tcPr>
          <w:p w:rsidR="00C45E02" w:rsidRPr="00C45E02" w:rsidRDefault="00C45E02">
            <w:pPr>
              <w:rPr>
                <w:rFonts w:ascii="Times New Roman" w:hAnsi="Times New Roman"/>
              </w:rPr>
            </w:pPr>
          </w:p>
        </w:tc>
      </w:tr>
      <w:tr w:rsidR="00910A4E" w:rsidRPr="00C45E02" w:rsidTr="00403415">
        <w:tc>
          <w:tcPr>
            <w:tcW w:w="2538" w:type="dxa"/>
          </w:tcPr>
          <w:p w:rsidR="00910A4E" w:rsidRDefault="00910A4E">
            <w:pPr>
              <w:rPr>
                <w:rFonts w:ascii="Times New Roman" w:hAnsi="Times New Roman"/>
              </w:rPr>
            </w:pPr>
            <w:r w:rsidRPr="00C45E02">
              <w:rPr>
                <w:rFonts w:ascii="Times New Roman" w:hAnsi="Times New Roman"/>
              </w:rPr>
              <w:t>County:</w:t>
            </w:r>
          </w:p>
        </w:tc>
        <w:tc>
          <w:tcPr>
            <w:tcW w:w="7038" w:type="dxa"/>
            <w:gridSpan w:val="2"/>
          </w:tcPr>
          <w:p w:rsidR="00910A4E" w:rsidRPr="00C45E02" w:rsidRDefault="00910A4E">
            <w:pPr>
              <w:rPr>
                <w:rFonts w:ascii="Times New Roman" w:hAnsi="Times New Roman"/>
              </w:rPr>
            </w:pPr>
          </w:p>
        </w:tc>
      </w:tr>
      <w:tr w:rsidR="00EB3A2B" w:rsidRPr="00C45E02" w:rsidTr="00403415">
        <w:tc>
          <w:tcPr>
            <w:tcW w:w="2538" w:type="dxa"/>
          </w:tcPr>
          <w:p w:rsidR="00EB3A2B" w:rsidRDefault="00EB3A2B">
            <w:pPr>
              <w:rPr>
                <w:rFonts w:ascii="Times New Roman" w:hAnsi="Times New Roman"/>
              </w:rPr>
            </w:pPr>
            <w:r>
              <w:rPr>
                <w:rFonts w:ascii="Times New Roman" w:hAnsi="Times New Roman"/>
              </w:rPr>
              <w:t>Existing Park Acreage:</w:t>
            </w:r>
          </w:p>
        </w:tc>
        <w:tc>
          <w:tcPr>
            <w:tcW w:w="7038" w:type="dxa"/>
            <w:gridSpan w:val="2"/>
          </w:tcPr>
          <w:p w:rsidR="00EB3A2B" w:rsidRPr="00C45E02" w:rsidRDefault="00EB3A2B">
            <w:pPr>
              <w:rPr>
                <w:rFonts w:ascii="Times New Roman" w:hAnsi="Times New Roman"/>
              </w:rPr>
            </w:pPr>
          </w:p>
        </w:tc>
      </w:tr>
      <w:tr w:rsidR="00EB3A2B" w:rsidRPr="00C45E02" w:rsidTr="00403415">
        <w:tc>
          <w:tcPr>
            <w:tcW w:w="9576" w:type="dxa"/>
            <w:gridSpan w:val="3"/>
          </w:tcPr>
          <w:p w:rsidR="00910A4E" w:rsidRDefault="00910A4E">
            <w:pPr>
              <w:rPr>
                <w:rFonts w:ascii="Times New Roman" w:hAnsi="Times New Roman"/>
                <w:b/>
              </w:rPr>
            </w:pPr>
          </w:p>
          <w:p w:rsidR="00EB3A2B" w:rsidRPr="00EB3A2B" w:rsidRDefault="00EB3A2B">
            <w:pPr>
              <w:rPr>
                <w:rFonts w:ascii="Times New Roman" w:hAnsi="Times New Roman"/>
                <w:b/>
              </w:rPr>
            </w:pPr>
            <w:r w:rsidRPr="00EB3A2B">
              <w:rPr>
                <w:rFonts w:ascii="Times New Roman" w:hAnsi="Times New Roman"/>
                <w:b/>
              </w:rPr>
              <w:t>Proposed Activities with this Application:</w:t>
            </w:r>
          </w:p>
        </w:tc>
      </w:tr>
      <w:tr w:rsidR="00EB3A2B" w:rsidRPr="00C45E02" w:rsidTr="00403415">
        <w:tc>
          <w:tcPr>
            <w:tcW w:w="2538" w:type="dxa"/>
          </w:tcPr>
          <w:p w:rsidR="00EB3A2B" w:rsidRDefault="00EB3A2B">
            <w:pPr>
              <w:rPr>
                <w:rFonts w:ascii="Times New Roman" w:hAnsi="Times New Roman"/>
              </w:rPr>
            </w:pPr>
            <w:r>
              <w:rPr>
                <w:rFonts w:ascii="Times New Roman" w:hAnsi="Times New Roman"/>
              </w:rPr>
              <w:t>Acres to be purchased:</w:t>
            </w:r>
          </w:p>
        </w:tc>
        <w:tc>
          <w:tcPr>
            <w:tcW w:w="7038" w:type="dxa"/>
            <w:gridSpan w:val="2"/>
          </w:tcPr>
          <w:p w:rsidR="00741489" w:rsidRPr="00C45E02" w:rsidRDefault="00741489">
            <w:pPr>
              <w:rPr>
                <w:rFonts w:ascii="Times New Roman" w:hAnsi="Times New Roman"/>
              </w:rPr>
            </w:pPr>
          </w:p>
        </w:tc>
      </w:tr>
      <w:tr w:rsidR="00403415" w:rsidRPr="00C45E02" w:rsidTr="00B34139">
        <w:tc>
          <w:tcPr>
            <w:tcW w:w="9576" w:type="dxa"/>
            <w:gridSpan w:val="3"/>
          </w:tcPr>
          <w:p w:rsidR="00403415" w:rsidRDefault="00403415">
            <w:pPr>
              <w:rPr>
                <w:rFonts w:ascii="Times New Roman" w:hAnsi="Times New Roman"/>
              </w:rPr>
            </w:pPr>
            <w:r>
              <w:rPr>
                <w:rFonts w:ascii="Times New Roman" w:hAnsi="Times New Roman"/>
              </w:rPr>
              <w:t>Facilities to be developed or redeveloped:</w:t>
            </w:r>
          </w:p>
        </w:tc>
      </w:tr>
      <w:tr w:rsidR="00403415" w:rsidRPr="00C45E02" w:rsidTr="00403415">
        <w:tc>
          <w:tcPr>
            <w:tcW w:w="9576" w:type="dxa"/>
            <w:gridSpan w:val="3"/>
          </w:tcPr>
          <w:p w:rsidR="00403415" w:rsidRDefault="00403415">
            <w:pPr>
              <w:rPr>
                <w:rFonts w:ascii="Times New Roman" w:hAnsi="Times New Roman"/>
                <w:b/>
              </w:rPr>
            </w:pPr>
          </w:p>
          <w:p w:rsidR="00403415" w:rsidRDefault="00403415">
            <w:pPr>
              <w:rPr>
                <w:rFonts w:ascii="Times New Roman" w:hAnsi="Times New Roman"/>
                <w:b/>
              </w:rPr>
            </w:pPr>
          </w:p>
          <w:p w:rsidR="00403415" w:rsidRDefault="00403415">
            <w:pPr>
              <w:rPr>
                <w:rFonts w:ascii="Times New Roman" w:hAnsi="Times New Roman"/>
                <w:b/>
              </w:rPr>
            </w:pPr>
          </w:p>
          <w:p w:rsidR="000F1715" w:rsidRDefault="000F1715">
            <w:pPr>
              <w:rPr>
                <w:rFonts w:ascii="Times New Roman" w:hAnsi="Times New Roman"/>
                <w:b/>
              </w:rPr>
            </w:pPr>
          </w:p>
          <w:p w:rsidR="000F1715" w:rsidRDefault="000F1715">
            <w:pPr>
              <w:rPr>
                <w:rFonts w:ascii="Times New Roman" w:hAnsi="Times New Roman"/>
                <w:b/>
              </w:rPr>
            </w:pPr>
          </w:p>
          <w:p w:rsidR="00403415" w:rsidRDefault="00403415">
            <w:pPr>
              <w:rPr>
                <w:rFonts w:ascii="Times New Roman" w:hAnsi="Times New Roman"/>
                <w:b/>
              </w:rPr>
            </w:pPr>
          </w:p>
          <w:p w:rsidR="00403415" w:rsidRDefault="00403415">
            <w:pPr>
              <w:rPr>
                <w:rFonts w:ascii="Times New Roman" w:hAnsi="Times New Roman"/>
                <w:b/>
              </w:rPr>
            </w:pPr>
          </w:p>
        </w:tc>
      </w:tr>
      <w:tr w:rsidR="00C671BE" w:rsidRPr="00C45E02" w:rsidTr="00403415">
        <w:tc>
          <w:tcPr>
            <w:tcW w:w="9576" w:type="dxa"/>
            <w:gridSpan w:val="3"/>
          </w:tcPr>
          <w:p w:rsidR="00C671BE" w:rsidRDefault="00C671BE">
            <w:pPr>
              <w:rPr>
                <w:rFonts w:ascii="Times New Roman" w:hAnsi="Times New Roman"/>
                <w:b/>
              </w:rPr>
            </w:pPr>
          </w:p>
          <w:p w:rsidR="00C671BE" w:rsidRPr="00C671BE" w:rsidRDefault="00C671BE" w:rsidP="00486050">
            <w:pPr>
              <w:rPr>
                <w:rFonts w:ascii="Times New Roman" w:hAnsi="Times New Roman"/>
              </w:rPr>
            </w:pPr>
            <w:r w:rsidRPr="00C671BE">
              <w:rPr>
                <w:rFonts w:ascii="Times New Roman" w:hAnsi="Times New Roman"/>
                <w:b/>
              </w:rPr>
              <w:t xml:space="preserve">Financial Information: </w:t>
            </w:r>
            <w:r w:rsidR="00A15BCD" w:rsidRPr="00A15BCD">
              <w:rPr>
                <w:rFonts w:ascii="Times New Roman" w:hAnsi="Times New Roman"/>
              </w:rPr>
              <w:t xml:space="preserve">Match is the required minimum </w:t>
            </w:r>
            <w:r w:rsidR="0040126D">
              <w:rPr>
                <w:rFonts w:ascii="Times New Roman" w:hAnsi="Times New Roman"/>
              </w:rPr>
              <w:t>percent of the total project cost that must be contributed by the applicant.</w:t>
            </w:r>
            <w:r w:rsidR="00A15BCD" w:rsidRPr="00A15BCD">
              <w:rPr>
                <w:rFonts w:ascii="Times New Roman" w:hAnsi="Times New Roman"/>
              </w:rPr>
              <w:t xml:space="preserve"> </w:t>
            </w:r>
            <w:r w:rsidR="0040126D">
              <w:rPr>
                <w:rFonts w:ascii="Times New Roman" w:hAnsi="Times New Roman"/>
              </w:rPr>
              <w:t>See Item 6 below for the type of match allowed</w:t>
            </w:r>
            <w:r w:rsidR="00486050">
              <w:rPr>
                <w:rFonts w:ascii="Times New Roman" w:hAnsi="Times New Roman"/>
              </w:rPr>
              <w:t>.</w:t>
            </w:r>
          </w:p>
        </w:tc>
      </w:tr>
      <w:tr w:rsidR="00C671BE" w:rsidRPr="00C45E02" w:rsidTr="00EC33DC">
        <w:trPr>
          <w:trHeight w:val="323"/>
        </w:trPr>
        <w:tc>
          <w:tcPr>
            <w:tcW w:w="2538" w:type="dxa"/>
          </w:tcPr>
          <w:p w:rsidR="00C671BE" w:rsidRDefault="00C671BE">
            <w:pPr>
              <w:rPr>
                <w:rFonts w:ascii="Times New Roman" w:hAnsi="Times New Roman"/>
              </w:rPr>
            </w:pPr>
            <w:r>
              <w:rPr>
                <w:rFonts w:ascii="Times New Roman" w:hAnsi="Times New Roman"/>
              </w:rPr>
              <w:t>Total Project Cost:</w:t>
            </w:r>
          </w:p>
        </w:tc>
        <w:tc>
          <w:tcPr>
            <w:tcW w:w="7038" w:type="dxa"/>
            <w:gridSpan w:val="2"/>
          </w:tcPr>
          <w:p w:rsidR="00C671BE" w:rsidRDefault="00486050">
            <w:pPr>
              <w:rPr>
                <w:rFonts w:ascii="Times New Roman" w:hAnsi="Times New Roman"/>
              </w:rPr>
            </w:pPr>
            <w:r>
              <w:rPr>
                <w:rFonts w:ascii="Times New Roman" w:hAnsi="Times New Roman"/>
              </w:rPr>
              <w:t>$</w:t>
            </w:r>
          </w:p>
        </w:tc>
      </w:tr>
      <w:tr w:rsidR="00EC33DC" w:rsidRPr="00C45E02" w:rsidTr="00B34139">
        <w:tc>
          <w:tcPr>
            <w:tcW w:w="2538" w:type="dxa"/>
          </w:tcPr>
          <w:p w:rsidR="00EC33DC" w:rsidRDefault="00EC33DC">
            <w:pPr>
              <w:rPr>
                <w:rFonts w:ascii="Times New Roman" w:hAnsi="Times New Roman"/>
              </w:rPr>
            </w:pPr>
            <w:r>
              <w:rPr>
                <w:rFonts w:ascii="Times New Roman" w:hAnsi="Times New Roman"/>
              </w:rPr>
              <w:t>Program</w:t>
            </w:r>
          </w:p>
        </w:tc>
        <w:tc>
          <w:tcPr>
            <w:tcW w:w="3519" w:type="dxa"/>
          </w:tcPr>
          <w:p w:rsidR="00EC33DC" w:rsidRDefault="00EC33DC">
            <w:pPr>
              <w:rPr>
                <w:rFonts w:ascii="Times New Roman" w:hAnsi="Times New Roman"/>
              </w:rPr>
            </w:pPr>
            <w:r>
              <w:rPr>
                <w:rFonts w:ascii="Times New Roman" w:hAnsi="Times New Roman"/>
              </w:rPr>
              <w:t>Grant Request</w:t>
            </w:r>
          </w:p>
        </w:tc>
        <w:tc>
          <w:tcPr>
            <w:tcW w:w="3519" w:type="dxa"/>
          </w:tcPr>
          <w:p w:rsidR="00EC33DC" w:rsidRDefault="00EC33DC">
            <w:pPr>
              <w:rPr>
                <w:rFonts w:ascii="Times New Roman" w:hAnsi="Times New Roman"/>
              </w:rPr>
            </w:pPr>
            <w:r>
              <w:rPr>
                <w:rFonts w:ascii="Times New Roman" w:hAnsi="Times New Roman"/>
              </w:rPr>
              <w:t>Match</w:t>
            </w:r>
          </w:p>
        </w:tc>
      </w:tr>
      <w:tr w:rsidR="00EC33DC" w:rsidRPr="00C45E02" w:rsidTr="00B34139">
        <w:tc>
          <w:tcPr>
            <w:tcW w:w="2538" w:type="dxa"/>
          </w:tcPr>
          <w:p w:rsidR="00EC33DC" w:rsidRDefault="00EC33DC" w:rsidP="00A15BCD">
            <w:pPr>
              <w:rPr>
                <w:rFonts w:ascii="Times New Roman" w:hAnsi="Times New Roman"/>
              </w:rPr>
            </w:pPr>
            <w:r>
              <w:rPr>
                <w:rFonts w:ascii="Times New Roman" w:hAnsi="Times New Roman"/>
              </w:rPr>
              <w:t xml:space="preserve">Outdoor Recreation </w:t>
            </w:r>
            <w:r w:rsidR="00A15BCD">
              <w:rPr>
                <w:rFonts w:ascii="Times New Roman" w:hAnsi="Times New Roman"/>
              </w:rPr>
              <w:t>Minimum M</w:t>
            </w:r>
            <w:r>
              <w:rPr>
                <w:rFonts w:ascii="Times New Roman" w:hAnsi="Times New Roman"/>
              </w:rPr>
              <w:t>atch 50%</w:t>
            </w:r>
          </w:p>
        </w:tc>
        <w:tc>
          <w:tcPr>
            <w:tcW w:w="3519" w:type="dxa"/>
          </w:tcPr>
          <w:p w:rsidR="00486050" w:rsidRDefault="00486050">
            <w:pPr>
              <w:rPr>
                <w:rFonts w:ascii="Times New Roman" w:hAnsi="Times New Roman"/>
              </w:rPr>
            </w:pPr>
          </w:p>
          <w:p w:rsidR="00EC33DC" w:rsidRDefault="00486050">
            <w:pPr>
              <w:rPr>
                <w:rFonts w:ascii="Times New Roman" w:hAnsi="Times New Roman"/>
              </w:rPr>
            </w:pPr>
            <w:r>
              <w:rPr>
                <w:rFonts w:ascii="Times New Roman" w:hAnsi="Times New Roman"/>
              </w:rPr>
              <w:t>$</w:t>
            </w:r>
          </w:p>
        </w:tc>
        <w:tc>
          <w:tcPr>
            <w:tcW w:w="3519" w:type="dxa"/>
          </w:tcPr>
          <w:p w:rsidR="00486050" w:rsidRDefault="00486050">
            <w:pPr>
              <w:rPr>
                <w:rFonts w:ascii="Times New Roman" w:hAnsi="Times New Roman"/>
              </w:rPr>
            </w:pPr>
          </w:p>
          <w:p w:rsidR="00EC33DC" w:rsidRDefault="00486050">
            <w:pPr>
              <w:rPr>
                <w:rFonts w:ascii="Times New Roman" w:hAnsi="Times New Roman"/>
              </w:rPr>
            </w:pPr>
            <w:r>
              <w:rPr>
                <w:rFonts w:ascii="Times New Roman" w:hAnsi="Times New Roman"/>
              </w:rPr>
              <w:t>$</w:t>
            </w:r>
          </w:p>
        </w:tc>
      </w:tr>
    </w:tbl>
    <w:p w:rsidR="00F338AA" w:rsidRDefault="00F338AA">
      <w:pPr>
        <w:rPr>
          <w:rFonts w:ascii="Times New Roman" w:hAnsi="Times New Roman"/>
        </w:rPr>
      </w:pPr>
    </w:p>
    <w:p w:rsidR="00F338AA" w:rsidRDefault="00F338AA">
      <w:pPr>
        <w:tabs>
          <w:tab w:val="center" w:pos="4680"/>
        </w:tabs>
        <w:rPr>
          <w:rFonts w:ascii="Times New Roman" w:hAnsi="Times New Roman"/>
        </w:rPr>
      </w:pPr>
    </w:p>
    <w:p w:rsidR="00F338AA" w:rsidRDefault="00F338AA">
      <w:pPr>
        <w:pStyle w:val="Heading2"/>
        <w:pageBreakBefore/>
        <w:jc w:val="center"/>
        <w:rPr>
          <w:i w:val="0"/>
          <w:iCs w:val="0"/>
        </w:rPr>
      </w:pPr>
      <w:r>
        <w:rPr>
          <w:i w:val="0"/>
          <w:iCs w:val="0"/>
        </w:rPr>
        <w:lastRenderedPageBreak/>
        <w:t>ITEM 2 - PROJECT NARRATIVE</w:t>
      </w:r>
    </w:p>
    <w:p w:rsidR="00F338AA" w:rsidRDefault="00F338AA">
      <w:pPr>
        <w:rPr>
          <w:rFonts w:ascii="Times New Roman" w:hAnsi="Times New Roman"/>
          <w:b/>
          <w:bCs/>
        </w:rPr>
      </w:pPr>
    </w:p>
    <w:p w:rsidR="00F338AA" w:rsidRDefault="00F338AA">
      <w:pPr>
        <w:rPr>
          <w:rFonts w:ascii="Times New Roman" w:hAnsi="Times New Roman"/>
        </w:rPr>
      </w:pPr>
      <w:r>
        <w:rPr>
          <w:rFonts w:ascii="Times New Roman" w:hAnsi="Times New Roman"/>
        </w:rPr>
        <w:t>Provide a one-page description of your project.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1.  Describe the park history. Include the date the park was established, list all existing structures      and facilities such as trails and parking lots, and the year they were built.</w:t>
      </w:r>
    </w:p>
    <w:p w:rsidR="00F338AA" w:rsidRDefault="00F338AA">
      <w:pPr>
        <w:rPr>
          <w:rFonts w:ascii="Times New Roman" w:hAnsi="Times New Roman"/>
        </w:rPr>
      </w:pPr>
      <w:r>
        <w:rPr>
          <w:rFonts w:ascii="Times New Roman" w:hAnsi="Times New Roman"/>
        </w:rPr>
        <w:t>2.  Describe what recreation facilities will be developed or rehabilitated and any lands that will          be acquired.</w:t>
      </w:r>
    </w:p>
    <w:p w:rsidR="00F338AA" w:rsidRDefault="00F338AA">
      <w:pPr>
        <w:rPr>
          <w:rFonts w:ascii="Times New Roman" w:hAnsi="Times New Roman"/>
        </w:rPr>
      </w:pPr>
      <w:r>
        <w:rPr>
          <w:rFonts w:ascii="Times New Roman" w:hAnsi="Times New Roman"/>
        </w:rPr>
        <w:t>3.  Describe your region’s need for these facilities and how they will complement existing                 recreation facilities.</w:t>
      </w:r>
    </w:p>
    <w:p w:rsidR="00F338AA" w:rsidRDefault="00F338AA">
      <w:pPr>
        <w:pageBreakBefore/>
        <w:jc w:val="center"/>
        <w:rPr>
          <w:rFonts w:ascii="Times New Roman" w:hAnsi="Times New Roman"/>
          <w:b/>
          <w:bCs/>
        </w:rPr>
      </w:pPr>
      <w:r>
        <w:rPr>
          <w:rFonts w:ascii="Times New Roman" w:hAnsi="Times New Roman"/>
          <w:b/>
          <w:bCs/>
        </w:rPr>
        <w:lastRenderedPageBreak/>
        <w:t>ITEM 3 - PROJECT SITE EVALUATION</w:t>
      </w:r>
    </w:p>
    <w:p w:rsidR="00F338AA" w:rsidRDefault="00F338AA">
      <w:pPr>
        <w:jc w:val="both"/>
        <w:rPr>
          <w:rFonts w:ascii="Times New Roman" w:hAnsi="Times New Roman"/>
        </w:rPr>
      </w:pPr>
    </w:p>
    <w:p w:rsidR="00F338AA" w:rsidRDefault="00F338AA">
      <w:pPr>
        <w:rPr>
          <w:rFonts w:ascii="Times New Roman" w:hAnsi="Times New Roman"/>
        </w:rPr>
      </w:pPr>
      <w:r>
        <w:rPr>
          <w:rFonts w:ascii="Times New Roman" w:hAnsi="Times New Roman"/>
        </w:rPr>
        <w:t xml:space="preserve">All applicants must prepare and submit a </w:t>
      </w:r>
      <w:r>
        <w:rPr>
          <w:rFonts w:ascii="Times New Roman" w:hAnsi="Times New Roman"/>
          <w:u w:val="single"/>
        </w:rPr>
        <w:t>Project Site Evaluation</w:t>
      </w:r>
      <w:r>
        <w:rPr>
          <w:rFonts w:ascii="Times New Roman" w:hAnsi="Times New Roman"/>
        </w:rPr>
        <w:t xml:space="preserve"> using the format shown below.  The project site evaluation will provide information necessary to determine the impacts of the project, if any, on the environmental and cultural resources of the area. </w:t>
      </w:r>
    </w:p>
    <w:p w:rsidR="00F338AA" w:rsidRDefault="00F338AA">
      <w:pPr>
        <w:rPr>
          <w:rFonts w:ascii="Times New Roman" w:hAnsi="Times New Roman"/>
        </w:rPr>
      </w:pPr>
      <w:r>
        <w:rPr>
          <w:rFonts w:ascii="Times New Roman" w:hAnsi="Times New Roman"/>
        </w:rPr>
        <w:t>The following sources of information may be helpful in completing the evaluation:</w:t>
      </w:r>
    </w:p>
    <w:p w:rsidR="00F338AA" w:rsidRDefault="00F338AA">
      <w:pPr>
        <w:rPr>
          <w:rFonts w:ascii="Times New Roman" w:hAnsi="Times New Roman"/>
          <w:b/>
          <w:bCs/>
          <w:u w:val="single"/>
        </w:rPr>
      </w:pPr>
    </w:p>
    <w:p w:rsidR="00F338AA" w:rsidRDefault="00F338AA">
      <w:pPr>
        <w:rPr>
          <w:rFonts w:ascii="Times New Roman" w:hAnsi="Times New Roman"/>
          <w:b/>
          <w:bCs/>
          <w:u w:val="single"/>
        </w:rPr>
      </w:pPr>
      <w:r>
        <w:rPr>
          <w:rFonts w:ascii="Times New Roman" w:hAnsi="Times New Roman"/>
          <w:b/>
          <w:bCs/>
          <w:u w:val="single"/>
        </w:rPr>
        <w:t>Endangered Species: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Information on animals and plants that are endangered, threatened or merit special consideration or management is available from the Minnesota Natural Heritage Program/Nongame Wildlife Program, Section of Wildlife, </w:t>
      </w:r>
      <w:proofErr w:type="gramStart"/>
      <w:r>
        <w:rPr>
          <w:rFonts w:ascii="Times New Roman" w:hAnsi="Times New Roman"/>
        </w:rPr>
        <w:t>Department</w:t>
      </w:r>
      <w:proofErr w:type="gramEnd"/>
      <w:r>
        <w:rPr>
          <w:rFonts w:ascii="Times New Roman" w:hAnsi="Times New Roman"/>
        </w:rPr>
        <w:t xml:space="preserve"> of Natural Resources (DNR). A booklet entitled </w:t>
      </w:r>
      <w:r>
        <w:rPr>
          <w:rFonts w:ascii="Times New Roman" w:hAnsi="Times New Roman"/>
          <w:u w:val="single"/>
        </w:rPr>
        <w:t>Minnesota’s List of Endangered and Threatened Animal Species</w:t>
      </w:r>
      <w:r>
        <w:rPr>
          <w:rFonts w:ascii="Times New Roman" w:hAnsi="Times New Roman"/>
        </w:rPr>
        <w:t xml:space="preserve">, </w:t>
      </w:r>
      <w:r w:rsidR="009E0D97">
        <w:rPr>
          <w:rFonts w:ascii="Times New Roman" w:hAnsi="Times New Roman"/>
        </w:rPr>
        <w:t xml:space="preserve">that </w:t>
      </w:r>
      <w:r>
        <w:rPr>
          <w:rFonts w:ascii="Times New Roman" w:hAnsi="Times New Roman"/>
        </w:rPr>
        <w:t xml:space="preserve">includes a list of all species of Minnesota's animals and plants listed under the provisions of the Federal Endangered Species Act of 1973, Public Law 93-205, and/or Minnesota Statute 84.0895, is available from the DNR by calling (651) 296-6157 or (888) 646-6367 or at the DNR website </w:t>
      </w:r>
      <w:hyperlink r:id="rId8" w:history="1">
        <w:r>
          <w:rPr>
            <w:rStyle w:val="Hyperlink"/>
            <w:rFonts w:ascii="Times New Roman" w:hAnsi="Times New Roman"/>
          </w:rPr>
          <w:t>www.dnr.state.mn.us/ets</w:t>
        </w:r>
      </w:hyperlink>
      <w:r>
        <w:rPr>
          <w:rFonts w:ascii="Times New Roman" w:hAnsi="Times New Roman"/>
        </w:rPr>
        <w:t xml:space="preserve">. </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Additional information may be obtained by calling the Division of Ecological Resources information number at (651) 259-5100. The DNR is also developing biological surveys on a county-by-county basis on sensitive natural habitats and rare plant and animal species. Several publications are available which provide detailed information on these subjects. Additional information may be obtained from your DNR Regional Office.</w:t>
      </w:r>
    </w:p>
    <w:p w:rsidR="00F338AA" w:rsidRDefault="00F338AA">
      <w:pPr>
        <w:rPr>
          <w:rFonts w:ascii="Times New Roman" w:hAnsi="Times New Roman"/>
        </w:rPr>
      </w:pPr>
    </w:p>
    <w:p w:rsidR="00F338AA" w:rsidRDefault="00F338AA">
      <w:pPr>
        <w:rPr>
          <w:rFonts w:ascii="Times New Roman" w:hAnsi="Times New Roman"/>
          <w:b/>
          <w:bCs/>
          <w:u w:val="single"/>
        </w:rPr>
      </w:pPr>
      <w:r>
        <w:rPr>
          <w:rFonts w:ascii="Times New Roman" w:hAnsi="Times New Roman"/>
          <w:b/>
          <w:bCs/>
          <w:u w:val="single"/>
        </w:rPr>
        <w:t>Wetlands: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Minnesota has adopted a "no-net-loss" wetlands policy. Each state agency must ensure that its activities, including state sponsored, financed or assisted projects, do not contribute to the loss or diminishment of the many important values of wetlands. Unavoidable impacts must be minimized and compensatory mitigation must be provided for all values that have been lost or diminished. It is very important, therefore, that the project site evaluation identify all possible wetlands impacts of the proposed project. This will help in determining whether any changes in project scope or design may be required or whether mitigation measures must be undertaken. The basic reference for wetland determination will be the National Wetlands Inventory produced by the U. S. Fish and Wildlife Service and available at the DNR. Questions regarding implementation of the "no-net-loss" policy and identification of wetlands may be directed to the Ecological Resources Division, DNR at (651) 259-5100.</w:t>
      </w:r>
    </w:p>
    <w:p w:rsidR="00F338AA" w:rsidRPr="00CE240A" w:rsidRDefault="00F338AA">
      <w:pPr>
        <w:pageBreakBefore/>
        <w:rPr>
          <w:rFonts w:ascii="Times New Roman" w:hAnsi="Times New Roman"/>
          <w:b/>
          <w:bCs/>
        </w:rPr>
      </w:pPr>
      <w:r w:rsidRPr="00CE240A">
        <w:rPr>
          <w:rFonts w:ascii="Times New Roman" w:hAnsi="Times New Roman"/>
          <w:b/>
          <w:bCs/>
        </w:rPr>
        <w:lastRenderedPageBreak/>
        <w:t>PROJECT SITE EVALUATION - FORMAT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Please prepare a project site evaluation using the following format and subject categories. Try to address all of the points covered under each category and be as specific as possible. It is important that the project site evaluation be a complete and accurate assessment of the natural and/or scenic characteristics of the area and the likely impacts of the project, either positive or negative, on those characteristics.</w:t>
      </w:r>
    </w:p>
    <w:p w:rsidR="00F338AA" w:rsidRDefault="00F338AA"/>
    <w:p w:rsidR="00F338AA" w:rsidRDefault="00F338AA">
      <w:pPr>
        <w:rPr>
          <w:rFonts w:ascii="Times New Roman" w:hAnsi="Times New Roman"/>
          <w:b/>
          <w:bCs/>
          <w:u w:val="single"/>
        </w:rPr>
      </w:pPr>
      <w:r>
        <w:rPr>
          <w:rFonts w:ascii="Times New Roman" w:hAnsi="Times New Roman"/>
          <w:b/>
          <w:bCs/>
          <w:u w:val="single"/>
        </w:rPr>
        <w:t>I. Description of the Environment and the Environmental Impact of the Proposed Project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A.  Present Land Use: Describe the present land use of the proposed project site. Is the property to be acquired a high priority </w:t>
      </w:r>
      <w:proofErr w:type="spellStart"/>
      <w:r>
        <w:rPr>
          <w:rFonts w:ascii="Times New Roman" w:hAnsi="Times New Roman"/>
        </w:rPr>
        <w:t>inholding</w:t>
      </w:r>
      <w:proofErr w:type="spellEnd"/>
      <w:r>
        <w:rPr>
          <w:rFonts w:ascii="Times New Roman" w:hAnsi="Times New Roman"/>
        </w:rPr>
        <w:t xml:space="preserve"> or addition crucial to the use of, ecological integrity of, or access to an existing natural or scenic area? Address any other impacts the proposed project may have on the present land use of the project site or adjacent lands.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B.  Environmental Intrusions: Describe all man-made developments on, above, below or adjacent to the proposed project site, including buildings, utility poles and lines, roads, driveways, pipelines, sewer and water lines, fences, ditches, bridges, billboards, railroad tracks, and related structures or facilities. Explain how these intrusions, if any, might affect the use, protection, and enjoyment of the proposed project site and what measures will be taken to minimize any adverse impacts. </w:t>
      </w:r>
      <w:r w:rsidR="00EF12B7">
        <w:rPr>
          <w:rFonts w:ascii="Times New Roman" w:hAnsi="Times New Roman"/>
        </w:rPr>
        <w:t xml:space="preserve"> All existing and future overhead power lines serving the park must be placed underground. The cost of placing the power lines underground can be included in this application.</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C.  Fish and Wildlife: Indicate whether the proposed project site is </w:t>
      </w:r>
      <w:proofErr w:type="gramStart"/>
      <w:r>
        <w:rPr>
          <w:rFonts w:ascii="Times New Roman" w:hAnsi="Times New Roman"/>
        </w:rPr>
        <w:t>on,</w:t>
      </w:r>
      <w:proofErr w:type="gramEnd"/>
      <w:r>
        <w:rPr>
          <w:rFonts w:ascii="Times New Roman" w:hAnsi="Times New Roman"/>
        </w:rPr>
        <w:t xml:space="preserve"> or adjacent to, a national, state or local wildlife management area, park or natural area. Describe the known fish and wildlife species common to the project site and any known species that are listed as endangered, threatened or of special concern. Describe the likely impacts of the proposed project on habitat, population levels, and any other factors related to the fish and wildlife resources.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D.  Vegetation: Describe the major plant species and communities common to the project site and any known species that are listed as endangered, threatened or of special concern. Describe the distribution of major plant communities or types on the site. Indicate the extent of cutting, clearing, removal or other disturbance that will result from the proposed project, as well as any restoration and/or protection activities planned as part of the project.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E.  Water Resources: Describe any existing wetland areas on or adjacent to the proposed project site. Indicate any likely physical disturbances of these wetlands, including (but not</w:t>
      </w:r>
      <w:r>
        <w:t xml:space="preserve"> </w:t>
      </w:r>
      <w:r>
        <w:rPr>
          <w:rFonts w:ascii="Times New Roman" w:hAnsi="Times New Roman"/>
        </w:rPr>
        <w:t>limited to) draining and filling that would result from the proposed project. Describe any other potential impacts to wetlands, such as water level fluctuations or water pollution that may result from the proposed project. Discuss possible alternatives that would avoid or minimize negative wetland impacts. Also describe any other water resources on or adjacent to the site, proposed uses of surface or groundwater, and any possible impacts on these resources, including depletion or pollution, resulting from the proposed project. Explain how the proposed project would help to protect water quality on or adjacent to the site.</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F.  Geologic and Physiographic Features: Describe any interesting, unique or fragile geologic and/or physiographic features on the proposed project site and any likely impacts on these features that would result from the proposed project. Also describe any proposed protection </w:t>
      </w:r>
      <w:r>
        <w:rPr>
          <w:rFonts w:ascii="Times New Roman" w:hAnsi="Times New Roman"/>
        </w:rPr>
        <w:lastRenderedPageBreak/>
        <w:t>activities or measures to provide public education, interpretation and enjoyment of these resources.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G.  Air Quality/Noise: Describe any temporary or permanent air or noise pollution that will result from the development and use of the site and the impacts on adjacent land uses or land owners.</w:t>
      </w:r>
    </w:p>
    <w:p w:rsidR="00F338AA" w:rsidRDefault="00F338AA">
      <w:pPr>
        <w:rPr>
          <w:rFonts w:ascii="Times New Roman" w:hAnsi="Times New Roman"/>
        </w:rPr>
      </w:pPr>
    </w:p>
    <w:p w:rsidR="00F338AA" w:rsidRDefault="00F338AA">
      <w:r>
        <w:rPr>
          <w:rFonts w:ascii="Times New Roman" w:hAnsi="Times New Roman"/>
        </w:rPr>
        <w:t>H.  Historical and Archeological Significance: Describe the type and location of any known historical or archeological features within or adjacent to the proposed project site. Indicate</w:t>
      </w:r>
      <w:proofErr w:type="gramStart"/>
      <w:r>
        <w:rPr>
          <w:rFonts w:ascii="Times New Roman" w:hAnsi="Times New Roman"/>
        </w:rPr>
        <w:t>,</w:t>
      </w:r>
      <w:proofErr w:type="gramEnd"/>
      <w:r>
        <w:rPr>
          <w:rFonts w:ascii="Times New Roman" w:hAnsi="Times New Roman"/>
        </w:rPr>
        <w:t xml:space="preserve"> if known, whether any of these features are registered or eligible for nomination to the State or National Register of Historic Places. Describe any likely impacts on these historical and archeological features that would result from the proposed</w:t>
      </w:r>
      <w:r>
        <w:t xml:space="preserve"> project.</w:t>
      </w:r>
    </w:p>
    <w:p w:rsidR="00F338AA" w:rsidRDefault="00F338AA"/>
    <w:p w:rsidR="00F338AA" w:rsidRDefault="00F338AA">
      <w:pPr>
        <w:rPr>
          <w:rFonts w:ascii="Times New Roman" w:hAnsi="Times New Roman"/>
        </w:rPr>
      </w:pPr>
      <w:r>
        <w:rPr>
          <w:rFonts w:ascii="Times New Roman" w:hAnsi="Times New Roman"/>
        </w:rPr>
        <w:t>I.  Transportation: Describe the likely impact of the proposed project on vehicular traffic within and adjacent to the proposed project site, including whether the project will result in any additional road building or rerouting, closing, or upgrading of existing roads. Describe the impacts of these activities on the proposed project site and adjacent areas. Indicate, also, whether the proposed project site will be served by mass transit or other forms of public transportation.</w:t>
      </w:r>
    </w:p>
    <w:p w:rsidR="00F338AA" w:rsidRDefault="00F338AA">
      <w:pPr>
        <w:rPr>
          <w:rFonts w:ascii="Times New Roman" w:hAnsi="Times New Roman"/>
        </w:rPr>
      </w:pPr>
    </w:p>
    <w:p w:rsidR="00F338AA" w:rsidRDefault="00F338AA">
      <w:pPr>
        <w:pStyle w:val="Heading3"/>
        <w:rPr>
          <w:i w:val="0"/>
          <w:iCs w:val="0"/>
          <w:u w:val="single"/>
        </w:rPr>
      </w:pPr>
      <w:r>
        <w:rPr>
          <w:i w:val="0"/>
          <w:iCs w:val="0"/>
          <w:u w:val="single"/>
        </w:rPr>
        <w:t>II. Description of the Proposed and Future Management Activities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A. Land Management and Protection: Discuss the proposed size of the area and what impacts that may have on the ability to properly protect the site and its resources. Address the potential for acquiring control over adjacent land uses that might otherwise adversely affect the property. What long term management measures will be employed on this property and adjacent lands to ensure that future generations will continue to enjoy the natural amenities (such as, restoration efforts, exotic species control, etc). Discuss specific protection measures that are either in place or planned (such as zoning or other land development restrictions, etc.). </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B. Public Access: </w:t>
      </w:r>
    </w:p>
    <w:p w:rsidR="00F338AA" w:rsidRDefault="00F338AA">
      <w:pPr>
        <w:rPr>
          <w:b/>
          <w:bCs/>
        </w:rPr>
      </w:pPr>
      <w:r>
        <w:rPr>
          <w:rFonts w:ascii="Times New Roman" w:hAnsi="Times New Roman"/>
        </w:rPr>
        <w:tab/>
        <w:t>1) Describe what public access and use is planned for the site.  Discuss any design or programming elements that will be employed to increase access to previously underserved groups such as children, elderly, low income, minorities, or persons with physical disabilities.</w:t>
      </w:r>
    </w:p>
    <w:p w:rsidR="00F338AA" w:rsidRDefault="00F338AA">
      <w:pPr>
        <w:pageBreakBefore/>
        <w:jc w:val="center"/>
        <w:rPr>
          <w:b/>
          <w:bCs/>
        </w:rPr>
      </w:pPr>
      <w:r>
        <w:rPr>
          <w:b/>
          <w:bCs/>
        </w:rPr>
        <w:lastRenderedPageBreak/>
        <w:t>ITEM 4 – EFFICIENCY OF DESIGN AND MATERIALS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In accordance with Minnesota Statutes, this program encourages facility design and use of materials that are low maintenance, energy efficient and environmentally sensitive. </w:t>
      </w:r>
    </w:p>
    <w:p w:rsidR="00F338AA" w:rsidRDefault="00F338AA">
      <w:pPr>
        <w:rPr>
          <w:rFonts w:ascii="Times New Roman" w:hAnsi="Times New Roman"/>
        </w:rPr>
      </w:pPr>
    </w:p>
    <w:p w:rsidR="00F338AA" w:rsidRDefault="00F338AA">
      <w:pPr>
        <w:numPr>
          <w:ilvl w:val="0"/>
          <w:numId w:val="4"/>
        </w:numPr>
        <w:rPr>
          <w:rFonts w:ascii="Times New Roman" w:hAnsi="Times New Roman"/>
        </w:rPr>
      </w:pPr>
      <w:r>
        <w:rPr>
          <w:rFonts w:ascii="Times New Roman" w:hAnsi="Times New Roman"/>
        </w:rPr>
        <w:t xml:space="preserve">Describe how your design and material selection for the proposed project will result in greater durability, resistance to vandalism and/or lower long-term operation and maintenance costs. </w:t>
      </w:r>
    </w:p>
    <w:p w:rsidR="00F338AA" w:rsidRDefault="00F338AA">
      <w:pPr>
        <w:ind w:left="720" w:hanging="360"/>
        <w:rPr>
          <w:rFonts w:ascii="Times New Roman" w:hAnsi="Times New Roman"/>
        </w:rPr>
      </w:pPr>
    </w:p>
    <w:p w:rsidR="00F338AA" w:rsidRDefault="00F338AA">
      <w:pPr>
        <w:numPr>
          <w:ilvl w:val="0"/>
          <w:numId w:val="4"/>
        </w:numPr>
        <w:rPr>
          <w:rFonts w:ascii="Times New Roman" w:hAnsi="Times New Roman"/>
        </w:rPr>
      </w:pPr>
      <w:r>
        <w:rPr>
          <w:rFonts w:ascii="Times New Roman" w:hAnsi="Times New Roman"/>
        </w:rPr>
        <w:t xml:space="preserve">Describe how your design and material selection for the proposed project will result in reduced energy use, reduced water use, use of recyclable and recycled materials, and/or similar measures to reduce environmental impacts. </w:t>
      </w:r>
    </w:p>
    <w:p w:rsidR="00F338AA" w:rsidRDefault="00F338AA">
      <w:pPr>
        <w:ind w:left="720" w:hanging="360"/>
        <w:rPr>
          <w:rFonts w:ascii="Times New Roman" w:hAnsi="Times New Roman"/>
        </w:rPr>
      </w:pPr>
    </w:p>
    <w:p w:rsidR="00F338AA" w:rsidRDefault="00F338AA">
      <w:pPr>
        <w:numPr>
          <w:ilvl w:val="0"/>
          <w:numId w:val="4"/>
        </w:numPr>
        <w:rPr>
          <w:rFonts w:ascii="Times New Roman" w:hAnsi="Times New Roman"/>
        </w:rPr>
      </w:pPr>
      <w:r>
        <w:rPr>
          <w:rFonts w:ascii="Times New Roman" w:hAnsi="Times New Roman"/>
        </w:rPr>
        <w:t xml:space="preserve">Does your project include any renewable energy such as wind or solar components? </w:t>
      </w:r>
    </w:p>
    <w:p w:rsidR="00F338AA" w:rsidRDefault="00F338AA">
      <w:pPr>
        <w:ind w:left="720" w:hanging="360"/>
      </w:pPr>
    </w:p>
    <w:p w:rsidR="00F338AA" w:rsidRDefault="00F338AA">
      <w:pPr>
        <w:ind w:left="720" w:hanging="360"/>
      </w:pPr>
      <w:r>
        <w:rPr>
          <w:rFonts w:ascii="Times New Roman" w:hAnsi="Times New Roman"/>
        </w:rPr>
        <w:t xml:space="preserve">4.  </w:t>
      </w:r>
      <w:r w:rsidR="00FB72BF">
        <w:rPr>
          <w:rFonts w:ascii="Times New Roman" w:hAnsi="Times New Roman"/>
        </w:rPr>
        <w:t xml:space="preserve"> </w:t>
      </w:r>
      <w:r>
        <w:rPr>
          <w:rFonts w:ascii="Times New Roman" w:hAnsi="Times New Roman"/>
        </w:rPr>
        <w:t xml:space="preserve">If any emerging technologies will be employed, will </w:t>
      </w:r>
      <w:r w:rsidR="00D71C8C">
        <w:rPr>
          <w:rFonts w:ascii="Times New Roman" w:hAnsi="Times New Roman"/>
        </w:rPr>
        <w:t xml:space="preserve">interpretive materials be provided to </w:t>
      </w:r>
      <w:r>
        <w:rPr>
          <w:rFonts w:ascii="Times New Roman" w:hAnsi="Times New Roman"/>
        </w:rPr>
        <w:t>educate visitors about them?</w:t>
      </w:r>
    </w:p>
    <w:p w:rsidR="00F338AA" w:rsidRDefault="00F338AA">
      <w:pPr>
        <w:pStyle w:val="Heading2"/>
        <w:pageBreakBefore/>
        <w:jc w:val="center"/>
        <w:rPr>
          <w:i w:val="0"/>
          <w:iCs w:val="0"/>
        </w:rPr>
      </w:pPr>
      <w:r>
        <w:rPr>
          <w:i w:val="0"/>
          <w:iCs w:val="0"/>
        </w:rPr>
        <w:lastRenderedPageBreak/>
        <w:t>ITEM 5a - COST BREAKDOWN</w:t>
      </w:r>
    </w:p>
    <w:p w:rsidR="00F338AA" w:rsidRDefault="00F338AA">
      <w:pPr>
        <w:pStyle w:val="Heading2"/>
        <w:jc w:val="center"/>
      </w:pPr>
      <w:r>
        <w:t>Land Acquisition</w:t>
      </w:r>
    </w:p>
    <w:p w:rsidR="00F338AA" w:rsidRDefault="00F338AA">
      <w:pPr>
        <w:rPr>
          <w:rFonts w:ascii="Times New Roman" w:hAnsi="Times New Roman"/>
          <w:b/>
          <w:bCs/>
        </w:rPr>
      </w:pPr>
    </w:p>
    <w:p w:rsidR="00F338AA" w:rsidRDefault="00F338AA">
      <w:pPr>
        <w:rPr>
          <w:rFonts w:ascii="Times New Roman" w:hAnsi="Times New Roman"/>
          <w:b/>
          <w:bCs/>
        </w:rPr>
      </w:pPr>
    </w:p>
    <w:p w:rsidR="00F338AA" w:rsidRDefault="00F338AA">
      <w:pPr>
        <w:rPr>
          <w:rFonts w:ascii="Times New Roman" w:hAnsi="Times New Roman"/>
        </w:rPr>
      </w:pPr>
      <w:r>
        <w:rPr>
          <w:rFonts w:ascii="Times New Roman" w:hAnsi="Times New Roman"/>
        </w:rPr>
        <w:t xml:space="preserve">Identify the land to be acquired, state the number of acres and the total cost from the appraisal for each parcel.  Also, include the expected acquisition date. Your application must include a current self-contained appraisal report for each parcel to be acquired with this grant. The appraisals must </w:t>
      </w:r>
      <w:r w:rsidR="0029037A">
        <w:rPr>
          <w:rFonts w:ascii="Times New Roman" w:hAnsi="Times New Roman"/>
        </w:rPr>
        <w:t>c</w:t>
      </w:r>
      <w:r>
        <w:rPr>
          <w:rFonts w:ascii="Times New Roman" w:hAnsi="Times New Roman"/>
        </w:rPr>
        <w:t xml:space="preserve">onform to the standards as described in Item 10 - Property Deed </w:t>
      </w:r>
      <w:r w:rsidR="004D7DC9">
        <w:rPr>
          <w:rFonts w:ascii="Times New Roman" w:hAnsi="Times New Roman"/>
        </w:rPr>
        <w:t>o</w:t>
      </w:r>
      <w:r>
        <w:rPr>
          <w:rFonts w:ascii="Times New Roman" w:hAnsi="Times New Roman"/>
        </w:rPr>
        <w:t xml:space="preserve">r Appraisal(s).  </w:t>
      </w:r>
    </w:p>
    <w:p w:rsidR="00F338AA" w:rsidRDefault="00F338AA">
      <w:pPr>
        <w:rPr>
          <w:rFonts w:ascii="Times New Roman" w:hAnsi="Times New Roman"/>
          <w:u w:val="single"/>
        </w:rPr>
      </w:pPr>
    </w:p>
    <w:p w:rsidR="0029037A" w:rsidRDefault="0029037A">
      <w:pPr>
        <w:rPr>
          <w:rFonts w:ascii="Times New Roman" w:hAnsi="Times New Roman"/>
          <w:u w:val="single"/>
        </w:rPr>
      </w:pPr>
    </w:p>
    <w:p w:rsidR="0029037A" w:rsidRDefault="0029037A">
      <w:pPr>
        <w:rPr>
          <w:rFonts w:ascii="Times New Roman" w:hAnsi="Times New Roman"/>
          <w:u w:val="single"/>
        </w:rPr>
      </w:pPr>
    </w:p>
    <w:tbl>
      <w:tblPr>
        <w:tblW w:w="0" w:type="auto"/>
        <w:tblInd w:w="-5" w:type="dxa"/>
        <w:tblLayout w:type="fixed"/>
        <w:tblLook w:val="0000"/>
      </w:tblPr>
      <w:tblGrid>
        <w:gridCol w:w="2394"/>
        <w:gridCol w:w="2394"/>
        <w:gridCol w:w="2394"/>
        <w:gridCol w:w="2404"/>
      </w:tblGrid>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b/>
                <w:bCs/>
              </w:rPr>
            </w:pPr>
            <w:r>
              <w:rPr>
                <w:rFonts w:ascii="Times New Roman" w:hAnsi="Times New Roman"/>
                <w:b/>
                <w:bCs/>
              </w:rPr>
              <w:t>Parcel Identification Number</w:t>
            </w:r>
            <w:r w:rsidR="00F87F9B">
              <w:rPr>
                <w:rFonts w:ascii="Times New Roman" w:hAnsi="Times New Roman"/>
                <w:b/>
                <w:bCs/>
              </w:rPr>
              <w:t xml:space="preserve"> or location</w:t>
            </w:r>
          </w:p>
        </w:tc>
        <w:tc>
          <w:tcPr>
            <w:tcW w:w="2394" w:type="dxa"/>
            <w:tcBorders>
              <w:top w:val="single" w:sz="4" w:space="0" w:color="000000"/>
              <w:left w:val="single" w:sz="4" w:space="0" w:color="000000"/>
              <w:bottom w:val="single" w:sz="4" w:space="0" w:color="000000"/>
            </w:tcBorders>
          </w:tcPr>
          <w:p w:rsidR="00F338AA" w:rsidRDefault="00F338AA">
            <w:pPr>
              <w:pStyle w:val="Heading4"/>
              <w:snapToGrid w:val="0"/>
              <w:rPr>
                <w:rFonts w:ascii="Times New Roman" w:hAnsi="Times New Roman"/>
              </w:rPr>
            </w:pPr>
            <w:r>
              <w:rPr>
                <w:rFonts w:ascii="Times New Roman" w:hAnsi="Times New Roman"/>
              </w:rPr>
              <w:t>Acres</w:t>
            </w: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b/>
                <w:bCs/>
              </w:rPr>
            </w:pPr>
            <w:r>
              <w:rPr>
                <w:rFonts w:ascii="Times New Roman" w:hAnsi="Times New Roman"/>
                <w:b/>
                <w:bCs/>
              </w:rPr>
              <w:t>Appraised Value</w:t>
            </w: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b/>
                <w:bCs/>
              </w:rPr>
            </w:pPr>
            <w:r>
              <w:rPr>
                <w:rFonts w:ascii="Times New Roman" w:hAnsi="Times New Roman"/>
                <w:b/>
                <w:bCs/>
              </w:rPr>
              <w:t>Expected Acquisition Date</w:t>
            </w: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b/>
                <w:bCs/>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p w:rsidR="00F338AA" w:rsidRDefault="00F338AA">
            <w:pPr>
              <w:rPr>
                <w:rFonts w:ascii="Times New Roman" w:hAnsi="Times New Roman"/>
                <w:u w:val="single"/>
              </w:rPr>
            </w:pPr>
          </w:p>
        </w:tc>
        <w:tc>
          <w:tcPr>
            <w:tcW w:w="2394" w:type="dxa"/>
            <w:tcBorders>
              <w:top w:val="single" w:sz="4" w:space="0" w:color="000000"/>
              <w:left w:val="single" w:sz="4" w:space="0" w:color="000000"/>
              <w:bottom w:val="single" w:sz="4" w:space="0" w:color="000000"/>
            </w:tcBorders>
          </w:tcPr>
          <w:p w:rsidR="00F338AA" w:rsidRDefault="00F338AA">
            <w:pPr>
              <w:pStyle w:val="Heading5"/>
              <w:snapToGrid w:val="0"/>
              <w:rPr>
                <w:b w:val="0"/>
                <w:bCs w:val="0"/>
                <w:sz w:val="20"/>
              </w:rPr>
            </w:pPr>
          </w:p>
          <w:p w:rsidR="00F338AA" w:rsidRDefault="00F338AA">
            <w:pPr>
              <w:pStyle w:val="Heading5"/>
              <w:rPr>
                <w:bCs w:val="0"/>
                <w:sz w:val="24"/>
              </w:rPr>
            </w:pPr>
            <w:r>
              <w:rPr>
                <w:bCs w:val="0"/>
                <w:sz w:val="24"/>
              </w:rPr>
              <w:t>Total</w:t>
            </w:r>
          </w:p>
        </w:tc>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rPr>
            </w:pPr>
          </w:p>
          <w:p w:rsidR="00F338AA" w:rsidRDefault="00F338AA">
            <w:pPr>
              <w:rPr>
                <w:rFonts w:ascii="Times New Roman" w:hAnsi="Times New Roman"/>
                <w:b/>
                <w:bCs/>
              </w:rPr>
            </w:pPr>
            <w:r>
              <w:rPr>
                <w:rFonts w:ascii="Times New Roman" w:hAnsi="Times New Roman"/>
                <w:b/>
                <w:bCs/>
              </w:rPr>
              <w:t>$</w:t>
            </w:r>
          </w:p>
        </w:tc>
        <w:tc>
          <w:tcPr>
            <w:tcW w:w="2404"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bl>
    <w:p w:rsidR="00F338AA" w:rsidRDefault="00F338AA">
      <w:pPr>
        <w:rPr>
          <w:rFonts w:ascii="Times New Roman" w:hAnsi="Times New Roman"/>
        </w:rPr>
      </w:pPr>
    </w:p>
    <w:p w:rsidR="00F338AA" w:rsidRDefault="00F338AA">
      <w:pPr>
        <w:pStyle w:val="Heading2"/>
        <w:pageBreakBefore/>
        <w:jc w:val="center"/>
        <w:rPr>
          <w:i w:val="0"/>
          <w:iCs w:val="0"/>
        </w:rPr>
      </w:pPr>
      <w:r>
        <w:rPr>
          <w:i w:val="0"/>
          <w:iCs w:val="0"/>
        </w:rPr>
        <w:lastRenderedPageBreak/>
        <w:t>ITEM 5b - COST BREAKDOWN</w:t>
      </w:r>
    </w:p>
    <w:p w:rsidR="00F338AA" w:rsidRDefault="00F338AA">
      <w:pPr>
        <w:pStyle w:val="Heading2"/>
        <w:jc w:val="center"/>
      </w:pPr>
      <w:r>
        <w:t>Development</w:t>
      </w:r>
    </w:p>
    <w:p w:rsidR="00F338AA" w:rsidRDefault="00F338AA">
      <w:pPr>
        <w:rPr>
          <w:rFonts w:ascii="Times New Roman" w:hAnsi="Times New Roman"/>
          <w:b/>
          <w:bCs/>
        </w:rPr>
      </w:pPr>
    </w:p>
    <w:p w:rsidR="00F338AA" w:rsidRDefault="00F338AA">
      <w:pPr>
        <w:rPr>
          <w:rFonts w:ascii="Times New Roman" w:hAnsi="Times New Roman"/>
          <w:b/>
          <w:bCs/>
        </w:rPr>
      </w:pPr>
    </w:p>
    <w:p w:rsidR="00F338AA" w:rsidRDefault="00F338AA">
      <w:pPr>
        <w:rPr>
          <w:rFonts w:ascii="Times New Roman" w:hAnsi="Times New Roman"/>
        </w:rPr>
      </w:pPr>
      <w:r>
        <w:rPr>
          <w:rFonts w:ascii="Times New Roman" w:hAnsi="Times New Roman"/>
        </w:rPr>
        <w:t xml:space="preserve">Identify each recreational facility being proposed for funding.  Provide a quantitative description of the facility (linear feet, dimension of structures, number of components, etc.), the total estimated cost and the expected completion date for each. </w:t>
      </w:r>
    </w:p>
    <w:p w:rsidR="00B339A7" w:rsidRDefault="00B339A7">
      <w:pPr>
        <w:rPr>
          <w:rFonts w:ascii="Times New Roman" w:hAnsi="Times New Roman"/>
        </w:rPr>
      </w:pPr>
    </w:p>
    <w:p w:rsidR="00B339A7" w:rsidRDefault="00B339A7" w:rsidP="00B339A7">
      <w:pPr>
        <w:tabs>
          <w:tab w:val="left" w:leader="dot" w:pos="1800"/>
        </w:tabs>
        <w:spacing w:after="120"/>
        <w:rPr>
          <w:rFonts w:ascii="Times New Roman" w:hAnsi="Times New Roman"/>
        </w:rPr>
      </w:pPr>
      <w:r>
        <w:rPr>
          <w:rFonts w:ascii="Times New Roman" w:hAnsi="Times New Roman"/>
        </w:rPr>
        <w:t xml:space="preserve">Be sure your proposed development will comply with the accessibility guidelines listed in </w:t>
      </w:r>
      <w:r>
        <w:rPr>
          <w:rFonts w:ascii="Times New Roman" w:hAnsi="Times New Roman"/>
          <w:b/>
          <w:bCs/>
        </w:rPr>
        <w:t xml:space="preserve">Item13 - </w:t>
      </w:r>
      <w:r>
        <w:rPr>
          <w:rFonts w:ascii="Times New Roman" w:hAnsi="Times New Roman"/>
        </w:rPr>
        <w:t xml:space="preserve">Statement of Accessibility.   </w:t>
      </w:r>
      <w:r w:rsidR="00DB2C2E">
        <w:rPr>
          <w:rFonts w:ascii="Times New Roman" w:hAnsi="Times New Roman"/>
        </w:rPr>
        <w:t xml:space="preserve">At least 50% </w:t>
      </w:r>
      <w:r>
        <w:rPr>
          <w:rFonts w:ascii="Times New Roman" w:hAnsi="Times New Roman"/>
        </w:rPr>
        <w:t>of</w:t>
      </w:r>
      <w:r w:rsidR="00DB2C2E">
        <w:rPr>
          <w:rFonts w:ascii="Times New Roman" w:hAnsi="Times New Roman"/>
        </w:rPr>
        <w:t xml:space="preserve"> all tables, fire rings and benches must be accessible.</w:t>
      </w:r>
      <w:r>
        <w:rPr>
          <w:rFonts w:ascii="Times New Roman" w:hAnsi="Times New Roman"/>
        </w:rPr>
        <w:t xml:space="preserve"> </w:t>
      </w:r>
    </w:p>
    <w:p w:rsidR="00B339A7" w:rsidRDefault="00B339A7">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u w:val="single"/>
        </w:rPr>
      </w:pPr>
    </w:p>
    <w:tbl>
      <w:tblPr>
        <w:tblW w:w="0" w:type="auto"/>
        <w:tblInd w:w="-5" w:type="dxa"/>
        <w:tblLayout w:type="fixed"/>
        <w:tblLook w:val="0000"/>
      </w:tblPr>
      <w:tblGrid>
        <w:gridCol w:w="2394"/>
        <w:gridCol w:w="4104"/>
        <w:gridCol w:w="1440"/>
        <w:gridCol w:w="1648"/>
      </w:tblGrid>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b/>
                <w:bCs/>
              </w:rPr>
            </w:pPr>
            <w:r>
              <w:rPr>
                <w:rFonts w:ascii="Times New Roman" w:hAnsi="Times New Roman"/>
                <w:b/>
                <w:bCs/>
              </w:rPr>
              <w:t>Facility</w:t>
            </w:r>
          </w:p>
        </w:tc>
        <w:tc>
          <w:tcPr>
            <w:tcW w:w="4104" w:type="dxa"/>
            <w:tcBorders>
              <w:top w:val="single" w:sz="4" w:space="0" w:color="000000"/>
              <w:left w:val="single" w:sz="4" w:space="0" w:color="000000"/>
              <w:bottom w:val="single" w:sz="4" w:space="0" w:color="000000"/>
            </w:tcBorders>
          </w:tcPr>
          <w:p w:rsidR="00F338AA" w:rsidRDefault="00F338AA">
            <w:pPr>
              <w:pStyle w:val="Heading4"/>
              <w:snapToGrid w:val="0"/>
              <w:rPr>
                <w:rFonts w:ascii="Times New Roman" w:hAnsi="Times New Roman"/>
              </w:rPr>
            </w:pPr>
            <w:r>
              <w:rPr>
                <w:rFonts w:ascii="Times New Roman" w:hAnsi="Times New Roman"/>
              </w:rPr>
              <w:t>Description</w:t>
            </w: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b/>
                <w:bCs/>
              </w:rPr>
            </w:pPr>
            <w:r>
              <w:rPr>
                <w:rFonts w:ascii="Times New Roman" w:hAnsi="Times New Roman"/>
                <w:b/>
                <w:bCs/>
              </w:rPr>
              <w:t>Estimated Cost</w:t>
            </w: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b/>
                <w:bCs/>
              </w:rPr>
            </w:pPr>
            <w:r>
              <w:rPr>
                <w:rFonts w:ascii="Times New Roman" w:hAnsi="Times New Roman"/>
                <w:b/>
                <w:bCs/>
              </w:rPr>
              <w:t>Expected Completion  Date</w:t>
            </w: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u w:val="single"/>
              </w:rPr>
            </w:pP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r w:rsidR="00F338AA">
        <w:tc>
          <w:tcPr>
            <w:tcW w:w="2394"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sz w:val="20"/>
                <w:szCs w:val="20"/>
                <w:u w:val="single"/>
              </w:rPr>
            </w:pPr>
          </w:p>
          <w:p w:rsidR="00F338AA" w:rsidRDefault="00F338AA">
            <w:pPr>
              <w:rPr>
                <w:rFonts w:ascii="Times New Roman" w:hAnsi="Times New Roman"/>
                <w:u w:val="single"/>
              </w:rPr>
            </w:pPr>
          </w:p>
        </w:tc>
        <w:tc>
          <w:tcPr>
            <w:tcW w:w="4104" w:type="dxa"/>
            <w:tcBorders>
              <w:top w:val="single" w:sz="4" w:space="0" w:color="000000"/>
              <w:left w:val="single" w:sz="4" w:space="0" w:color="000000"/>
              <w:bottom w:val="single" w:sz="4" w:space="0" w:color="000000"/>
            </w:tcBorders>
          </w:tcPr>
          <w:p w:rsidR="00F338AA" w:rsidRDefault="00F338AA">
            <w:pPr>
              <w:pStyle w:val="Heading5"/>
              <w:snapToGrid w:val="0"/>
              <w:rPr>
                <w:b w:val="0"/>
                <w:bCs w:val="0"/>
                <w:sz w:val="20"/>
              </w:rPr>
            </w:pPr>
          </w:p>
          <w:p w:rsidR="00F338AA" w:rsidRDefault="00F338AA">
            <w:pPr>
              <w:pStyle w:val="Heading5"/>
              <w:rPr>
                <w:bCs w:val="0"/>
                <w:sz w:val="24"/>
              </w:rPr>
            </w:pPr>
            <w:r>
              <w:rPr>
                <w:bCs w:val="0"/>
                <w:sz w:val="24"/>
              </w:rPr>
              <w:t xml:space="preserve">Total </w:t>
            </w:r>
          </w:p>
        </w:tc>
        <w:tc>
          <w:tcPr>
            <w:tcW w:w="1440" w:type="dxa"/>
            <w:tcBorders>
              <w:top w:val="single" w:sz="4" w:space="0" w:color="000000"/>
              <w:left w:val="single" w:sz="4" w:space="0" w:color="000000"/>
              <w:bottom w:val="single" w:sz="4" w:space="0" w:color="000000"/>
            </w:tcBorders>
          </w:tcPr>
          <w:p w:rsidR="00F338AA" w:rsidRDefault="00F338AA">
            <w:pPr>
              <w:snapToGrid w:val="0"/>
              <w:rPr>
                <w:rFonts w:ascii="Times New Roman" w:hAnsi="Times New Roman"/>
              </w:rPr>
            </w:pPr>
          </w:p>
          <w:p w:rsidR="00F338AA" w:rsidRDefault="00F338AA">
            <w:pPr>
              <w:rPr>
                <w:rFonts w:ascii="Times New Roman" w:hAnsi="Times New Roman"/>
                <w:b/>
                <w:bCs/>
              </w:rPr>
            </w:pPr>
            <w:r>
              <w:rPr>
                <w:rFonts w:ascii="Times New Roman" w:hAnsi="Times New Roman"/>
                <w:b/>
                <w:bCs/>
              </w:rPr>
              <w:t>$</w:t>
            </w:r>
          </w:p>
        </w:tc>
        <w:tc>
          <w:tcPr>
            <w:tcW w:w="1648" w:type="dxa"/>
            <w:tcBorders>
              <w:top w:val="single" w:sz="4" w:space="0" w:color="000000"/>
              <w:left w:val="single" w:sz="4" w:space="0" w:color="000000"/>
              <w:bottom w:val="single" w:sz="4" w:space="0" w:color="000000"/>
              <w:right w:val="single" w:sz="4" w:space="0" w:color="000000"/>
            </w:tcBorders>
          </w:tcPr>
          <w:p w:rsidR="00F338AA" w:rsidRDefault="00F338AA">
            <w:pPr>
              <w:snapToGrid w:val="0"/>
              <w:rPr>
                <w:rFonts w:ascii="Times New Roman" w:hAnsi="Times New Roman"/>
                <w:u w:val="single"/>
              </w:rPr>
            </w:pPr>
          </w:p>
        </w:tc>
      </w:tr>
    </w:tbl>
    <w:p w:rsidR="00F338AA" w:rsidRDefault="00F338AA">
      <w:pPr>
        <w:rPr>
          <w:rFonts w:ascii="Times New Roman" w:hAnsi="Times New Roman"/>
        </w:rPr>
      </w:pPr>
    </w:p>
    <w:p w:rsidR="00F338AA" w:rsidRDefault="00F338AA">
      <w:pPr>
        <w:pStyle w:val="Heading2"/>
      </w:pPr>
    </w:p>
    <w:p w:rsidR="00F338AA" w:rsidRDefault="00F338AA">
      <w:pPr>
        <w:pStyle w:val="Heading2"/>
        <w:pageBreakBefore/>
        <w:jc w:val="center"/>
        <w:rPr>
          <w:i w:val="0"/>
          <w:iCs w:val="0"/>
        </w:rPr>
      </w:pPr>
      <w:r>
        <w:rPr>
          <w:i w:val="0"/>
          <w:iCs w:val="0"/>
        </w:rPr>
        <w:lastRenderedPageBreak/>
        <w:t>ITEM 6 - APPLICANT MATCH</w:t>
      </w:r>
    </w:p>
    <w:p w:rsidR="00F338AA" w:rsidRDefault="00F338AA">
      <w:pPr>
        <w:rPr>
          <w:rFonts w:ascii="Times New Roman" w:hAnsi="Times New Roman"/>
        </w:rPr>
      </w:pPr>
    </w:p>
    <w:p w:rsidR="00ED2345" w:rsidRDefault="00ED2345" w:rsidP="00ED2345">
      <w:pPr>
        <w:rPr>
          <w:rFonts w:ascii="Times New Roman" w:hAnsi="Times New Roman"/>
        </w:rPr>
      </w:pPr>
      <w:r>
        <w:rPr>
          <w:rFonts w:ascii="Times New Roman" w:hAnsi="Times New Roman"/>
        </w:rPr>
        <w:t>Provide detailed information on the match including the amount and source of matching funds. Matching funds can include the value of materials, labor and equipment provided by the local sponsor or donations. Donations must be documented with a letter indicating the donation and its dollar value. The local match must equal or exceed 50% of the total project cost identified in your cost breakdown.</w:t>
      </w:r>
    </w:p>
    <w:p w:rsidR="00ED2345" w:rsidRDefault="00ED2345" w:rsidP="00ED2345">
      <w:pPr>
        <w:rPr>
          <w:rFonts w:ascii="Times New Roman" w:hAnsi="Times New Roman"/>
        </w:rPr>
      </w:pPr>
    </w:p>
    <w:p w:rsidR="00ED2345" w:rsidRDefault="00ED2345" w:rsidP="00ED2345">
      <w:pPr>
        <w:rPr>
          <w:rFonts w:ascii="Times New Roman" w:hAnsi="Times New Roman"/>
        </w:rPr>
      </w:pPr>
      <w:r>
        <w:rPr>
          <w:rFonts w:ascii="Times New Roman" w:hAnsi="Times New Roman"/>
        </w:rPr>
        <w:t xml:space="preserve">The required match should either be in place or should be attainable within a reasonable period following notification of the grant award. Grant funds that are tied up for lengthy periods, or projects that are canceled, result in inefficient use of scarce grant resources. </w:t>
      </w:r>
    </w:p>
    <w:p w:rsidR="000F1715" w:rsidRDefault="000F1715">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pStyle w:val="Heading2"/>
        <w:pageBreakBefore/>
        <w:jc w:val="center"/>
        <w:rPr>
          <w:i w:val="0"/>
          <w:iCs w:val="0"/>
        </w:rPr>
      </w:pPr>
      <w:r>
        <w:rPr>
          <w:i w:val="0"/>
          <w:iCs w:val="0"/>
        </w:rPr>
        <w:lastRenderedPageBreak/>
        <w:t xml:space="preserve">ITEM 7 - </w:t>
      </w:r>
      <w:proofErr w:type="gramStart"/>
      <w:r>
        <w:rPr>
          <w:i w:val="0"/>
          <w:iCs w:val="0"/>
        </w:rPr>
        <w:t>APPLICANT’S  RESOLUTION</w:t>
      </w:r>
      <w:proofErr w:type="gramEnd"/>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BE IT RESOLVED that </w:t>
      </w:r>
      <w:r>
        <w:rPr>
          <w:rFonts w:ascii="Times New Roman" w:hAnsi="Times New Roman"/>
          <w:u w:val="single"/>
        </w:rPr>
        <w:t xml:space="preserve">                                                           </w:t>
      </w:r>
      <w:r>
        <w:rPr>
          <w:rFonts w:ascii="Times New Roman" w:hAnsi="Times New Roman"/>
        </w:rPr>
        <w:t xml:space="preserve"> act as legal sponsor for the </w:t>
      </w:r>
      <w:r>
        <w:rPr>
          <w:rFonts w:ascii="Times New Roman" w:hAnsi="Times New Roman"/>
          <w:sz w:val="14"/>
          <w:szCs w:val="14"/>
        </w:rPr>
        <w:t xml:space="preserve">                                                                                                                                   </w:t>
      </w:r>
      <w:r w:rsidR="000F1715">
        <w:rPr>
          <w:rFonts w:ascii="Times New Roman" w:hAnsi="Times New Roman"/>
          <w:sz w:val="14"/>
          <w:szCs w:val="14"/>
        </w:rPr>
        <w:t xml:space="preserve">                                                                </w:t>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Pr>
          <w:rFonts w:ascii="Times New Roman" w:hAnsi="Times New Roman"/>
          <w:sz w:val="14"/>
          <w:szCs w:val="14"/>
        </w:rPr>
        <w:t>(Applicant)</w:t>
      </w:r>
      <w:r>
        <w:rPr>
          <w:rFonts w:ascii="Times New Roman" w:hAnsi="Times New Roman"/>
        </w:rPr>
        <w:t xml:space="preserve"> </w:t>
      </w:r>
    </w:p>
    <w:p w:rsidR="00E66FFF" w:rsidRDefault="00F338AA">
      <w:pPr>
        <w:rPr>
          <w:rFonts w:ascii="Times New Roman" w:hAnsi="Times New Roman"/>
        </w:rPr>
      </w:pPr>
      <w:proofErr w:type="gramStart"/>
      <w:r>
        <w:rPr>
          <w:rFonts w:ascii="Times New Roman" w:hAnsi="Times New Roman"/>
        </w:rPr>
        <w:t>project</w:t>
      </w:r>
      <w:proofErr w:type="gramEnd"/>
      <w:r>
        <w:rPr>
          <w:rFonts w:ascii="Times New Roman" w:hAnsi="Times New Roman"/>
        </w:rPr>
        <w:t xml:space="preserve"> contained in the </w:t>
      </w:r>
      <w:r w:rsidR="00E66FFF">
        <w:rPr>
          <w:rFonts w:ascii="Times New Roman" w:hAnsi="Times New Roman"/>
        </w:rPr>
        <w:t>Outdoor Recreation, Regional Park and/or Park</w:t>
      </w:r>
      <w:r>
        <w:rPr>
          <w:rFonts w:ascii="Times New Roman" w:hAnsi="Times New Roman"/>
        </w:rPr>
        <w:t xml:space="preserve"> Legacy Application to be </w:t>
      </w:r>
    </w:p>
    <w:p w:rsidR="00F338AA" w:rsidRDefault="00F338AA">
      <w:pPr>
        <w:rPr>
          <w:rFonts w:ascii="Times New Roman" w:hAnsi="Times New Roman"/>
          <w:sz w:val="14"/>
          <w:szCs w:val="14"/>
        </w:rPr>
      </w:pPr>
      <w:proofErr w:type="gramStart"/>
      <w:r>
        <w:rPr>
          <w:rFonts w:ascii="Times New Roman" w:hAnsi="Times New Roman"/>
        </w:rPr>
        <w:t>submitted</w:t>
      </w:r>
      <w:proofErr w:type="gramEnd"/>
      <w:r>
        <w:rPr>
          <w:rFonts w:ascii="Times New Roman" w:hAnsi="Times New Roman"/>
        </w:rPr>
        <w:t xml:space="preserve"> on </w:t>
      </w:r>
      <w:r>
        <w:rPr>
          <w:rFonts w:ascii="Times New Roman" w:hAnsi="Times New Roman"/>
          <w:u w:val="single"/>
        </w:rPr>
        <w:t xml:space="preserve">                                                </w:t>
      </w:r>
      <w:r>
        <w:rPr>
          <w:rFonts w:ascii="Times New Roman" w:hAnsi="Times New Roman"/>
        </w:rPr>
        <w:t xml:space="preserve"> and that </w:t>
      </w:r>
      <w:r>
        <w:rPr>
          <w:rFonts w:ascii="Times New Roman" w:hAnsi="Times New Roman"/>
          <w:u w:val="single"/>
        </w:rPr>
        <w:t xml:space="preserve">                                              </w:t>
      </w:r>
      <w:r>
        <w:rPr>
          <w:rFonts w:ascii="Times New Roman" w:hAnsi="Times New Roman"/>
        </w:rPr>
        <w:t xml:space="preserve"> is hereby </w:t>
      </w:r>
      <w:r w:rsidR="00E66FFF">
        <w:rPr>
          <w:rFonts w:ascii="Times New Roman" w:hAnsi="Times New Roman"/>
        </w:rPr>
        <w:t xml:space="preserve"> </w:t>
      </w:r>
      <w:r>
        <w:rPr>
          <w:rFonts w:ascii="Times New Roman" w:hAnsi="Times New Roman"/>
        </w:rPr>
        <w:t xml:space="preserve">    </w:t>
      </w:r>
      <w:r>
        <w:rPr>
          <w:rFonts w:ascii="Times New Roman" w:hAnsi="Times New Roman"/>
          <w:sz w:val="14"/>
          <w:szCs w:val="14"/>
        </w:rPr>
        <w:t xml:space="preserve">                           </w:t>
      </w:r>
      <w:r w:rsidR="00E66FFF">
        <w:rPr>
          <w:rFonts w:ascii="Times New Roman" w:hAnsi="Times New Roman"/>
          <w:sz w:val="14"/>
          <w:szCs w:val="14"/>
        </w:rPr>
        <w:tab/>
      </w:r>
      <w:r w:rsidR="000F1715">
        <w:rPr>
          <w:rFonts w:ascii="Times New Roman" w:hAnsi="Times New Roman"/>
          <w:sz w:val="14"/>
          <w:szCs w:val="14"/>
        </w:rPr>
        <w:t xml:space="preserve">                 </w:t>
      </w:r>
      <w:r>
        <w:rPr>
          <w:rFonts w:ascii="Times New Roman" w:hAnsi="Times New Roman"/>
          <w:sz w:val="14"/>
          <w:szCs w:val="14"/>
        </w:rPr>
        <w:t xml:space="preserve">  (Day, Month, Year)                                                              </w:t>
      </w:r>
      <w:r w:rsidR="00E66FFF">
        <w:rPr>
          <w:rFonts w:ascii="Times New Roman" w:hAnsi="Times New Roman"/>
          <w:sz w:val="14"/>
          <w:szCs w:val="14"/>
        </w:rPr>
        <w:t xml:space="preserve">        </w:t>
      </w:r>
      <w:r>
        <w:rPr>
          <w:rFonts w:ascii="Times New Roman" w:hAnsi="Times New Roman"/>
          <w:sz w:val="14"/>
          <w:szCs w:val="14"/>
        </w:rPr>
        <w:t xml:space="preserve">  (Title of Authorized Official)</w:t>
      </w:r>
    </w:p>
    <w:p w:rsidR="00F338AA" w:rsidRDefault="00E66FFF">
      <w:pPr>
        <w:rPr>
          <w:rFonts w:ascii="Times New Roman" w:hAnsi="Times New Roman"/>
        </w:rPr>
      </w:pPr>
      <w:proofErr w:type="gramStart"/>
      <w:r>
        <w:rPr>
          <w:rFonts w:ascii="Times New Roman" w:hAnsi="Times New Roman"/>
        </w:rPr>
        <w:t>authorized</w:t>
      </w:r>
      <w:proofErr w:type="gramEnd"/>
      <w:r>
        <w:rPr>
          <w:rFonts w:ascii="Times New Roman" w:hAnsi="Times New Roman"/>
        </w:rPr>
        <w:t xml:space="preserve"> </w:t>
      </w:r>
      <w:r w:rsidR="00F338AA">
        <w:rPr>
          <w:rFonts w:ascii="Times New Roman" w:hAnsi="Times New Roman"/>
        </w:rPr>
        <w:t xml:space="preserve">to apply to the Department of Natural Resources for funding of this project on </w:t>
      </w:r>
      <w:r>
        <w:rPr>
          <w:rFonts w:ascii="Times New Roman" w:hAnsi="Times New Roman"/>
        </w:rPr>
        <w:t>behalf of</w:t>
      </w:r>
      <w:r w:rsidR="00F338AA">
        <w:rPr>
          <w:rFonts w:ascii="Times New Roman" w:hAnsi="Times New Roman"/>
        </w:rPr>
        <w:t xml:space="preserve"> </w:t>
      </w:r>
      <w:r w:rsidR="00F338AA">
        <w:rPr>
          <w:rFonts w:ascii="Times New Roman" w:hAnsi="Times New Roman"/>
          <w:u w:val="single"/>
        </w:rPr>
        <w:t xml:space="preserve">                                                            </w:t>
      </w:r>
      <w:r w:rsidR="00F338AA">
        <w:rPr>
          <w:rFonts w:ascii="Times New Roman" w:hAnsi="Times New Roman"/>
        </w:rPr>
        <w:t>.</w:t>
      </w:r>
    </w:p>
    <w:p w:rsidR="00F338AA" w:rsidRDefault="00F338AA">
      <w:pPr>
        <w:rPr>
          <w:rFonts w:ascii="Times New Roman" w:hAnsi="Times New Roman"/>
          <w:sz w:val="14"/>
          <w:szCs w:val="14"/>
        </w:rPr>
      </w:pPr>
      <w:r>
        <w:rPr>
          <w:rFonts w:ascii="Times New Roman" w:hAnsi="Times New Roman"/>
          <w:sz w:val="14"/>
          <w:szCs w:val="14"/>
        </w:rPr>
        <w:t xml:space="preserve">                             (Applicant)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BE IT FURTHER RESOLVED that </w:t>
      </w:r>
      <w:r>
        <w:rPr>
          <w:rFonts w:ascii="Times New Roman" w:hAnsi="Times New Roman"/>
          <w:u w:val="single"/>
        </w:rPr>
        <w:t xml:space="preserve">                                                       </w:t>
      </w:r>
      <w:r>
        <w:rPr>
          <w:rFonts w:ascii="Times New Roman" w:hAnsi="Times New Roman"/>
        </w:rPr>
        <w:t xml:space="preserve"> has the legal authority</w:t>
      </w:r>
    </w:p>
    <w:p w:rsidR="00F338AA" w:rsidRDefault="00F338AA">
      <w:pPr>
        <w:rPr>
          <w:rFonts w:ascii="Times New Roman" w:hAnsi="Times New Roman"/>
          <w:sz w:val="14"/>
          <w:szCs w:val="14"/>
        </w:rPr>
      </w:pPr>
      <w:r>
        <w:rPr>
          <w:rFonts w:ascii="Times New Roman" w:hAnsi="Times New Roman"/>
          <w:sz w:val="14"/>
          <w:szCs w:val="14"/>
        </w:rPr>
        <w:t xml:space="preserve">                                                                                                                                         (Applicant)</w:t>
      </w:r>
    </w:p>
    <w:p w:rsidR="00F338AA" w:rsidRDefault="00F338AA">
      <w:pPr>
        <w:rPr>
          <w:rFonts w:ascii="Times New Roman" w:hAnsi="Times New Roman"/>
        </w:rPr>
      </w:pPr>
      <w:proofErr w:type="gramStart"/>
      <w:r>
        <w:rPr>
          <w:rFonts w:ascii="Times New Roman" w:hAnsi="Times New Roman"/>
        </w:rPr>
        <w:t>to</w:t>
      </w:r>
      <w:proofErr w:type="gramEnd"/>
      <w:r>
        <w:rPr>
          <w:rFonts w:ascii="Times New Roman" w:hAnsi="Times New Roman"/>
        </w:rPr>
        <w:t xml:space="preserve"> apply for financial assistance, and financial capability to meet the match requirement and ensure adequate construction, operation, maintenance and replacement of the proposed project for its design life.</w:t>
      </w:r>
    </w:p>
    <w:p w:rsidR="00F338AA" w:rsidRDefault="00F338AA">
      <w:pPr>
        <w:rPr>
          <w:rFonts w:ascii="Times New Roman" w:hAnsi="Times New Roman"/>
        </w:rPr>
      </w:pPr>
    </w:p>
    <w:p w:rsidR="00F338AA" w:rsidRDefault="00F338AA">
      <w:pPr>
        <w:rPr>
          <w:rFonts w:ascii="Times New Roman" w:hAnsi="Times New Roman"/>
          <w:sz w:val="14"/>
          <w:szCs w:val="14"/>
        </w:rPr>
      </w:pPr>
      <w:r>
        <w:rPr>
          <w:rFonts w:ascii="Times New Roman" w:hAnsi="Times New Roman"/>
        </w:rPr>
        <w:t xml:space="preserve">BE IT FURTHER RESOLVED that </w:t>
      </w:r>
      <w:r>
        <w:rPr>
          <w:rFonts w:ascii="Times New Roman" w:hAnsi="Times New Roman"/>
          <w:u w:val="single"/>
        </w:rPr>
        <w:t xml:space="preserve">                                                          </w:t>
      </w:r>
      <w:r>
        <w:rPr>
          <w:rFonts w:ascii="Times New Roman" w:hAnsi="Times New Roman"/>
        </w:rPr>
        <w:t xml:space="preserve"> has not incurred </w:t>
      </w:r>
      <w:r>
        <w:rPr>
          <w:rFonts w:ascii="Times New Roman" w:hAnsi="Times New Roman"/>
          <w:sz w:val="14"/>
          <w:szCs w:val="14"/>
        </w:rPr>
        <w:t xml:space="preserve">                                                                                                                                                           </w:t>
      </w:r>
      <w:r w:rsidR="000F1715">
        <w:rPr>
          <w:rFonts w:ascii="Times New Roman" w:hAnsi="Times New Roman"/>
          <w:sz w:val="14"/>
          <w:szCs w:val="14"/>
        </w:rPr>
        <w:t xml:space="preserve">                             </w:t>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Pr>
          <w:rFonts w:ascii="Times New Roman" w:hAnsi="Times New Roman"/>
          <w:sz w:val="14"/>
          <w:szCs w:val="14"/>
        </w:rPr>
        <w:t>(Applicant)</w:t>
      </w:r>
    </w:p>
    <w:p w:rsidR="00F338AA" w:rsidRDefault="00F338AA">
      <w:pPr>
        <w:rPr>
          <w:rFonts w:ascii="Times New Roman" w:hAnsi="Times New Roman"/>
        </w:rPr>
      </w:pPr>
      <w:proofErr w:type="gramStart"/>
      <w:r>
        <w:rPr>
          <w:rFonts w:ascii="Times New Roman" w:hAnsi="Times New Roman"/>
        </w:rPr>
        <w:t>any</w:t>
      </w:r>
      <w:proofErr w:type="gramEnd"/>
      <w:r>
        <w:rPr>
          <w:rFonts w:ascii="Times New Roman" w:hAnsi="Times New Roman"/>
        </w:rPr>
        <w:t xml:space="preserve"> development costs described on Item 5b and has not entered into a written purchase agreement to acquire the property described on Item 5a.</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BE IT FURTHER RESOLVED that upon approval of its application by the state, </w:t>
      </w:r>
    </w:p>
    <w:p w:rsidR="00F338AA" w:rsidRDefault="00F338AA">
      <w:pPr>
        <w:rPr>
          <w:rFonts w:ascii="Times New Roman" w:hAnsi="Times New Roman"/>
        </w:rPr>
      </w:pP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may</w:t>
      </w:r>
      <w:proofErr w:type="gramEnd"/>
      <w:r>
        <w:rPr>
          <w:rFonts w:ascii="Times New Roman" w:hAnsi="Times New Roman"/>
        </w:rPr>
        <w:t xml:space="preserve"> enter into an agreement with the State of Minnesota </w:t>
      </w:r>
    </w:p>
    <w:p w:rsidR="00F338AA" w:rsidRDefault="00F338AA">
      <w:pPr>
        <w:rPr>
          <w:rFonts w:ascii="Times New Roman" w:hAnsi="Times New Roman"/>
          <w:sz w:val="14"/>
          <w:szCs w:val="14"/>
        </w:rPr>
      </w:pPr>
      <w:r>
        <w:rPr>
          <w:rFonts w:ascii="Times New Roman" w:hAnsi="Times New Roman"/>
          <w:sz w:val="14"/>
          <w:szCs w:val="14"/>
        </w:rPr>
        <w:t xml:space="preserve">                              (Applicant)</w:t>
      </w:r>
    </w:p>
    <w:p w:rsidR="00F338AA" w:rsidRDefault="00F338AA">
      <w:pPr>
        <w:rPr>
          <w:rFonts w:ascii="Times New Roman" w:hAnsi="Times New Roman"/>
          <w:sz w:val="14"/>
          <w:szCs w:val="14"/>
        </w:rPr>
      </w:pPr>
      <w:proofErr w:type="gramStart"/>
      <w:r>
        <w:rPr>
          <w:rFonts w:ascii="Times New Roman" w:hAnsi="Times New Roman"/>
        </w:rPr>
        <w:t>for</w:t>
      </w:r>
      <w:proofErr w:type="gramEnd"/>
      <w:r>
        <w:rPr>
          <w:rFonts w:ascii="Times New Roman" w:hAnsi="Times New Roman"/>
        </w:rPr>
        <w:t xml:space="preserve"> the above-referenced project, and that </w:t>
      </w:r>
      <w:r>
        <w:rPr>
          <w:rFonts w:ascii="Times New Roman" w:hAnsi="Times New Roman"/>
          <w:u w:val="single"/>
        </w:rPr>
        <w:t xml:space="preserve">                                                     </w:t>
      </w:r>
      <w:r>
        <w:rPr>
          <w:rFonts w:ascii="Times New Roman" w:hAnsi="Times New Roman"/>
        </w:rPr>
        <w:t xml:space="preserve"> certifies that it will </w:t>
      </w:r>
      <w:r>
        <w:rPr>
          <w:rFonts w:ascii="Times New Roman" w:hAnsi="Times New Roman"/>
          <w:sz w:val="14"/>
          <w:szCs w:val="14"/>
        </w:rPr>
        <w:t xml:space="preserve">                                                                                                                                                                </w:t>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Pr>
          <w:rFonts w:ascii="Times New Roman" w:hAnsi="Times New Roman"/>
          <w:sz w:val="14"/>
          <w:szCs w:val="14"/>
        </w:rPr>
        <w:t>(Applicant)</w:t>
      </w:r>
    </w:p>
    <w:p w:rsidR="00F338AA" w:rsidRDefault="00F338AA">
      <w:pPr>
        <w:rPr>
          <w:rFonts w:ascii="Times New Roman" w:hAnsi="Times New Roman"/>
        </w:rPr>
      </w:pPr>
      <w:proofErr w:type="gramStart"/>
      <w:r>
        <w:rPr>
          <w:rFonts w:ascii="Times New Roman" w:hAnsi="Times New Roman"/>
        </w:rPr>
        <w:t>comply</w:t>
      </w:r>
      <w:proofErr w:type="gramEnd"/>
      <w:r>
        <w:rPr>
          <w:rFonts w:ascii="Times New Roman" w:hAnsi="Times New Roman"/>
        </w:rPr>
        <w:t xml:space="preserve"> with all applicable laws and regulations as stated in the grant agreement including dedicating the park property for outdoor recreation uses into perpetuity. </w:t>
      </w:r>
    </w:p>
    <w:p w:rsidR="00F338AA" w:rsidRDefault="00F338AA">
      <w:pPr>
        <w:rPr>
          <w:rFonts w:ascii="Times New Roman" w:hAnsi="Times New Roman"/>
        </w:rPr>
      </w:pPr>
    </w:p>
    <w:p w:rsidR="00F338AA" w:rsidRDefault="00F338AA">
      <w:pPr>
        <w:rPr>
          <w:rFonts w:ascii="Times New Roman" w:hAnsi="Times New Roman"/>
          <w:sz w:val="14"/>
          <w:szCs w:val="14"/>
        </w:rPr>
      </w:pPr>
      <w:r>
        <w:rPr>
          <w:rFonts w:ascii="Times New Roman" w:hAnsi="Times New Roman"/>
        </w:rPr>
        <w:t xml:space="preserve">NOW, THEREFORE BE IT RESOLVED that  </w:t>
      </w:r>
      <w:r>
        <w:rPr>
          <w:rFonts w:ascii="Times New Roman" w:hAnsi="Times New Roman"/>
          <w:u w:val="single"/>
        </w:rPr>
        <w:t xml:space="preserve">                                                   </w:t>
      </w:r>
      <w:r>
        <w:rPr>
          <w:rFonts w:ascii="Times New Roman" w:hAnsi="Times New Roman"/>
        </w:rPr>
        <w:t xml:space="preserve"> is hereby </w:t>
      </w:r>
      <w:r>
        <w:rPr>
          <w:rFonts w:ascii="Times New Roman" w:hAnsi="Times New Roman"/>
          <w:sz w:val="14"/>
          <w:szCs w:val="14"/>
        </w:rPr>
        <w:t xml:space="preserve">                                                                                                                                                                            </w:t>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Pr>
          <w:rFonts w:ascii="Times New Roman" w:hAnsi="Times New Roman"/>
          <w:sz w:val="14"/>
          <w:szCs w:val="14"/>
        </w:rPr>
        <w:t xml:space="preserve">(Title of Authorized Official)   </w:t>
      </w:r>
    </w:p>
    <w:p w:rsidR="00F338AA" w:rsidRDefault="00F338AA">
      <w:pPr>
        <w:rPr>
          <w:rFonts w:ascii="Times New Roman" w:hAnsi="Times New Roman"/>
        </w:rPr>
      </w:pPr>
      <w:proofErr w:type="gramStart"/>
      <w:r>
        <w:rPr>
          <w:rFonts w:ascii="Times New Roman" w:hAnsi="Times New Roman"/>
        </w:rPr>
        <w:t>authorized</w:t>
      </w:r>
      <w:proofErr w:type="gramEnd"/>
      <w:r>
        <w:rPr>
          <w:rFonts w:ascii="Times New Roman" w:hAnsi="Times New Roman"/>
        </w:rPr>
        <w:t xml:space="preserve"> to execute such agreements as are necessary to implement the project on behalf of the applicant.</w:t>
      </w:r>
    </w:p>
    <w:p w:rsidR="00F338AA" w:rsidRDefault="00F338AA">
      <w:pPr>
        <w:rPr>
          <w:rFonts w:ascii="Times New Roman" w:hAnsi="Times New Roman"/>
        </w:rPr>
      </w:pPr>
    </w:p>
    <w:p w:rsidR="00F338AA" w:rsidRDefault="00F338AA">
      <w:pPr>
        <w:rPr>
          <w:rFonts w:ascii="Times New Roman" w:hAnsi="Times New Roman"/>
          <w:sz w:val="14"/>
          <w:szCs w:val="14"/>
        </w:rPr>
      </w:pPr>
      <w:r>
        <w:rPr>
          <w:rFonts w:ascii="Times New Roman" w:hAnsi="Times New Roman"/>
        </w:rPr>
        <w:t>I CERTIFY THAT the above resolution was adopted by the ___________________________</w:t>
      </w:r>
      <w:r>
        <w:rPr>
          <w:rFonts w:ascii="Times New Roman" w:hAnsi="Times New Roman"/>
          <w:u w:val="single"/>
        </w:rPr>
        <w:t xml:space="preserve">     </w:t>
      </w:r>
      <w:r>
        <w:rPr>
          <w:rFonts w:ascii="Times New Roman" w:hAnsi="Times New Roman"/>
          <w:sz w:val="14"/>
          <w:szCs w:val="14"/>
        </w:rPr>
        <w:t xml:space="preserve">                                                                                                                                                                                      </w:t>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sidR="000F1715">
        <w:rPr>
          <w:rFonts w:ascii="Times New Roman" w:hAnsi="Times New Roman"/>
          <w:sz w:val="14"/>
          <w:szCs w:val="14"/>
        </w:rPr>
        <w:tab/>
      </w:r>
      <w:r>
        <w:rPr>
          <w:rFonts w:ascii="Times New Roman" w:hAnsi="Times New Roman"/>
          <w:sz w:val="14"/>
          <w:szCs w:val="14"/>
        </w:rPr>
        <w:t>(City Council, County Board, etc.)</w:t>
      </w:r>
    </w:p>
    <w:p w:rsidR="00F338AA" w:rsidRDefault="00F338AA">
      <w:pPr>
        <w:rPr>
          <w:rFonts w:ascii="Times New Roman" w:hAnsi="Times New Roman"/>
        </w:rPr>
      </w:pPr>
      <w:proofErr w:type="gramStart"/>
      <w:r>
        <w:rPr>
          <w:rFonts w:ascii="Times New Roman" w:hAnsi="Times New Roman"/>
        </w:rPr>
        <w:t>of</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on </w:t>
      </w:r>
      <w:r>
        <w:rPr>
          <w:rFonts w:ascii="Times New Roman" w:hAnsi="Times New Roman"/>
          <w:u w:val="single"/>
        </w:rPr>
        <w:t xml:space="preserve">                                         </w:t>
      </w:r>
      <w:r>
        <w:rPr>
          <w:rFonts w:ascii="Times New Roman" w:hAnsi="Times New Roman"/>
        </w:rPr>
        <w:t>.</w:t>
      </w:r>
    </w:p>
    <w:p w:rsidR="00F338AA" w:rsidRDefault="00F338AA">
      <w:pPr>
        <w:rPr>
          <w:rFonts w:ascii="Times New Roman" w:hAnsi="Times New Roman"/>
        </w:rPr>
      </w:pPr>
      <w:r>
        <w:rPr>
          <w:rFonts w:ascii="Times New Roman" w:hAnsi="Times New Roman"/>
          <w:sz w:val="14"/>
          <w:szCs w:val="14"/>
        </w:rPr>
        <w:t xml:space="preserve">                                (Applicant)                                                                          (Date)</w:t>
      </w:r>
      <w:r>
        <w:rPr>
          <w:rFonts w:ascii="Times New Roman" w:hAnsi="Times New Roman"/>
        </w:rPr>
        <w:t xml:space="preserve"> </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SIGNED:                                                       WITNESSED:</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sz w:val="14"/>
          <w:szCs w:val="14"/>
        </w:rPr>
      </w:pPr>
      <w:r>
        <w:rPr>
          <w:rFonts w:ascii="Times New Roman" w:hAnsi="Times New Roman"/>
        </w:rPr>
        <w:t>________________________________</w:t>
      </w:r>
      <w:r>
        <w:rPr>
          <w:rFonts w:ascii="Times New Roman" w:hAnsi="Times New Roman"/>
        </w:rPr>
        <w:tab/>
        <w:t>_____________________________________</w:t>
      </w:r>
      <w:r>
        <w:rPr>
          <w:rFonts w:ascii="Times New Roman" w:hAnsi="Times New Roman"/>
          <w:sz w:val="14"/>
          <w:szCs w:val="14"/>
        </w:rPr>
        <w:t xml:space="preserve">                </w:t>
      </w:r>
    </w:p>
    <w:p w:rsidR="00F338AA" w:rsidRDefault="00F338AA">
      <w:pPr>
        <w:rPr>
          <w:rFonts w:ascii="Times New Roman" w:hAnsi="Times New Roman"/>
        </w:rPr>
      </w:pPr>
      <w:r>
        <w:rPr>
          <w:rFonts w:ascii="Times New Roman" w:hAnsi="Times New Roman"/>
          <w:sz w:val="14"/>
          <w:szCs w:val="14"/>
        </w:rPr>
        <w:t xml:space="preserve">                              (Signature)                                                                                                (Signature)</w:t>
      </w:r>
      <w:r>
        <w:rPr>
          <w:rFonts w:ascii="Times New Roman" w:hAnsi="Times New Roman"/>
        </w:rPr>
        <w:t xml:space="preserve"> </w:t>
      </w:r>
    </w:p>
    <w:p w:rsidR="00F338AA" w:rsidRDefault="00F338AA">
      <w:pPr>
        <w:rPr>
          <w:rFonts w:ascii="Times New Roman" w:hAnsi="Times New Roman"/>
          <w:u w:val="single"/>
        </w:rPr>
      </w:pPr>
    </w:p>
    <w:p w:rsidR="00F338AA" w:rsidRDefault="00F338AA">
      <w:pPr>
        <w:rPr>
          <w:rFonts w:ascii="Times New Roman" w:hAnsi="Times New Roman"/>
          <w:u w:val="single"/>
        </w:rPr>
      </w:pPr>
    </w:p>
    <w:p w:rsidR="00F338AA" w:rsidRDefault="00F338AA">
      <w:pPr>
        <w:rPr>
          <w:rFonts w:ascii="Times New Roman" w:hAnsi="Times New Roman"/>
        </w:rPr>
      </w:pPr>
      <w:r>
        <w:rPr>
          <w:rFonts w:ascii="Times New Roman" w:hAnsi="Times New Roman"/>
        </w:rPr>
        <w:t>________________________________</w:t>
      </w:r>
      <w:r>
        <w:rPr>
          <w:rFonts w:ascii="Times New Roman" w:hAnsi="Times New Roman"/>
        </w:rPr>
        <w:tab/>
        <w:t>_____________________________________</w:t>
      </w:r>
    </w:p>
    <w:p w:rsidR="00F338AA" w:rsidRDefault="00F338AA">
      <w:pPr>
        <w:rPr>
          <w:rFonts w:ascii="Times New Roman" w:hAnsi="Times New Roman"/>
        </w:rPr>
      </w:pPr>
      <w:r>
        <w:rPr>
          <w:rFonts w:ascii="Times New Roman" w:hAnsi="Times New Roman"/>
          <w:sz w:val="14"/>
          <w:szCs w:val="14"/>
        </w:rPr>
        <w:t xml:space="preserve">       (Title)                                                 (Date)                                                             (Title)                                                         (Date)</w:t>
      </w:r>
      <w:r>
        <w:rPr>
          <w:rFonts w:ascii="Times New Roman" w:hAnsi="Times New Roman"/>
        </w:rPr>
        <w:t xml:space="preserve"> </w:t>
      </w:r>
    </w:p>
    <w:p w:rsidR="00F338AA" w:rsidRDefault="00F338AA">
      <w:pPr>
        <w:pStyle w:val="Heading2"/>
        <w:pageBreakBefore/>
        <w:jc w:val="center"/>
        <w:rPr>
          <w:i w:val="0"/>
          <w:iCs w:val="0"/>
        </w:rPr>
      </w:pPr>
      <w:r>
        <w:rPr>
          <w:i w:val="0"/>
          <w:iCs w:val="0"/>
        </w:rPr>
        <w:lastRenderedPageBreak/>
        <w:t>ITEM 8 - PROJECTED OPERATION AND MAINTENANCE COSTS</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b/>
          <w:bCs/>
        </w:rPr>
        <w:t>Estimate the projected maintenance and operations costs for the proposed facility for the time periods outlined below.</w:t>
      </w:r>
      <w:r>
        <w:rPr>
          <w:rFonts w:ascii="Times New Roman" w:hAnsi="Times New Roman"/>
        </w:rPr>
        <w:t xml:space="preserve">  In developing these estimates it is important to consider not only the routine costs (such as labor, materials, utility costs and equipment costs), but also periodic major repairs or preventive maintenance (such as seal coating or replacement of plumbing, lighting, </w:t>
      </w:r>
      <w:proofErr w:type="spellStart"/>
      <w:r>
        <w:rPr>
          <w:rFonts w:ascii="Times New Roman" w:hAnsi="Times New Roman"/>
        </w:rPr>
        <w:t>aglime</w:t>
      </w:r>
      <w:proofErr w:type="spellEnd"/>
      <w:r>
        <w:rPr>
          <w:rFonts w:ascii="Times New Roman" w:hAnsi="Times New Roman"/>
        </w:rPr>
        <w:t>, turf, etc.).</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Each applicant should assess the particular needs of their specific project. It is not sufficient to simply reference the overall park and recreation budget and suggest that the operations and maintenance costs for the proposed project are somehow covered within that budget</w:t>
      </w:r>
      <w:r>
        <w:rPr>
          <w:rFonts w:ascii="Times New Roman" w:hAnsi="Times New Roman"/>
          <w:b/>
          <w:bCs/>
        </w:rPr>
        <w:t>.</w:t>
      </w:r>
      <w:r>
        <w:rPr>
          <w:rFonts w:ascii="Times New Roman" w:hAnsi="Times New Roman"/>
        </w:rPr>
        <w:t xml:space="preserve">  You will be expected to have made a careful, thorough assessment of the specific cost impact of the proposed project. Cost estimates may be explained in a narrative or table format. However, actual dollar figures must be included for each identified cost.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These estimates should be made available at the public hearing (see Item 9).</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I.</w:t>
      </w:r>
      <w:r>
        <w:rPr>
          <w:rFonts w:ascii="Times New Roman" w:hAnsi="Times New Roman"/>
        </w:rPr>
        <w:tab/>
        <w:t>Time Period:</w:t>
      </w:r>
    </w:p>
    <w:p w:rsidR="00F338AA" w:rsidRDefault="00F338AA">
      <w:pPr>
        <w:ind w:left="720"/>
        <w:rPr>
          <w:rFonts w:ascii="Times New Roman" w:hAnsi="Times New Roman"/>
        </w:rPr>
      </w:pPr>
      <w:r>
        <w:rPr>
          <w:rFonts w:ascii="Times New Roman" w:hAnsi="Times New Roman"/>
        </w:rPr>
        <w:t>The time period needs to be long enough to reflect the ongoing operation and   maintenance costs, future repairs and preventive maintenance measures for the                  proposed project. Provide an estimate for each of the following time periods.</w:t>
      </w:r>
    </w:p>
    <w:p w:rsidR="00F338AA" w:rsidRDefault="00F338AA">
      <w:pPr>
        <w:ind w:firstLine="2160"/>
        <w:rPr>
          <w:rFonts w:ascii="Times New Roman" w:hAnsi="Times New Roman"/>
        </w:rPr>
      </w:pPr>
      <w:r>
        <w:rPr>
          <w:rFonts w:ascii="Times New Roman" w:hAnsi="Times New Roman"/>
        </w:rPr>
        <w:t>- Annually</w:t>
      </w:r>
    </w:p>
    <w:p w:rsidR="00F338AA" w:rsidRDefault="00F338AA">
      <w:pPr>
        <w:ind w:firstLine="2160"/>
        <w:rPr>
          <w:rFonts w:ascii="Times New Roman" w:hAnsi="Times New Roman"/>
        </w:rPr>
      </w:pPr>
      <w:r>
        <w:rPr>
          <w:rFonts w:ascii="Times New Roman" w:hAnsi="Times New Roman"/>
        </w:rPr>
        <w:t>- Every 3-5 years</w:t>
      </w:r>
    </w:p>
    <w:p w:rsidR="00F338AA" w:rsidRDefault="00F338AA">
      <w:pPr>
        <w:ind w:firstLine="2160"/>
        <w:rPr>
          <w:rFonts w:ascii="Times New Roman" w:hAnsi="Times New Roman"/>
        </w:rPr>
      </w:pPr>
      <w:r>
        <w:rPr>
          <w:rFonts w:ascii="Times New Roman" w:hAnsi="Times New Roman"/>
        </w:rPr>
        <w:t>- Every 10 years</w:t>
      </w:r>
    </w:p>
    <w:p w:rsidR="00F338AA" w:rsidRDefault="00F338AA">
      <w:pPr>
        <w:ind w:firstLine="2160"/>
        <w:rPr>
          <w:rFonts w:ascii="Times New Roman" w:hAnsi="Times New Roman"/>
        </w:rPr>
      </w:pPr>
      <w:r>
        <w:rPr>
          <w:rFonts w:ascii="Times New Roman" w:hAnsi="Times New Roman"/>
        </w:rPr>
        <w:t>- Every 20 years</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II.</w:t>
      </w:r>
      <w:r>
        <w:rPr>
          <w:rFonts w:ascii="Times New Roman" w:hAnsi="Times New Roman"/>
        </w:rPr>
        <w:tab/>
        <w:t>Cost Factors:</w:t>
      </w:r>
    </w:p>
    <w:p w:rsidR="00F338AA" w:rsidRDefault="00F338AA">
      <w:pPr>
        <w:ind w:firstLine="720"/>
        <w:rPr>
          <w:rFonts w:ascii="Times New Roman" w:hAnsi="Times New Roman"/>
        </w:rPr>
      </w:pPr>
      <w:r>
        <w:rPr>
          <w:rFonts w:ascii="Times New Roman" w:hAnsi="Times New Roman"/>
        </w:rPr>
        <w:t>Depending on the type of project proposed, estimates should be made for:</w:t>
      </w:r>
    </w:p>
    <w:p w:rsidR="00F338AA" w:rsidRDefault="00F338AA">
      <w:pPr>
        <w:ind w:firstLine="720"/>
        <w:rPr>
          <w:rFonts w:ascii="Times New Roman" w:hAnsi="Times New Roman"/>
        </w:rPr>
      </w:pPr>
      <w:r>
        <w:rPr>
          <w:rFonts w:ascii="Times New Roman" w:hAnsi="Times New Roman"/>
        </w:rPr>
        <w:t>- Utility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Repair and replacements</w:t>
      </w:r>
    </w:p>
    <w:p w:rsidR="00F338AA" w:rsidRDefault="00F338AA">
      <w:pPr>
        <w:ind w:firstLine="720"/>
        <w:rPr>
          <w:rFonts w:ascii="Times New Roman" w:hAnsi="Times New Roman"/>
        </w:rPr>
      </w:pPr>
      <w:r>
        <w:rPr>
          <w:rFonts w:ascii="Times New Roman" w:hAnsi="Times New Roman"/>
        </w:rPr>
        <w:t>- Grounds keeping</w:t>
      </w:r>
      <w:r>
        <w:rPr>
          <w:rFonts w:ascii="Times New Roman" w:hAnsi="Times New Roman"/>
        </w:rPr>
        <w:tab/>
      </w:r>
      <w:r>
        <w:rPr>
          <w:rFonts w:ascii="Times New Roman" w:hAnsi="Times New Roman"/>
        </w:rPr>
        <w:tab/>
      </w:r>
      <w:r>
        <w:rPr>
          <w:rFonts w:ascii="Times New Roman" w:hAnsi="Times New Roman"/>
        </w:rPr>
        <w:tab/>
        <w:t>- Vandalism</w:t>
      </w:r>
    </w:p>
    <w:p w:rsidR="00F338AA" w:rsidRDefault="00F338AA">
      <w:pPr>
        <w:rPr>
          <w:rFonts w:ascii="Times New Roman" w:hAnsi="Times New Roman"/>
        </w:rPr>
      </w:pPr>
      <w:r>
        <w:rPr>
          <w:rFonts w:ascii="Times New Roman" w:hAnsi="Times New Roman"/>
        </w:rPr>
        <w:t xml:space="preserve"> </w:t>
      </w:r>
      <w:r>
        <w:rPr>
          <w:rFonts w:ascii="Times New Roman" w:hAnsi="Times New Roman"/>
        </w:rPr>
        <w:tab/>
        <w:t>- Waste management</w:t>
      </w:r>
      <w:r>
        <w:rPr>
          <w:rFonts w:ascii="Times New Roman" w:hAnsi="Times New Roman"/>
        </w:rPr>
        <w:tab/>
      </w:r>
      <w:r>
        <w:rPr>
          <w:rFonts w:ascii="Times New Roman" w:hAnsi="Times New Roman"/>
        </w:rPr>
        <w:tab/>
      </w:r>
      <w:r>
        <w:rPr>
          <w:rFonts w:ascii="Times New Roman" w:hAnsi="Times New Roman"/>
        </w:rPr>
        <w:tab/>
        <w:t>- Vehicle costs</w:t>
      </w:r>
    </w:p>
    <w:p w:rsidR="00F338AA" w:rsidRDefault="00F338AA">
      <w:pPr>
        <w:ind w:firstLine="720"/>
        <w:rPr>
          <w:rFonts w:ascii="Times New Roman" w:hAnsi="Times New Roman"/>
        </w:rPr>
      </w:pPr>
      <w:r>
        <w:rPr>
          <w:rFonts w:ascii="Times New Roman" w:hAnsi="Times New Roman"/>
        </w:rPr>
        <w:t>- Services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Others (?)</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 xml:space="preserve">III. </w:t>
      </w:r>
      <w:r>
        <w:rPr>
          <w:rFonts w:ascii="Times New Roman" w:hAnsi="Times New Roman"/>
        </w:rPr>
        <w:tab/>
        <w:t>Inflation:</w:t>
      </w:r>
    </w:p>
    <w:p w:rsidR="00F338AA" w:rsidRDefault="00F338AA">
      <w:pPr>
        <w:ind w:firstLine="720"/>
        <w:rPr>
          <w:rFonts w:ascii="Times New Roman" w:hAnsi="Times New Roman"/>
        </w:rPr>
      </w:pPr>
      <w:r>
        <w:rPr>
          <w:rFonts w:ascii="Times New Roman" w:hAnsi="Times New Roman"/>
        </w:rPr>
        <w:t xml:space="preserve">Factor in reasonable inflation rates into the estimate.   </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pStyle w:val="Heading2"/>
        <w:pageBreakBefore/>
        <w:jc w:val="center"/>
        <w:rPr>
          <w:i w:val="0"/>
          <w:iCs w:val="0"/>
        </w:rPr>
      </w:pPr>
      <w:r>
        <w:rPr>
          <w:i w:val="0"/>
          <w:iCs w:val="0"/>
        </w:rPr>
        <w:lastRenderedPageBreak/>
        <w:t>ITEM 9 - PUBLIC HEARING</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A minimum of one</w:t>
      </w:r>
      <w:r>
        <w:rPr>
          <w:rFonts w:ascii="Times New Roman" w:hAnsi="Times New Roman"/>
          <w:b/>
          <w:bCs/>
        </w:rPr>
        <w:t xml:space="preserve"> </w:t>
      </w:r>
      <w:r>
        <w:rPr>
          <w:rFonts w:ascii="Times New Roman" w:hAnsi="Times New Roman"/>
        </w:rPr>
        <w:t>public hearing</w:t>
      </w:r>
      <w:r>
        <w:rPr>
          <w:rFonts w:ascii="Times New Roman" w:hAnsi="Times New Roman"/>
          <w:b/>
          <w:bCs/>
        </w:rPr>
        <w:t xml:space="preserve"> </w:t>
      </w:r>
      <w:r>
        <w:rPr>
          <w:rFonts w:ascii="Times New Roman" w:hAnsi="Times New Roman"/>
        </w:rPr>
        <w:t xml:space="preserve">must be held to obtain citizen input on this proposed grant application.  A regular park board, city council, town board or county board meeting is </w:t>
      </w:r>
      <w:r>
        <w:rPr>
          <w:rFonts w:ascii="Times New Roman" w:hAnsi="Times New Roman"/>
          <w:u w:val="single"/>
        </w:rPr>
        <w:t>not</w:t>
      </w:r>
      <w:r>
        <w:rPr>
          <w:rFonts w:ascii="Times New Roman" w:hAnsi="Times New Roman"/>
        </w:rPr>
        <w:t xml:space="preserve"> considered a public hearing unless the meeting, or a portion of the meeting, was specifically noticed and identified as a public hearing.</w:t>
      </w:r>
    </w:p>
    <w:p w:rsidR="00F338AA" w:rsidRDefault="00F338AA">
      <w:pPr>
        <w:rPr>
          <w:rFonts w:ascii="Times New Roman" w:hAnsi="Times New Roman"/>
        </w:rPr>
      </w:pPr>
    </w:p>
    <w:p w:rsidR="00F338AA" w:rsidRDefault="00F338AA">
      <w:pPr>
        <w:tabs>
          <w:tab w:val="left" w:pos="-1440"/>
        </w:tabs>
        <w:rPr>
          <w:rFonts w:ascii="Times New Roman" w:hAnsi="Times New Roman"/>
        </w:rPr>
      </w:pPr>
      <w:r>
        <w:rPr>
          <w:rFonts w:ascii="Times New Roman" w:hAnsi="Times New Roman"/>
        </w:rPr>
        <w:t xml:space="preserve"> The hearing must be held prior to, but not more than, 18 months before the submission of the application</w:t>
      </w:r>
      <w:r>
        <w:rPr>
          <w:rFonts w:ascii="Times New Roman" w:hAnsi="Times New Roman"/>
          <w:b/>
          <w:bCs/>
        </w:rPr>
        <w:t xml:space="preserve">. </w:t>
      </w:r>
      <w:r>
        <w:rPr>
          <w:rFonts w:ascii="Times New Roman" w:hAnsi="Times New Roman"/>
        </w:rPr>
        <w:t xml:space="preserve"> Notice of the public hearing must follow the applicant’s normal public hearing notice requirements and specifically mention the proposed grant application.  Please attach a copy of the legal requirements for your public notification process and evidence that they were followed.</w:t>
      </w:r>
    </w:p>
    <w:p w:rsidR="00F338AA" w:rsidRDefault="00F338AA">
      <w:pPr>
        <w:tabs>
          <w:tab w:val="left" w:pos="-1440"/>
        </w:tabs>
        <w:rPr>
          <w:rFonts w:ascii="Times New Roman" w:hAnsi="Times New Roman"/>
        </w:rPr>
      </w:pPr>
    </w:p>
    <w:p w:rsidR="00F338AA" w:rsidRDefault="00F338AA">
      <w:pPr>
        <w:tabs>
          <w:tab w:val="left" w:pos="-1440"/>
        </w:tabs>
        <w:rPr>
          <w:rFonts w:ascii="Times New Roman" w:hAnsi="Times New Roman"/>
        </w:rPr>
      </w:pPr>
      <w:r>
        <w:rPr>
          <w:rFonts w:ascii="Times New Roman" w:hAnsi="Times New Roman"/>
        </w:rPr>
        <w:t xml:space="preserve">A copy of the public notice and the minutes from the hearing must be submitted with your application. The minutes should reflect that the following information </w:t>
      </w:r>
      <w:r w:rsidR="00CA3F31">
        <w:rPr>
          <w:rFonts w:ascii="Times New Roman" w:hAnsi="Times New Roman"/>
        </w:rPr>
        <w:t>was</w:t>
      </w:r>
      <w:r>
        <w:rPr>
          <w:rFonts w:ascii="Times New Roman" w:hAnsi="Times New Roman"/>
        </w:rPr>
        <w:t xml:space="preserve"> provided at the hearing:</w:t>
      </w:r>
    </w:p>
    <w:p w:rsidR="00F338AA" w:rsidRDefault="00F338AA">
      <w:pPr>
        <w:rPr>
          <w:rFonts w:ascii="Times New Roman" w:hAnsi="Times New Roman"/>
        </w:rPr>
      </w:pPr>
      <w:r>
        <w:rPr>
          <w:rFonts w:ascii="Times New Roman" w:hAnsi="Times New Roman"/>
        </w:rPr>
        <w:t xml:space="preserve"> </w:t>
      </w:r>
    </w:p>
    <w:p w:rsidR="00F338AA" w:rsidRDefault="00F338AA">
      <w:pPr>
        <w:tabs>
          <w:tab w:val="left" w:pos="0"/>
        </w:tabs>
        <w:ind w:left="1440" w:hanging="1440"/>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Project scope and the type of activities involved</w:t>
      </w:r>
    </w:p>
    <w:p w:rsidR="00F338AA" w:rsidRDefault="00F338AA">
      <w:pPr>
        <w:tabs>
          <w:tab w:val="left" w:pos="0"/>
        </w:tabs>
        <w:ind w:left="1440" w:hanging="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Implementation schedule</w:t>
      </w:r>
    </w:p>
    <w:p w:rsidR="00F338AA" w:rsidRDefault="00F338AA">
      <w:pPr>
        <w:tabs>
          <w:tab w:val="left" w:pos="0"/>
        </w:tabs>
        <w:ind w:left="1440" w:hanging="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Overall cost and the proposed financing for the project</w:t>
      </w:r>
    </w:p>
    <w:p w:rsidR="00F338AA" w:rsidRDefault="00F338AA">
      <w:pPr>
        <w:tabs>
          <w:tab w:val="left" w:pos="0"/>
        </w:tabs>
        <w:ind w:left="1440" w:hanging="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Costs to be assessed to community residents</w:t>
      </w:r>
    </w:p>
    <w:p w:rsidR="00F338AA" w:rsidRDefault="00F338AA">
      <w:pPr>
        <w:tabs>
          <w:tab w:val="left" w:pos="0"/>
        </w:tabs>
        <w:ind w:left="1440" w:hanging="14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Other associated project costs such as maintenance expenses, etc.</w:t>
      </w:r>
    </w:p>
    <w:p w:rsidR="00F338AA" w:rsidRDefault="00F338AA">
      <w:pPr>
        <w:rPr>
          <w:rFonts w:ascii="Times New Roman" w:hAnsi="Times New Roman"/>
        </w:rPr>
      </w:pPr>
    </w:p>
    <w:p w:rsidR="00F338AA" w:rsidRDefault="00F338AA"/>
    <w:p w:rsidR="00F338AA" w:rsidRDefault="00F338AA">
      <w:pPr>
        <w:sectPr w:rsidR="00F338AA">
          <w:footerReference w:type="even" r:id="rId9"/>
          <w:footerReference w:type="default" r:id="rId10"/>
          <w:footerReference w:type="first" r:id="rId11"/>
          <w:footnotePr>
            <w:pos w:val="beneathText"/>
          </w:footnotePr>
          <w:type w:val="continuous"/>
          <w:pgSz w:w="12240" w:h="15840"/>
          <w:pgMar w:top="1080" w:right="1440" w:bottom="776" w:left="1440" w:header="720" w:footer="720" w:gutter="0"/>
          <w:cols w:space="720"/>
          <w:docGrid w:linePitch="360"/>
        </w:sectPr>
      </w:pPr>
    </w:p>
    <w:p w:rsidR="00F338AA" w:rsidRDefault="00F338AA">
      <w:pPr>
        <w:jc w:val="center"/>
        <w:rPr>
          <w:rFonts w:ascii="Times New Roman" w:hAnsi="Times New Roman"/>
          <w:b/>
          <w:bCs/>
        </w:rPr>
      </w:pPr>
      <w:r>
        <w:rPr>
          <w:rFonts w:ascii="Times New Roman" w:hAnsi="Times New Roman"/>
          <w:b/>
          <w:bCs/>
        </w:rPr>
        <w:lastRenderedPageBreak/>
        <w:t>ITEM 10 - PROPERTY DEED OR APPRAISAL(S)</w:t>
      </w:r>
    </w:p>
    <w:p w:rsidR="00F338AA" w:rsidRDefault="00F338AA">
      <w:pPr>
        <w:rPr>
          <w:rFonts w:ascii="Times New Roman" w:hAnsi="Times New Roman"/>
        </w:rPr>
      </w:pPr>
    </w:p>
    <w:p w:rsidR="00F338AA" w:rsidRDefault="00F338AA">
      <w:pPr>
        <w:rPr>
          <w:rFonts w:ascii="Times New Roman" w:hAnsi="Times New Roman"/>
          <w:b/>
          <w:bCs/>
        </w:rPr>
      </w:pPr>
    </w:p>
    <w:p w:rsidR="00F338AA" w:rsidRDefault="00F338AA">
      <w:pPr>
        <w:rPr>
          <w:rFonts w:ascii="Times New Roman" w:hAnsi="Times New Roman"/>
        </w:rPr>
      </w:pPr>
      <w:r>
        <w:rPr>
          <w:rFonts w:ascii="Times New Roman" w:hAnsi="Times New Roman"/>
          <w:b/>
          <w:bCs/>
        </w:rPr>
        <w:t>For All</w:t>
      </w:r>
      <w:r>
        <w:rPr>
          <w:rFonts w:ascii="Times New Roman" w:hAnsi="Times New Roman"/>
        </w:rPr>
        <w:t xml:space="preserve"> </w:t>
      </w:r>
      <w:r>
        <w:rPr>
          <w:rFonts w:ascii="Times New Roman" w:hAnsi="Times New Roman"/>
          <w:b/>
          <w:bCs/>
        </w:rPr>
        <w:t>Projects:</w:t>
      </w:r>
      <w:r>
        <w:rPr>
          <w:rFonts w:ascii="Times New Roman" w:hAnsi="Times New Roman"/>
        </w:rPr>
        <w:t xml:space="preserve"> Include a legal description</w:t>
      </w:r>
      <w:r w:rsidR="00D71C8C">
        <w:rPr>
          <w:rFonts w:ascii="Times New Roman" w:hAnsi="Times New Roman"/>
        </w:rPr>
        <w:t xml:space="preserve"> </w:t>
      </w:r>
      <w:r w:rsidR="003E5213">
        <w:rPr>
          <w:rFonts w:ascii="Times New Roman" w:hAnsi="Times New Roman"/>
        </w:rPr>
        <w:t xml:space="preserve">or copy of the deed(s) </w:t>
      </w:r>
      <w:r w:rsidR="00D71C8C">
        <w:rPr>
          <w:rFonts w:ascii="Times New Roman" w:hAnsi="Times New Roman"/>
        </w:rPr>
        <w:t>to</w:t>
      </w:r>
      <w:r>
        <w:rPr>
          <w:rFonts w:ascii="Times New Roman" w:hAnsi="Times New Roman"/>
        </w:rPr>
        <w:t xml:space="preserve"> all lands within the existing park boundary.   If this boundary differs from the boundary show in ITEM 17 – Recreational Site Plan, please explain here.</w:t>
      </w:r>
    </w:p>
    <w:p w:rsidR="00F338AA" w:rsidRDefault="00F338AA">
      <w:pPr>
        <w:rPr>
          <w:rFonts w:ascii="Times New Roman" w:hAnsi="Times New Roman"/>
        </w:rPr>
      </w:pPr>
    </w:p>
    <w:p w:rsidR="00B542B4" w:rsidRDefault="00B542B4">
      <w:pPr>
        <w:rPr>
          <w:rFonts w:ascii="Times New Roman" w:hAnsi="Times New Roman"/>
          <w:b/>
          <w:bCs/>
        </w:rPr>
      </w:pPr>
    </w:p>
    <w:p w:rsidR="00F338AA" w:rsidRDefault="00F338AA">
      <w:pPr>
        <w:rPr>
          <w:rFonts w:ascii="Times New Roman" w:hAnsi="Times New Roman"/>
        </w:rPr>
      </w:pPr>
      <w:r>
        <w:rPr>
          <w:rFonts w:ascii="Times New Roman" w:hAnsi="Times New Roman"/>
          <w:b/>
          <w:bCs/>
        </w:rPr>
        <w:t>For Acquisition</w:t>
      </w:r>
      <w:r>
        <w:rPr>
          <w:rFonts w:ascii="Times New Roman" w:hAnsi="Times New Roman"/>
        </w:rPr>
        <w:t xml:space="preserve"> </w:t>
      </w:r>
      <w:r>
        <w:rPr>
          <w:rFonts w:ascii="Times New Roman" w:hAnsi="Times New Roman"/>
          <w:b/>
          <w:bCs/>
        </w:rPr>
        <w:t>Projects</w:t>
      </w:r>
      <w:r>
        <w:rPr>
          <w:rFonts w:ascii="Times New Roman" w:hAnsi="Times New Roman"/>
        </w:rPr>
        <w:t xml:space="preserve">: Include a current self-contained appraisal report for each parcel listed in your Cost Breakdown.  </w:t>
      </w:r>
      <w:r w:rsidR="00FF2B0C" w:rsidRPr="00B542B4">
        <w:rPr>
          <w:rFonts w:ascii="Times New Roman" w:hAnsi="Times New Roman"/>
        </w:rPr>
        <w:t>Appraisals must have an effective date within 13 months of the application deadline.</w:t>
      </w:r>
      <w:r w:rsidR="00035DAC">
        <w:rPr>
          <w:rFonts w:ascii="Times New Roman" w:hAnsi="Times New Roman"/>
        </w:rPr>
        <w:t xml:space="preserve"> </w:t>
      </w:r>
      <w:r w:rsidR="00FF2B0C">
        <w:rPr>
          <w:rFonts w:ascii="Times New Roman" w:hAnsi="Times New Roman"/>
          <w:b/>
        </w:rPr>
        <w:tab/>
      </w:r>
      <w:r w:rsidR="00B542B4" w:rsidRPr="00B542B4">
        <w:rPr>
          <w:rFonts w:ascii="Times New Roman" w:hAnsi="Times New Roman"/>
        </w:rPr>
        <w:t xml:space="preserve">Appraisals must be performed by a qualified licensed appraiser and meet the Uniform Appraisal Standards for Federal Land Acquisition (UASFLA). The appraisal must include the DNR </w:t>
      </w:r>
      <w:r w:rsidR="00FF2B0C">
        <w:rPr>
          <w:rFonts w:ascii="Times New Roman" w:hAnsi="Times New Roman"/>
        </w:rPr>
        <w:t xml:space="preserve">and the National park Service </w:t>
      </w:r>
      <w:r w:rsidR="00B542B4" w:rsidRPr="00B542B4">
        <w:rPr>
          <w:rFonts w:ascii="Times New Roman" w:hAnsi="Times New Roman"/>
        </w:rPr>
        <w:t>as intended user</w:t>
      </w:r>
      <w:r w:rsidR="00FF2B0C">
        <w:rPr>
          <w:rFonts w:ascii="Times New Roman" w:hAnsi="Times New Roman"/>
        </w:rPr>
        <w:t>s</w:t>
      </w:r>
      <w:r w:rsidR="00B542B4" w:rsidRPr="00B542B4">
        <w:rPr>
          <w:rFonts w:ascii="Times New Roman" w:hAnsi="Times New Roman"/>
        </w:rPr>
        <w:t xml:space="preserve"> and the landowner or designated representative must be given an opportunity to accompany the appraiser during the inspection of the property. </w:t>
      </w:r>
      <w:r w:rsidR="00FF2B0C">
        <w:rPr>
          <w:rFonts w:ascii="Times New Roman" w:hAnsi="Times New Roman"/>
        </w:rPr>
        <w:tab/>
      </w:r>
    </w:p>
    <w:p w:rsidR="00FF2B0C" w:rsidRDefault="00FF2B0C">
      <w:pPr>
        <w:rPr>
          <w:rFonts w:ascii="Times New Roman" w:hAnsi="Times New Roman"/>
        </w:rPr>
      </w:pPr>
    </w:p>
    <w:p w:rsidR="00F338AA" w:rsidRDefault="00FF2B0C">
      <w:pPr>
        <w:rPr>
          <w:rFonts w:ascii="Times New Roman" w:hAnsi="Times New Roman"/>
        </w:rPr>
      </w:pPr>
      <w:r w:rsidRPr="00FF2B0C">
        <w:rPr>
          <w:rFonts w:ascii="Times New Roman" w:hAnsi="Times New Roman"/>
        </w:rPr>
        <w:t xml:space="preserve">Appraisals will be reviewed by the state to ensure that they meet applicable standards. If the appraisal is not accepted, the applicant will be contacted for additional clarification or modification. If you or the appraiser </w:t>
      </w:r>
      <w:r w:rsidR="00ED2345">
        <w:rPr>
          <w:rFonts w:ascii="Times New Roman" w:hAnsi="Times New Roman"/>
        </w:rPr>
        <w:t>has</w:t>
      </w:r>
      <w:r w:rsidR="00ED2345" w:rsidRPr="00FF2B0C">
        <w:rPr>
          <w:rFonts w:ascii="Times New Roman" w:hAnsi="Times New Roman"/>
        </w:rPr>
        <w:t xml:space="preserve"> </w:t>
      </w:r>
      <w:r w:rsidRPr="00FF2B0C">
        <w:rPr>
          <w:rFonts w:ascii="Times New Roman" w:hAnsi="Times New Roman"/>
        </w:rPr>
        <w:t>any questions, please contact the program staff assigned to your area prior to completing the appraisal assignment.</w:t>
      </w:r>
    </w:p>
    <w:p w:rsidR="00FF2B0C" w:rsidRDefault="00FF2B0C">
      <w:pPr>
        <w:rPr>
          <w:rFonts w:ascii="Times New Roman" w:hAnsi="Times New Roman"/>
        </w:rPr>
      </w:pPr>
    </w:p>
    <w:p w:rsidR="00F338AA" w:rsidRDefault="00F338AA">
      <w:pPr>
        <w:rPr>
          <w:rFonts w:ascii="Times New Roman" w:hAnsi="Times New Roman"/>
        </w:rPr>
      </w:pPr>
      <w:r>
        <w:rPr>
          <w:rFonts w:ascii="Times New Roman" w:hAnsi="Times New Roman"/>
        </w:rPr>
        <w:t>To ensure the appraiser you hire understands the appraisal requirements, we suggest you use the sample engagement letter provided in Attachment A.</w:t>
      </w:r>
    </w:p>
    <w:p w:rsidR="00FF2B0C" w:rsidRDefault="00FF2B0C">
      <w:pPr>
        <w:rPr>
          <w:rFonts w:ascii="Times New Roman" w:hAnsi="Times New Roman"/>
        </w:rPr>
      </w:pPr>
    </w:p>
    <w:p w:rsidR="00F338AA" w:rsidRDefault="00F338AA">
      <w:pPr>
        <w:rPr>
          <w:rFonts w:ascii="Times New Roman" w:hAnsi="Times New Roman"/>
        </w:rPr>
      </w:pPr>
    </w:p>
    <w:p w:rsidR="00F338AA" w:rsidRDefault="00F338A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iCs/>
          <w:szCs w:val="20"/>
        </w:rPr>
      </w:pPr>
      <w:r>
        <w:rPr>
          <w:rFonts w:ascii="Times New Roman" w:hAnsi="Times New Roman"/>
          <w:b/>
          <w:bCs/>
        </w:rPr>
        <w:t xml:space="preserve">All </w:t>
      </w:r>
      <w:r w:rsidR="00EF12B7">
        <w:rPr>
          <w:rFonts w:ascii="Times New Roman" w:hAnsi="Times New Roman"/>
          <w:b/>
          <w:bCs/>
        </w:rPr>
        <w:t>grant agreements</w:t>
      </w:r>
      <w:r>
        <w:rPr>
          <w:rFonts w:ascii="Times New Roman" w:hAnsi="Times New Roman"/>
          <w:b/>
          <w:bCs/>
        </w:rPr>
        <w:t xml:space="preserve"> </w:t>
      </w:r>
      <w:r>
        <w:rPr>
          <w:rFonts w:ascii="Times New Roman" w:hAnsi="Times New Roman"/>
        </w:rPr>
        <w:t>will require the project sponsor to record a condition with the deed</w:t>
      </w:r>
      <w:r w:rsidR="00EF12B7">
        <w:rPr>
          <w:rFonts w:ascii="Times New Roman" w:hAnsi="Times New Roman"/>
        </w:rPr>
        <w:t>s to all lands owned by the applicant within the park</w:t>
      </w:r>
      <w:r>
        <w:rPr>
          <w:rFonts w:ascii="Times New Roman" w:hAnsi="Times New Roman"/>
        </w:rPr>
        <w:t xml:space="preserve">. The condition is to ensure that </w:t>
      </w:r>
      <w:r>
        <w:rPr>
          <w:rFonts w:ascii="Times New Roman" w:hAnsi="Times New Roman"/>
          <w:bCs/>
          <w:iCs/>
          <w:szCs w:val="20"/>
        </w:rPr>
        <w:t xml:space="preserve">the property shall be permanently managed and maintained for outdoor recreation purposes consistent with the approved grant agreement and that the property will not be converted to any uses other than </w:t>
      </w:r>
      <w:r w:rsidR="00395021">
        <w:rPr>
          <w:rFonts w:ascii="Times New Roman" w:hAnsi="Times New Roman"/>
          <w:bCs/>
          <w:iCs/>
          <w:szCs w:val="20"/>
        </w:rPr>
        <w:t xml:space="preserve">those </w:t>
      </w:r>
      <w:r>
        <w:rPr>
          <w:rFonts w:ascii="Times New Roman" w:hAnsi="Times New Roman"/>
          <w:bCs/>
          <w:iCs/>
          <w:szCs w:val="20"/>
        </w:rPr>
        <w:t xml:space="preserve">permitted in the grant agreement without the prior written approval of the State. The specific language for the condition will depend on the funding source and will be stated in the grant agreement. </w:t>
      </w:r>
    </w:p>
    <w:p w:rsidR="00F338AA" w:rsidRDefault="00F338AA">
      <w:pPr>
        <w:pStyle w:val="Heading2"/>
        <w:pageBreakBefore/>
        <w:jc w:val="center"/>
        <w:rPr>
          <w:i w:val="0"/>
          <w:iCs w:val="0"/>
        </w:rPr>
      </w:pPr>
      <w:r>
        <w:rPr>
          <w:i w:val="0"/>
          <w:iCs w:val="0"/>
        </w:rPr>
        <w:lastRenderedPageBreak/>
        <w:t>ITEM 11 – AVAILABILITY FOR PUBLIC USE</w:t>
      </w:r>
    </w:p>
    <w:p w:rsidR="00F338AA" w:rsidRDefault="00F338AA">
      <w:pPr>
        <w:rPr>
          <w:rFonts w:ascii="Times New Roman" w:hAnsi="Times New Roman"/>
          <w:b/>
          <w:bCs/>
        </w:rPr>
      </w:pPr>
    </w:p>
    <w:p w:rsidR="00F338AA" w:rsidRDefault="00F338AA">
      <w:pPr>
        <w:rPr>
          <w:rFonts w:ascii="Times New Roman" w:hAnsi="Times New Roman"/>
        </w:rPr>
      </w:pPr>
    </w:p>
    <w:p w:rsidR="00F338AA" w:rsidRDefault="00F338AA">
      <w:pPr>
        <w:rPr>
          <w:rFonts w:ascii="Times New Roman" w:hAnsi="Times New Roman"/>
          <w:color w:val="000000"/>
        </w:rPr>
      </w:pPr>
      <w:r>
        <w:rPr>
          <w:rFonts w:ascii="Times New Roman" w:hAnsi="Times New Roman"/>
        </w:rPr>
        <w:t xml:space="preserve">This grant program makes use of public funds to assist communities with park projects. Therefore, all facilities </w:t>
      </w:r>
      <w:r w:rsidR="00127D60">
        <w:rPr>
          <w:rFonts w:ascii="Times New Roman" w:hAnsi="Times New Roman"/>
        </w:rPr>
        <w:t xml:space="preserve">within the park </w:t>
      </w:r>
      <w:r>
        <w:rPr>
          <w:rFonts w:ascii="Times New Roman" w:hAnsi="Times New Roman"/>
        </w:rPr>
        <w:t>must be designed and available for general public use and open during typical park hours. This includes restrooms, picnic shelters, athletic facilities, and playgrounds and other structures.  For campground facilities, a minimum of 50% of the campground spaces must be available for short-term rental and a</w:t>
      </w:r>
      <w:r>
        <w:rPr>
          <w:rFonts w:ascii="Times New Roman" w:hAnsi="Times New Roman"/>
          <w:color w:val="000000"/>
          <w:szCs w:val="20"/>
        </w:rPr>
        <w:t xml:space="preserve">n equitable method of allocating long-term rentals shall be used.  No fixed improvements </w:t>
      </w:r>
      <w:r>
        <w:rPr>
          <w:rFonts w:ascii="Times New Roman" w:hAnsi="Times New Roman"/>
          <w:color w:val="000000"/>
        </w:rPr>
        <w:t>such as decks, porches, or signs are allowed.</w:t>
      </w:r>
    </w:p>
    <w:p w:rsidR="00F338AA" w:rsidRDefault="00F338AA">
      <w:pPr>
        <w:rPr>
          <w:rFonts w:ascii="Times New Roman" w:hAnsi="Times New Roman"/>
        </w:rPr>
      </w:pPr>
    </w:p>
    <w:p w:rsidR="00F338AA" w:rsidRDefault="00F338AA">
      <w:pPr>
        <w:rPr>
          <w:rFonts w:ascii="Times New Roman" w:hAnsi="Times New Roman"/>
        </w:rPr>
        <w:sectPr w:rsidR="00F338AA">
          <w:footerReference w:type="even" r:id="rId12"/>
          <w:footerReference w:type="default" r:id="rId13"/>
          <w:footerReference w:type="first" r:id="rId14"/>
          <w:footnotePr>
            <w:pos w:val="beneathText"/>
          </w:footnotePr>
          <w:pgSz w:w="12240" w:h="15840"/>
          <w:pgMar w:top="1440" w:right="1440" w:bottom="1440" w:left="1440" w:header="720" w:footer="720" w:gutter="0"/>
          <w:cols w:space="720"/>
          <w:docGrid w:linePitch="360"/>
        </w:sectPr>
      </w:pPr>
      <w:r>
        <w:rPr>
          <w:rFonts w:ascii="Times New Roman" w:hAnsi="Times New Roman"/>
        </w:rPr>
        <w:t>State the specific hours of operation and any current or anticipated programmed use for the facilities proposed to be funded with this application. Saying the park will be open during normal park hours is not specific. Also describe any arrangements with local sports organizations, clubs or city programs for the use of the facilities including league play and tournaments. Explain how this may impact facility availability to the general public.</w:t>
      </w:r>
    </w:p>
    <w:p w:rsidR="00F338AA" w:rsidRPr="00DE4153" w:rsidRDefault="00F338AA" w:rsidP="00DE4153">
      <w:pPr>
        <w:jc w:val="center"/>
        <w:rPr>
          <w:rFonts w:ascii="Times New Roman" w:hAnsi="Times New Roman"/>
          <w:b/>
          <w:i/>
          <w:iCs/>
        </w:rPr>
      </w:pPr>
      <w:r w:rsidRPr="00DE4153">
        <w:rPr>
          <w:rFonts w:ascii="Times New Roman" w:hAnsi="Times New Roman"/>
          <w:b/>
        </w:rPr>
        <w:lastRenderedPageBreak/>
        <w:t>ITEM 1</w:t>
      </w:r>
      <w:r w:rsidR="00DE4153" w:rsidRPr="00DE4153">
        <w:rPr>
          <w:rFonts w:ascii="Times New Roman" w:hAnsi="Times New Roman"/>
          <w:b/>
        </w:rPr>
        <w:t>2</w:t>
      </w:r>
      <w:r w:rsidRPr="00DE4153">
        <w:rPr>
          <w:rFonts w:ascii="Times New Roman" w:hAnsi="Times New Roman"/>
          <w:b/>
        </w:rPr>
        <w:t xml:space="preserve"> - PERMITS</w:t>
      </w:r>
    </w:p>
    <w:p w:rsidR="00F338AA" w:rsidRDefault="00F338A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Wetlands and Public Waters Permits</w: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Development or alteration of shoreline adjacent to rivers, streams, lakes, and other public water bodies may require a written permit issued by the Minnesota Department of Natural Resources (DNR).   In addition, projects involving work within waters and wetlands may require a permit from the U.S. Army Corps of Engineers (COE). The following types of projects may require a permit:</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sectPr w:rsidR="00F338AA">
          <w:footerReference w:type="even" r:id="rId15"/>
          <w:footerReference w:type="default" r:id="rId16"/>
          <w:footerReference w:type="first" r:id="rId17"/>
          <w:footnotePr>
            <w:pos w:val="beneathText"/>
          </w:footnotePr>
          <w:pgSz w:w="12240" w:h="15840"/>
          <w:pgMar w:top="1440" w:right="1440" w:bottom="1440" w:left="1440" w:header="720" w:footer="720" w:gutter="0"/>
          <w:cols w:space="720"/>
          <w:docGrid w:linePitch="360"/>
        </w:sectPr>
      </w:pPr>
    </w:p>
    <w:p w:rsidR="00F338AA" w:rsidRDefault="00F338AA">
      <w:pPr>
        <w:pStyle w:val="Level1"/>
        <w:numPr>
          <w:ilvl w:val="0"/>
          <w:numId w:val="2"/>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lastRenderedPageBreak/>
        <w:t>swimming beach development or enrichment</w:t>
      </w:r>
    </w:p>
    <w:p w:rsidR="00F338AA" w:rsidRDefault="00F338AA">
      <w:pPr>
        <w:pStyle w:val="Level1"/>
        <w:numPr>
          <w:ilvl w:val="0"/>
          <w:numId w:val="7"/>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boat or canoe launch ramps</w:t>
      </w:r>
    </w:p>
    <w:p w:rsidR="00F338AA" w:rsidRDefault="00F338AA">
      <w:pPr>
        <w:pStyle w:val="Level1"/>
        <w:numPr>
          <w:ilvl w:val="0"/>
          <w:numId w:val="6"/>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seasonal or permanent docks/piers</w:t>
      </w:r>
    </w:p>
    <w:p w:rsidR="00F338AA" w:rsidRDefault="00F338AA">
      <w:pPr>
        <w:pStyle w:val="Level1"/>
        <w:numPr>
          <w:ilvl w:val="0"/>
          <w:numId w:val="9"/>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wetland drainage or impoundment</w:t>
      </w:r>
    </w:p>
    <w:p w:rsidR="00F338AA" w:rsidRDefault="00F338AA">
      <w:pPr>
        <w:pStyle w:val="Level1"/>
        <w:numPr>
          <w:ilvl w:val="0"/>
          <w:numId w:val="9"/>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riprap or bank stabilization</w:t>
      </w:r>
    </w:p>
    <w:p w:rsidR="00F338AA" w:rsidRDefault="00F338AA">
      <w:pPr>
        <w:pStyle w:val="Level1"/>
        <w:numPr>
          <w:ilvl w:val="0"/>
          <w:numId w:val="0"/>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rPr>
      </w:pPr>
    </w:p>
    <w:p w:rsidR="00F338AA" w:rsidRDefault="00F338AA">
      <w:pPr>
        <w:pStyle w:val="Level1"/>
        <w:numPr>
          <w:ilvl w:val="0"/>
          <w:numId w:val="8"/>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p>
    <w:p w:rsidR="00F338AA" w:rsidRDefault="00F338AA">
      <w:r>
        <w:br w:type="column"/>
      </w:r>
    </w:p>
    <w:p w:rsidR="00F338AA" w:rsidRDefault="00F338AA">
      <w:pPr>
        <w:pStyle w:val="Level1"/>
        <w:numPr>
          <w:ilvl w:val="0"/>
          <w:numId w:val="5"/>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vegetation removal</w:t>
      </w:r>
    </w:p>
    <w:p w:rsidR="00F338AA" w:rsidRDefault="00F338AA">
      <w:pPr>
        <w:pStyle w:val="Level1"/>
        <w:numPr>
          <w:ilvl w:val="0"/>
          <w:numId w:val="3"/>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dredging or filling</w:t>
      </w:r>
    </w:p>
    <w:p w:rsidR="00F338AA" w:rsidRDefault="00F338AA">
      <w:pPr>
        <w:numPr>
          <w:ilvl w:val="0"/>
          <w:numId w:val="3"/>
        </w:numPr>
        <w:tabs>
          <w:tab w:val="left" w:pos="-72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Pr>
          <w:rFonts w:ascii="Times New Roman" w:hAnsi="Times New Roman"/>
        </w:rPr>
        <w:t>adding or removing plant materials in protected waters below the ordinary high water line(DNR Fisheries permit)</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sectPr w:rsidR="00F338AA">
          <w:footerReference w:type="even" r:id="rId18"/>
          <w:footerReference w:type="default" r:id="rId19"/>
          <w:footerReference w:type="first" r:id="rId20"/>
          <w:footnotePr>
            <w:pos w:val="beneathText"/>
          </w:footnotePr>
          <w:type w:val="continuous"/>
          <w:pgSz w:w="12240" w:h="15840"/>
          <w:pgMar w:top="1440" w:right="1440" w:bottom="1440" w:left="1440" w:header="720" w:footer="720" w:gutter="0"/>
          <w:cols w:num="2" w:space="180" w:equalWidth="0">
            <w:col w:w="4860" w:space="180"/>
            <w:col w:w="4320"/>
          </w:cols>
          <w:docGrid w:linePitch="360"/>
        </w:sect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The only way to determine whether a waters permit is required is to contact both the DNR and the COE directly.  Please provide your project information to the permitting agencies at least 30 days before you submit your project</w:t>
      </w:r>
      <w:r>
        <w:rPr>
          <w:rFonts w:ascii="Times New Roman" w:hAnsi="Times New Roman"/>
          <w:b/>
          <w:bCs/>
        </w:rPr>
        <w:t xml:space="preserve">. </w:t>
      </w:r>
      <w:r>
        <w:rPr>
          <w:rFonts w:ascii="Times New Roman" w:hAnsi="Times New Roman"/>
        </w:rPr>
        <w:t xml:space="preserve">Ask them to send you a letter with their decision. </w:t>
      </w:r>
      <w:r>
        <w:rPr>
          <w:rFonts w:ascii="Times New Roman" w:hAnsi="Times New Roman"/>
          <w:b/>
          <w:bCs/>
        </w:rPr>
        <w:t xml:space="preserve">A copy of your letter must be submitted with the application and if received by the application deadline, a copy of their response. </w:t>
      </w:r>
      <w:r>
        <w:rPr>
          <w:rFonts w:ascii="Times New Roman" w:hAnsi="Times New Roman"/>
        </w:rPr>
        <w:t>Their response should be forwarded as soon as possible if received after the application deadline.</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Contact Information</w:t>
      </w:r>
    </w:p>
    <w:p w:rsidR="00F338AA" w:rsidRDefault="004265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21" w:history="1">
        <w:r w:rsidR="00F338AA">
          <w:rPr>
            <w:rStyle w:val="Hyperlink"/>
            <w:rFonts w:ascii="Times New Roman" w:hAnsi="Times New Roman"/>
          </w:rPr>
          <w:t>U.S Army Corps of Engineers Regulatory Functions</w:t>
        </w:r>
      </w:hyperlink>
    </w:p>
    <w:p w:rsidR="00F338AA" w:rsidRDefault="004265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hyperlink r:id="rId22" w:history="1">
        <w:r w:rsidR="00F338AA">
          <w:rPr>
            <w:rStyle w:val="Hyperlink"/>
            <w:rFonts w:ascii="Times New Roman" w:hAnsi="Times New Roman"/>
          </w:rPr>
          <w:t>Department of Natural Resources: P</w:t>
        </w:r>
        <w:r w:rsidR="00F338AA">
          <w:rPr>
            <w:rStyle w:val="Hyperlink"/>
          </w:rPr>
          <w:t>ubli</w:t>
        </w:r>
        <w:r w:rsidR="00F338AA">
          <w:rPr>
            <w:rStyle w:val="Hyperlink"/>
            <w:rFonts w:ascii="Times New Roman" w:hAnsi="Times New Roman"/>
          </w:rPr>
          <w:t>c Waters Work Permits</w:t>
        </w:r>
      </w:hyperlink>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Recreational Camping Areas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pStyle w:val="Heading1"/>
        <w:rPr>
          <w:b w:val="0"/>
        </w:rPr>
      </w:pPr>
      <w:r>
        <w:rPr>
          <w:b w:val="0"/>
        </w:rPr>
        <w:t xml:space="preserve">Campgrounds must comply with state laws and rules set by the Minnesota Department of Health.  A summary of these requirements is available at Summary of General Requirements for </w:t>
      </w:r>
      <w:hyperlink r:id="rId23" w:history="1">
        <w:r>
          <w:rPr>
            <w:rStyle w:val="Hyperlink"/>
          </w:rPr>
          <w:t>Recreational Camping Areas</w:t>
        </w:r>
      </w:hyperlink>
      <w:r>
        <w:rPr>
          <w:b w:val="0"/>
        </w:rPr>
        <w:t>.  You must submit plans and receive approval for the development of a recreational camping area to the MN Department of Health or your local health authority before construction begins.  Upon completion of the campground, a license application, license fee and inspection by the area health inspector is required.  A copy of the license must be submitted with your final payment request.</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 w:rsidR="00F338AA" w:rsidRDefault="00F338AA">
      <w:pPr>
        <w:sectPr w:rsidR="00F338AA">
          <w:footerReference w:type="even" r:id="rId24"/>
          <w:footerReference w:type="default" r:id="rId25"/>
          <w:footerReference w:type="first" r:id="rId26"/>
          <w:footnotePr>
            <w:pos w:val="beneathText"/>
          </w:footnotePr>
          <w:type w:val="continuous"/>
          <w:pgSz w:w="12240" w:h="15840"/>
          <w:pgMar w:top="1440" w:right="1440" w:bottom="1440" w:left="1440" w:header="720" w:footer="720" w:gutter="0"/>
          <w:cols w:space="720"/>
          <w:docGrid w:linePitch="360"/>
        </w:sectPr>
      </w:pPr>
    </w:p>
    <w:p w:rsidR="00F338AA" w:rsidRDefault="00F338AA">
      <w:pPr>
        <w:pStyle w:val="Heading2"/>
        <w:tabs>
          <w:tab w:val="left" w:pos="5040"/>
          <w:tab w:val="left" w:pos="5760"/>
          <w:tab w:val="left" w:pos="6480"/>
          <w:tab w:val="left" w:pos="7200"/>
          <w:tab w:val="left" w:pos="7920"/>
          <w:tab w:val="left" w:pos="8640"/>
          <w:tab w:val="left" w:pos="9360"/>
        </w:tabs>
        <w:jc w:val="center"/>
        <w:rPr>
          <w:i w:val="0"/>
          <w:iCs w:val="0"/>
        </w:rPr>
      </w:pPr>
      <w:r>
        <w:rPr>
          <w:i w:val="0"/>
          <w:iCs w:val="0"/>
        </w:rPr>
        <w:lastRenderedPageBreak/>
        <w:t>ITEM 1</w:t>
      </w:r>
      <w:r w:rsidR="00DE4153">
        <w:rPr>
          <w:i w:val="0"/>
          <w:iCs w:val="0"/>
        </w:rPr>
        <w:t>3</w:t>
      </w:r>
      <w:r>
        <w:rPr>
          <w:i w:val="0"/>
          <w:iCs w:val="0"/>
        </w:rPr>
        <w:t xml:space="preserve"> - STATEMENT OF ACCESSIBILITY</w:t>
      </w:r>
    </w:p>
    <w:p w:rsidR="00F338AA" w:rsidRDefault="007003A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rPr>
        <w:t xml:space="preserve">Recipients must comply with the Americans with Disability Act (ADA).  For each facility you propose to develop or rehabilitate, describe in detail how it will be made accessible.  In addition, all critical components of the park must be made accessible even if they are not part of this application proposal.   Critical components include, but are not limited to parking, restroom, drinking fountains and accessible routes to all facilities. </w:t>
      </w:r>
      <w:r>
        <w:rPr>
          <w:rFonts w:ascii="Times New Roman" w:hAnsi="Times New Roman"/>
          <w:b/>
          <w:bCs/>
        </w:rPr>
        <w:t>This program requires all access routes to be a minimum of 5 feet wide.</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This section is an important factor in selecting those applications that will be awarded grants. Applications that do not give enough information to determine the degree of accessibility typically do not rank high enough for funding. If you use outside contractors, be sure they are aware of the accessibility requirements.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following guidelines will help you design your facilities.  Copies can be ordered from the U.S. Access Board at (800) 872-2253, or downloaded from their website at </w:t>
      </w:r>
      <w:hyperlink r:id="rId27" w:history="1">
        <w:r>
          <w:rPr>
            <w:rStyle w:val="Hyperlink"/>
            <w:rFonts w:ascii="Times New Roman" w:hAnsi="Times New Roman"/>
          </w:rPr>
          <w:t>http://www.access-board.gov</w:t>
        </w:r>
      </w:hyperlink>
      <w:r>
        <w:rPr>
          <w:rFonts w:ascii="Times New Roman" w:hAnsi="Times New Roman"/>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rPr>
      </w:pP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b/>
          <w:bCs/>
        </w:rPr>
      </w:pPr>
      <w:r>
        <w:rPr>
          <w:rFonts w:ascii="Times New Roman" w:hAnsi="Times New Roman"/>
          <w:b/>
          <w:bCs/>
        </w:rPr>
        <w:t xml:space="preserve">1. Americans with Disabilities Act (ADA), </w:t>
      </w:r>
      <w:r>
        <w:rPr>
          <w:rFonts w:ascii="Times New Roman" w:hAnsi="Times New Roman"/>
          <w:b/>
          <w:bCs/>
          <w:u w:val="single"/>
        </w:rPr>
        <w:t>Americans with Disability Act Accessibility Guidelines for Buildings and Facilities (ADAAG)</w:t>
      </w:r>
      <w:r>
        <w:rPr>
          <w:rFonts w:ascii="Times New Roman" w:hAnsi="Times New Roman"/>
          <w:b/>
          <w:bCs/>
        </w:rPr>
        <w:t xml:space="preserve">. </w: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r>
        <w:rPr>
          <w:rFonts w:ascii="Times New Roman" w:hAnsi="Times New Roman"/>
        </w:rPr>
        <w:t xml:space="preserve">The amended accessibility guidelines include a new section 15 that provides standards for recreation facilities such as boating and fishing facilities, golf and swimming pools. Also included in the new amended guidelines, is a definition of “Area of Sport Activity” and requirements for accessible routes to the area of sport activities and sport courts.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b/>
          <w:bCs/>
        </w:rPr>
      </w:pPr>
      <w:r>
        <w:rPr>
          <w:rFonts w:ascii="Times New Roman" w:hAnsi="Times New Roman"/>
          <w:b/>
          <w:bCs/>
        </w:rPr>
        <w:t xml:space="preserve">2. </w:t>
      </w:r>
      <w:r>
        <w:rPr>
          <w:rFonts w:ascii="Times New Roman" w:hAnsi="Times New Roman"/>
          <w:b/>
          <w:bCs/>
          <w:u w:val="single"/>
        </w:rPr>
        <w:t>Regulatory Negotiation Committee Final Report on Accessibility Guidelines for Outdoor Developed Areas</w:t>
      </w:r>
      <w:r>
        <w:rPr>
          <w:rFonts w:ascii="Times New Roman" w:hAnsi="Times New Roman"/>
          <w:b/>
          <w:bCs/>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rPr>
      </w:pP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r>
        <w:rPr>
          <w:rFonts w:ascii="Times New Roman" w:hAnsi="Times New Roman"/>
        </w:rPr>
        <w:t xml:space="preserve">Until incorporated into the ADAAG standards, the final report for outdoor developed areas should be used for designing recreational facilities such as campgrounds, picnic areas, trails, and beaches. </w: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p>
    <w:p w:rsidR="002C57A9" w:rsidRDefault="00127D60" w:rsidP="002C57A9">
      <w:pPr>
        <w:tabs>
          <w:tab w:val="left" w:pos="-36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b/>
          <w:bCs/>
          <w:u w:val="single"/>
        </w:rPr>
      </w:pPr>
      <w:proofErr w:type="gramStart"/>
      <w:r>
        <w:rPr>
          <w:rFonts w:ascii="Times New Roman" w:hAnsi="Times New Roman"/>
          <w:b/>
          <w:bCs/>
          <w:u w:val="single"/>
        </w:rPr>
        <w:t>3</w:t>
      </w:r>
      <w:r w:rsidR="00F338AA">
        <w:rPr>
          <w:rFonts w:ascii="Times New Roman" w:hAnsi="Times New Roman"/>
          <w:b/>
          <w:bCs/>
          <w:u w:val="single"/>
        </w:rPr>
        <w:t>ADA Accessibility Guidelines (ADAAG) for Play Areas 2000.</w:t>
      </w:r>
      <w:proofErr w:type="gramEnd"/>
    </w:p>
    <w:p w:rsidR="00F338AA" w:rsidRDefault="00F338AA">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rPr>
      </w:pPr>
      <w:r>
        <w:rPr>
          <w:rFonts w:ascii="Times New Roman" w:hAnsi="Times New Roman"/>
        </w:rPr>
        <w:t>These guidelines should be used when developing or renovating playgrounds.</w:t>
      </w:r>
    </w:p>
    <w:p w:rsidR="00F338AA" w:rsidRDefault="00F338AA">
      <w:pPr>
        <w:pStyle w:val="Heading2"/>
        <w:pageBreakBefore/>
        <w:tabs>
          <w:tab w:val="left" w:pos="5040"/>
          <w:tab w:val="left" w:pos="5760"/>
          <w:tab w:val="left" w:pos="6480"/>
          <w:tab w:val="left" w:pos="7200"/>
          <w:tab w:val="left" w:pos="7920"/>
          <w:tab w:val="left" w:pos="8640"/>
          <w:tab w:val="left" w:pos="9360"/>
        </w:tabs>
        <w:jc w:val="center"/>
        <w:rPr>
          <w:i w:val="0"/>
          <w:iCs w:val="0"/>
        </w:rPr>
      </w:pPr>
      <w:r>
        <w:rPr>
          <w:i w:val="0"/>
          <w:iCs w:val="0"/>
        </w:rPr>
        <w:lastRenderedPageBreak/>
        <w:t>ITEM 1</w:t>
      </w:r>
      <w:r w:rsidR="00DE4153">
        <w:rPr>
          <w:i w:val="0"/>
          <w:iCs w:val="0"/>
        </w:rPr>
        <w:t>4</w:t>
      </w:r>
      <w:r>
        <w:rPr>
          <w:i w:val="0"/>
          <w:iCs w:val="0"/>
        </w:rPr>
        <w:t xml:space="preserve"> – USGS TOPOGRAPHICAL MAP</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 United States Geological Survey (USGS) map or similar topographical map at a scale of 1:24,000 is required for all projects (an aerial photo without topographic lines is not sufficient).   Outline the proposed park boundaries on this map</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center" w:pos="468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ITEM 1</w:t>
      </w:r>
      <w:r w:rsidR="00DE4153">
        <w:rPr>
          <w:rFonts w:ascii="Times New Roman" w:hAnsi="Times New Roman"/>
          <w:b/>
          <w:bCs/>
        </w:rPr>
        <w:t>5</w:t>
      </w:r>
      <w:r>
        <w:rPr>
          <w:rFonts w:ascii="Times New Roman" w:hAnsi="Times New Roman"/>
          <w:b/>
          <w:bCs/>
        </w:rPr>
        <w:t xml:space="preserve"> -</w:t>
      </w:r>
      <w:r>
        <w:rPr>
          <w:rFonts w:ascii="Times New Roman" w:hAnsi="Times New Roman"/>
        </w:rPr>
        <w:t xml:space="preserve"> </w:t>
      </w:r>
      <w:r>
        <w:rPr>
          <w:rFonts w:ascii="Times New Roman" w:hAnsi="Times New Roman"/>
          <w:b/>
          <w:bCs/>
        </w:rPr>
        <w:t>LOCATION MAP</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sectPr w:rsidR="00F338AA">
          <w:footerReference w:type="even" r:id="rId28"/>
          <w:footerReference w:type="default" r:id="rId29"/>
          <w:footerReference w:type="first" r:id="rId30"/>
          <w:footnotePr>
            <w:pos w:val="beneathText"/>
          </w:footnotePr>
          <w:pgSz w:w="12240" w:h="15840"/>
          <w:pgMar w:top="1440" w:right="1440" w:bottom="1440" w:left="1440" w:header="720" w:footer="720" w:gutter="0"/>
          <w:cols w:space="720"/>
          <w:docGrid w:linePitch="360"/>
        </w:sectPr>
      </w:pPr>
      <w:r>
        <w:rPr>
          <w:rFonts w:ascii="Times New Roman" w:hAnsi="Times New Roman"/>
        </w:rPr>
        <w:t>Provide a location map that shows how to drive to your park.  Please provide written directions with your map.</w:t>
      </w:r>
      <w:r>
        <w:rPr>
          <w:rFonts w:ascii="Times New Roman" w:hAnsi="Times New Roman"/>
          <w:u w:val="single"/>
        </w:rPr>
        <w:t xml:space="preserve">                                                                                                                                                              </w:t>
      </w:r>
    </w:p>
    <w:p w:rsidR="00F338AA" w:rsidRDefault="00F338AA">
      <w:pPr>
        <w:pStyle w:val="Heading2"/>
        <w:tabs>
          <w:tab w:val="left" w:pos="5040"/>
          <w:tab w:val="left" w:pos="5760"/>
          <w:tab w:val="left" w:pos="6480"/>
          <w:tab w:val="left" w:pos="7200"/>
          <w:tab w:val="left" w:pos="7920"/>
          <w:tab w:val="left" w:pos="8640"/>
          <w:tab w:val="left" w:pos="9360"/>
        </w:tabs>
        <w:jc w:val="center"/>
        <w:rPr>
          <w:i w:val="0"/>
          <w:iCs w:val="0"/>
        </w:rPr>
      </w:pPr>
      <w:r>
        <w:rPr>
          <w:i w:val="0"/>
          <w:iCs w:val="0"/>
        </w:rPr>
        <w:lastRenderedPageBreak/>
        <w:t>ITEM 1</w:t>
      </w:r>
      <w:r w:rsidR="00DE4153">
        <w:rPr>
          <w:i w:val="0"/>
          <w:iCs w:val="0"/>
        </w:rPr>
        <w:t>6</w:t>
      </w:r>
      <w:r>
        <w:rPr>
          <w:i w:val="0"/>
          <w:iCs w:val="0"/>
        </w:rPr>
        <w:t xml:space="preserve"> - RECREATIONAL SITE PLAN</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 site plan is required for all projects.  This site plan must clearly identify the acquisition and/or development proposed for the project.  The plan should include enough detail to determine design details such as facility orientation and layout, accessibility, etc. All plans must include the following:</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r>
        <w:rPr>
          <w:rFonts w:ascii="Times New Roman" w:hAnsi="Times New Roman"/>
        </w:rPr>
        <w:t>- Title "Recreation Site Plan" and the project name</w: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r>
        <w:rPr>
          <w:rFonts w:ascii="Times New Roman" w:hAnsi="Times New Roman"/>
        </w:rPr>
        <w:t>- Location of all recreation and support facilities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r>
        <w:rPr>
          <w:rFonts w:ascii="Times New Roman" w:hAnsi="Times New Roman"/>
        </w:rPr>
        <w:t xml:space="preserve">- Access routes connecting each facility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r>
        <w:rPr>
          <w:rFonts w:ascii="Times New Roman" w:hAnsi="Times New Roman"/>
        </w:rPr>
        <w:t>- Entire park property and all adjacent land uses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r>
        <w:rPr>
          <w:rFonts w:ascii="Times New Roman" w:hAnsi="Times New Roman"/>
        </w:rPr>
        <w:t>-  All lakes, rivers, streams and wetlands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r>
        <w:rPr>
          <w:rFonts w:ascii="Times New Roman" w:hAnsi="Times New Roman"/>
        </w:rPr>
        <w:t>- Acreage of the park and/or each parcel to be acquired</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r>
        <w:rPr>
          <w:rFonts w:ascii="Times New Roman" w:hAnsi="Times New Roman"/>
        </w:rPr>
        <w:t xml:space="preserve">- Legend including a north direction arrow, graphic bar scale, county and date </w:t>
      </w:r>
    </w:p>
    <w:p w:rsidR="00F338AA" w:rsidRDefault="00426589">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 w:val="20"/>
        </w:rPr>
      </w:pPr>
      <w:r w:rsidRPr="00426589">
        <w:pict>
          <v:group id="_x0000_s1026" style="position:absolute;left:0;text-align:left;margin-left:157.05pt;margin-top:4.65pt;width:101.95pt;height:24pt;z-index:251657728;mso-wrap-distance-left:0;mso-wrap-distance-right:0" coordorigin="3141,93" coordsize="2038,479">
            <o:lock v:ext="edit" text="t"/>
            <v:shapetype id="_x0000_t202" coordsize="21600,21600" o:spt="202" path="m,l,21600r21600,l21600,xe">
              <v:stroke joinstyle="miter"/>
              <v:path gradientshapeok="t" o:connecttype="rect"/>
            </v:shapetype>
            <v:shape id="_x0000_s1027" type="#_x0000_t202" style="position:absolute;left:4274;top:93;width:905;height:302;v-text-anchor:middle" stroked="f">
              <v:fill color2="black"/>
              <v:stroke joinstyle="round"/>
              <v:textbox style="mso-rotate-with-shape:t">
                <w:txbxContent>
                  <w:p w:rsidR="00B339A7" w:rsidRDefault="00B339A7">
                    <w:pPr>
                      <w:rPr>
                        <w:sz w:val="16"/>
                      </w:rPr>
                    </w:pPr>
                    <w:r>
                      <w:rPr>
                        <w:sz w:val="16"/>
                      </w:rPr>
                      <w:t>500 Feet</w:t>
                    </w:r>
                  </w:p>
                </w:txbxContent>
              </v:textbox>
            </v:shape>
            <v:shape id="_x0000_s1028" type="#_x0000_t202" style="position:absolute;left:3683;top:93;width:542;height:302;v-text-anchor:middle" stroked="f">
              <v:fill color2="black"/>
              <v:stroke joinstyle="round"/>
              <v:textbox style="mso-rotate-with-shape:t">
                <w:txbxContent>
                  <w:p w:rsidR="00B339A7" w:rsidRDefault="00B339A7">
                    <w:pPr>
                      <w:rPr>
                        <w:sz w:val="16"/>
                      </w:rPr>
                    </w:pPr>
                    <w:r>
                      <w:rPr>
                        <w:sz w:val="16"/>
                      </w:rPr>
                      <w:t>250</w:t>
                    </w:r>
                  </w:p>
                </w:txbxContent>
              </v:textbox>
            </v:shape>
            <v:shape id="_x0000_s1029" type="#_x0000_t202" style="position:absolute;left:3141;top:93;width:361;height:302;v-text-anchor:middle" stroked="f">
              <v:fill color2="black"/>
              <v:stroke joinstyle="round"/>
              <v:textbox style="mso-rotate-with-shape:t">
                <w:txbxContent>
                  <w:p w:rsidR="00B339A7" w:rsidRDefault="00B339A7">
                    <w:pPr>
                      <w:rPr>
                        <w:sz w:val="16"/>
                      </w:rPr>
                    </w:pPr>
                    <w:r>
                      <w:rPr>
                        <w:sz w:val="16"/>
                      </w:rPr>
                      <w:t>0</w:t>
                    </w:r>
                  </w:p>
                </w:txbxContent>
              </v:textbox>
            </v:shape>
            <v:group id="_x0000_s1030" style="position:absolute;left:3322;top:371;width:1313;height:201;mso-wrap-distance-left:0;mso-wrap-distance-right:0" coordorigin="3322,371" coordsize="1313,201">
              <o:lock v:ext="edit" text="t"/>
              <v:rect id="_x0000_s1031" style="position:absolute;left:3322;top:371;width:1313;height:201;v-text-anchor:middle" strokeweight=".26mm">
                <v:fill color2="black"/>
              </v:rect>
              <v:rect id="_x0000_s1032" style="position:absolute;left:3979;top:371;width:656;height:201;v-text-anchor:middle" fillcolor="black" strokeweight=".26mm"/>
              <v:rect id="_x0000_s1033" style="position:absolute;left:3322;top:371;width:327;height:195;v-text-anchor:middle" fillcolor="black" strokeweight=".26mm"/>
              <v:rect id="_x0000_s1034" style="position:absolute;left:3322;top:371;width:153;height:201;v-text-anchor:middle" strokeweight=".26mm">
                <v:fill color2="black"/>
              </v:rect>
              <v:rect id="_x0000_s1035" style="position:absolute;left:3322;top:371;width:79;height:201;v-text-anchor:middle" fillcolor="black" strokeweight=".26mm"/>
            </v:group>
          </v:group>
        </w:pic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r>
        <w:rPr>
          <w:rFonts w:ascii="Times New Roman" w:hAnsi="Times New Roman"/>
        </w:rPr>
        <w:t xml:space="preserve">Graphic Bar Scale example:                                </w: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r>
        <w:rPr>
          <w:rFonts w:ascii="Times New Roman" w:hAnsi="Times New Roman"/>
        </w:rPr>
        <w:t>A Text Scale such as 1” = 500’   is not acceptable.</w:t>
      </w: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p>
    <w:p w:rsidR="00F338AA" w:rsidRDefault="00F338AA">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Times New Roman" w:hAnsi="Times New Roman"/>
        </w:rPr>
      </w:pPr>
      <w:r>
        <w:rPr>
          <w:rFonts w:ascii="Times New Roman" w:hAnsi="Times New Roman"/>
        </w:rPr>
        <w:t xml:space="preserve">The site plan must be signed and dated by the applicant.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If your proposal includes development or redevelopment of a playground or skate park, a separate plan must be submitted in addition to the site plan (see Item 19).</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Color Coding</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b/>
          <w:bCs/>
        </w:rPr>
        <w:t xml:space="preserve">Red </w:t>
      </w:r>
      <w:r>
        <w:rPr>
          <w:rFonts w:ascii="Times New Roman" w:hAnsi="Times New Roman"/>
        </w:rPr>
        <w:t xml:space="preserve">- </w:t>
      </w:r>
      <w:r>
        <w:rPr>
          <w:rFonts w:ascii="Times New Roman" w:hAnsi="Times New Roman"/>
        </w:rPr>
        <w:tab/>
        <w:t>Delineate the boundary of the park. This should coincide with the area described                           in Item 10 - Property Deed or Appraisal(s) and should include all contiguous lands currently owned by the applicant and managed for public recreation.</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b/>
          <w:bCs/>
        </w:rPr>
        <w:t xml:space="preserve">Green - </w:t>
      </w:r>
      <w:r>
        <w:rPr>
          <w:rFonts w:ascii="Times New Roman" w:hAnsi="Times New Roman"/>
          <w:b/>
          <w:bCs/>
        </w:rPr>
        <w:tab/>
      </w:r>
      <w:proofErr w:type="gramStart"/>
      <w:r>
        <w:rPr>
          <w:rFonts w:ascii="Times New Roman" w:hAnsi="Times New Roman"/>
        </w:rPr>
        <w:t>Existing</w:t>
      </w:r>
      <w:proofErr w:type="gramEnd"/>
      <w:r>
        <w:rPr>
          <w:rFonts w:ascii="Times New Roman" w:hAnsi="Times New Roman"/>
        </w:rPr>
        <w:t xml:space="preserve"> facilities that will remain.</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bCs/>
        </w:rPr>
        <w:t xml:space="preserve">Yellow </w:t>
      </w:r>
      <w:r>
        <w:rPr>
          <w:rFonts w:ascii="Times New Roman" w:hAnsi="Times New Roman"/>
        </w:rPr>
        <w:t xml:space="preserve">- </w:t>
      </w:r>
      <w:r>
        <w:rPr>
          <w:rFonts w:ascii="Times New Roman" w:hAnsi="Times New Roman"/>
        </w:rPr>
        <w:tab/>
        <w:t>Highlight all proposed acquisition and proposed facilities.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b/>
          <w:bCs/>
        </w:rPr>
        <w:t xml:space="preserve">Blue  </w:t>
      </w:r>
      <w:r>
        <w:rPr>
          <w:rFonts w:ascii="Times New Roman" w:hAnsi="Times New Roman"/>
        </w:rPr>
        <w:t>-</w:t>
      </w:r>
      <w:proofErr w:type="gramEnd"/>
      <w:r>
        <w:rPr>
          <w:rFonts w:ascii="Times New Roman" w:hAnsi="Times New Roman"/>
        </w:rPr>
        <w:t xml:space="preserve"> </w:t>
      </w:r>
      <w:r>
        <w:rPr>
          <w:rFonts w:ascii="Times New Roman" w:hAnsi="Times New Roman"/>
        </w:rPr>
        <w:tab/>
        <w:t>Highlight any future acquisition and future facilities.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 xml:space="preserve">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F338AA">
          <w:footerReference w:type="even" r:id="rId31"/>
          <w:footerReference w:type="default" r:id="rId32"/>
          <w:footerReference w:type="first" r:id="rId33"/>
          <w:footnotePr>
            <w:pos w:val="beneathText"/>
          </w:footnotePr>
          <w:pgSz w:w="12240" w:h="15840"/>
          <w:pgMar w:top="1440" w:right="1440" w:bottom="1440" w:left="1440" w:header="720" w:footer="720" w:gutter="0"/>
          <w:cols w:space="720"/>
          <w:docGrid w:linePitch="360"/>
        </w:sectPr>
      </w:pPr>
      <w:r>
        <w:rPr>
          <w:rFonts w:ascii="Times New Roman" w:hAnsi="Times New Roman"/>
        </w:rPr>
        <w:t>The site plan is used to evaluate the design and accessibility of your project. These are both critical factors in selecting projects for funding.</w:t>
      </w:r>
    </w:p>
    <w:p w:rsidR="00F338AA" w:rsidRDefault="00F338AA">
      <w:pPr>
        <w:pStyle w:val="Heading2"/>
        <w:tabs>
          <w:tab w:val="left" w:pos="5040"/>
          <w:tab w:val="left" w:pos="5760"/>
          <w:tab w:val="left" w:pos="6480"/>
          <w:tab w:val="left" w:pos="7200"/>
          <w:tab w:val="left" w:pos="7920"/>
          <w:tab w:val="left" w:pos="8640"/>
          <w:tab w:val="left" w:pos="9360"/>
        </w:tabs>
        <w:jc w:val="center"/>
        <w:rPr>
          <w:i w:val="0"/>
          <w:iCs w:val="0"/>
        </w:rPr>
      </w:pPr>
      <w:r>
        <w:rPr>
          <w:i w:val="0"/>
          <w:iCs w:val="0"/>
        </w:rPr>
        <w:lastRenderedPageBreak/>
        <w:t>ITEM 1</w:t>
      </w:r>
      <w:r w:rsidR="00DE4153">
        <w:rPr>
          <w:i w:val="0"/>
          <w:iCs w:val="0"/>
        </w:rPr>
        <w:t>7</w:t>
      </w:r>
      <w:r>
        <w:rPr>
          <w:i w:val="0"/>
          <w:iCs w:val="0"/>
        </w:rPr>
        <w:t xml:space="preserve"> - BUILDING AND TRAIL PLANS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pStyle w:val="Heading3"/>
        <w:rPr>
          <w:b/>
          <w:bCs/>
          <w:i w:val="0"/>
          <w:iCs w:val="0"/>
          <w:u w:val="single"/>
        </w:rPr>
      </w:pPr>
      <w:r>
        <w:rPr>
          <w:b/>
          <w:bCs/>
          <w:i w:val="0"/>
          <w:iCs w:val="0"/>
          <w:u w:val="single"/>
        </w:rPr>
        <w:t>Building Plans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Building plans are required for all structures identified in the proposed development and must include the following:</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Front and side views.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A floor plan with all dimensions.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A proposed materials list.</w:t>
      </w:r>
    </w:p>
    <w:p w:rsidR="00F338AA" w:rsidRDefault="00F338AA">
      <w:pPr>
        <w:tabs>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Pr>
          <w:rFonts w:ascii="Times New Roman" w:hAnsi="Times New Roman"/>
        </w:rPr>
        <w:t>- The specific facilities that will be accessible to persons with disabilities (toilet,      sink, etc.).</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When preparing your building plans, make certain that the engineer or consultant is aware of the accessibility standards of this grant program (see Item 14 – Statement of Accessibility). Any facility constructed, as part of the proposed project that does not meet the standards will have to be renovated before receiving any grant funds.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Common accessibility requirements overlooked during the design and construction of a facility include the following:</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-Accessible route (width, slope and surface)</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-Level entrance, correct door hardware and sufficient clear floor space</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-Height of counters, telephones, hand dryers, towel dispensers, etc.</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-Accessible water faucets and drinking fountains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-Standard accessible restroom </w:t>
      </w:r>
      <w:proofErr w:type="gramStart"/>
      <w:r>
        <w:rPr>
          <w:rFonts w:ascii="Times New Roman" w:hAnsi="Times New Roman"/>
        </w:rPr>
        <w:t>stall</w:t>
      </w:r>
      <w:proofErr w:type="gramEnd"/>
      <w:r>
        <w:rPr>
          <w:rFonts w:ascii="Times New Roman" w:hAnsi="Times New Roman"/>
        </w:rPr>
        <w:t xml:space="preserve"> space (at least 5' x 5')</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-Accessible picnic tables and grills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Pr>
          <w:rFonts w:ascii="Times New Roman" w:hAnsi="Times New Roman"/>
          <w:b/>
          <w:bCs/>
          <w:u w:val="single"/>
        </w:rPr>
        <w:t>Trail Plans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Trail plans</w:t>
      </w:r>
      <w:r>
        <w:rPr>
          <w:rFonts w:ascii="Times New Roman" w:hAnsi="Times New Roman"/>
          <w:b/>
          <w:bCs/>
        </w:rPr>
        <w:t xml:space="preserve"> </w:t>
      </w:r>
      <w:r>
        <w:rPr>
          <w:rFonts w:ascii="Times New Roman" w:hAnsi="Times New Roman"/>
        </w:rPr>
        <w:t>are required for projects that include the development of any type of trail and should include the following:</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A typical cross section of the trail.</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The trail width, surfacing and base materials </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b/>
          <w:bCs/>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 the purposes of this grant program a multipurpose trail should be designed to a minimum 8' width. In some cases this minimum width may not be adequate and a width of 10' or more may be appropriate. All access routes must be a minimum of 5 feet wide.</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338AA" w:rsidRDefault="00F338AA">
      <w:pPr>
        <w:sectPr w:rsidR="00F338AA">
          <w:footerReference w:type="even" r:id="rId34"/>
          <w:footerReference w:type="default" r:id="rId35"/>
          <w:footerReference w:type="first" r:id="rId36"/>
          <w:footnotePr>
            <w:pos w:val="beneathText"/>
          </w:footnotePr>
          <w:pgSz w:w="12240" w:h="15840"/>
          <w:pgMar w:top="1440" w:right="1440" w:bottom="1440" w:left="1440" w:header="720" w:footer="720" w:gutter="0"/>
          <w:cols w:space="720"/>
          <w:docGrid w:linePitch="360"/>
        </w:sectPr>
      </w:pPr>
    </w:p>
    <w:p w:rsidR="00F338AA" w:rsidRDefault="00F338AA">
      <w:pPr>
        <w:pStyle w:val="Heading2"/>
        <w:tabs>
          <w:tab w:val="left" w:pos="5040"/>
          <w:tab w:val="left" w:pos="5760"/>
          <w:tab w:val="left" w:pos="6480"/>
          <w:tab w:val="left" w:pos="7200"/>
          <w:tab w:val="left" w:pos="7920"/>
          <w:tab w:val="left" w:pos="8640"/>
          <w:tab w:val="left" w:pos="9360"/>
        </w:tabs>
        <w:jc w:val="center"/>
        <w:sectPr w:rsidR="00F338AA">
          <w:footerReference w:type="even" r:id="rId37"/>
          <w:footerReference w:type="default" r:id="rId38"/>
          <w:footerReference w:type="first" r:id="rId39"/>
          <w:footnotePr>
            <w:pos w:val="beneathText"/>
          </w:footnotePr>
          <w:type w:val="continuous"/>
          <w:pgSz w:w="12240" w:h="15840"/>
          <w:pgMar w:top="1440" w:right="1440" w:bottom="1440" w:left="1440" w:header="720" w:footer="720" w:gutter="0"/>
          <w:cols w:space="720"/>
          <w:docGrid w:linePitch="360"/>
        </w:sectPr>
      </w:pPr>
    </w:p>
    <w:p w:rsidR="00F338AA" w:rsidRDefault="00F338AA">
      <w:pPr>
        <w:pStyle w:val="Heading2"/>
        <w:pageBreakBefore/>
        <w:tabs>
          <w:tab w:val="left" w:pos="5040"/>
          <w:tab w:val="left" w:pos="5760"/>
          <w:tab w:val="left" w:pos="6480"/>
          <w:tab w:val="left" w:pos="7200"/>
          <w:tab w:val="left" w:pos="7920"/>
          <w:tab w:val="left" w:pos="8640"/>
          <w:tab w:val="left" w:pos="9360"/>
        </w:tabs>
        <w:jc w:val="center"/>
        <w:rPr>
          <w:i w:val="0"/>
          <w:iCs w:val="0"/>
        </w:rPr>
      </w:pPr>
      <w:r>
        <w:rPr>
          <w:i w:val="0"/>
          <w:iCs w:val="0"/>
        </w:rPr>
        <w:lastRenderedPageBreak/>
        <w:t>ITEM 1</w:t>
      </w:r>
      <w:r w:rsidR="00DE4153">
        <w:rPr>
          <w:i w:val="0"/>
          <w:iCs w:val="0"/>
        </w:rPr>
        <w:t>8</w:t>
      </w:r>
      <w:r>
        <w:rPr>
          <w:i w:val="0"/>
          <w:iCs w:val="0"/>
        </w:rPr>
        <w:t xml:space="preserve"> - PLAYGROUND PLANS AND SKATE PARK PLANS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pStyle w:val="Heading4"/>
        <w:rPr>
          <w:rFonts w:ascii="Times New Roman" w:hAnsi="Times New Roman"/>
        </w:rPr>
      </w:pPr>
      <w:r>
        <w:rPr>
          <w:rFonts w:ascii="Times New Roman" w:hAnsi="Times New Roman"/>
        </w:rPr>
        <w:t>Playground Plans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Priority will be given to playground designs that provide a high degree of safety and accessibility. The facility should be designed to provide an integrated play setting for both children and parents/care providers of all abilities.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Playground facilities should be designed using the </w:t>
      </w:r>
      <w:hyperlink r:id="rId40" w:history="1">
        <w:r>
          <w:rPr>
            <w:rStyle w:val="Hyperlink"/>
            <w:rFonts w:ascii="Times New Roman" w:hAnsi="Times New Roman"/>
          </w:rPr>
          <w:t>Americans with Disabilities Act (ADA) Accessibility Guidelines for Play Areas</w:t>
        </w:r>
      </w:hyperlink>
      <w:r>
        <w:rPr>
          <w:rFonts w:ascii="Times New Roman" w:hAnsi="Times New Roman"/>
        </w:rPr>
        <w:t>.  Applications that do not include enough information to determine the degree of accessibility typically do not rank high enough for funding.</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plan must:</w:t>
      </w:r>
    </w:p>
    <w:p w:rsidR="00F338AA" w:rsidRDefault="00F338AA">
      <w:pPr>
        <w:tabs>
          <w:tab w:val="left" w:pos="-1080"/>
          <w:tab w:val="left" w:pos="-720"/>
          <w:tab w:val="left" w:pos="0"/>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Show all the proposed playground components and all existing components that will remain. Label each component with its name and the height of its useable surfaces.</w:t>
      </w:r>
    </w:p>
    <w:p w:rsidR="00F338AA" w:rsidRDefault="00127D60">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I</w:t>
      </w:r>
      <w:r w:rsidR="00F338AA">
        <w:rPr>
          <w:rFonts w:ascii="Times New Roman" w:hAnsi="Times New Roman"/>
        </w:rPr>
        <w:t xml:space="preserve">ndicate which components </w:t>
      </w:r>
      <w:proofErr w:type="gramStart"/>
      <w:r w:rsidR="00F338AA">
        <w:rPr>
          <w:rFonts w:ascii="Times New Roman" w:hAnsi="Times New Roman"/>
        </w:rPr>
        <w:t>are ground level</w:t>
      </w:r>
      <w:proofErr w:type="gramEnd"/>
      <w:r w:rsidR="00F338AA">
        <w:rPr>
          <w:rFonts w:ascii="Times New Roman" w:hAnsi="Times New Roman"/>
        </w:rPr>
        <w:t xml:space="preserve"> and which are elevated.</w:t>
      </w:r>
    </w:p>
    <w:p w:rsidR="00F338AA" w:rsidRDefault="00F338AA">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Highlight in yellow all accessible components.</w:t>
      </w:r>
    </w:p>
    <w:p w:rsidR="00F338AA" w:rsidRDefault="00F338AA">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Identify all type(s), depth(s) and location(s) of the fall-protection surfacing.</w:t>
      </w:r>
    </w:p>
    <w:p w:rsidR="00F338AA" w:rsidRDefault="00F338AA">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Highlight in green all accessible surface areas.</w:t>
      </w:r>
    </w:p>
    <w:p w:rsidR="00F338AA" w:rsidRDefault="00F338AA">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Include a graphic bar scale and north direction arrow.</w:t>
      </w:r>
    </w:p>
    <w:p w:rsidR="00F338AA" w:rsidRDefault="00F338AA">
      <w:pPr>
        <w:numPr>
          <w:ilvl w:val="0"/>
          <w:numId w:val="10"/>
        </w:numPr>
        <w:tabs>
          <w:tab w:val="left" w:pos="510"/>
          <w:tab w:val="left" w:pos="870"/>
          <w:tab w:val="left" w:pos="1590"/>
          <w:tab w:val="left" w:pos="2040"/>
          <w:tab w:val="left" w:pos="3210"/>
          <w:tab w:val="left" w:pos="3750"/>
          <w:tab w:val="left" w:pos="4470"/>
          <w:tab w:val="left" w:pos="5190"/>
          <w:tab w:val="left" w:pos="5910"/>
          <w:tab w:val="left" w:pos="6630"/>
          <w:tab w:val="left" w:pos="7350"/>
          <w:tab w:val="left" w:pos="8070"/>
          <w:tab w:val="left" w:pos="8790"/>
          <w:tab w:val="left" w:pos="9510"/>
          <w:tab w:val="left" w:pos="10230"/>
          <w:tab w:val="left" w:pos="10950"/>
        </w:tabs>
        <w:rPr>
          <w:rFonts w:ascii="Times New Roman" w:hAnsi="Times New Roman"/>
        </w:rPr>
      </w:pPr>
      <w:r>
        <w:rPr>
          <w:rFonts w:ascii="Times New Roman" w:hAnsi="Times New Roman"/>
        </w:rPr>
        <w:t>The playground plan must be signed and dated by the applicant.</w:t>
      </w:r>
    </w:p>
    <w:p w:rsidR="00F338AA" w:rsidRDefault="00F338AA">
      <w:pPr>
        <w:tabs>
          <w:tab w:val="left" w:pos="-1080"/>
          <w:tab w:val="left" w:pos="-720"/>
          <w:tab w:val="left" w:pos="0"/>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pStyle w:val="BodyText"/>
      </w:pPr>
    </w:p>
    <w:p w:rsidR="00F338AA" w:rsidRDefault="00F338AA">
      <w:pPr>
        <w:pStyle w:val="BodyText"/>
        <w:rPr>
          <w:b w:val="0"/>
          <w:bCs/>
        </w:rPr>
      </w:pPr>
      <w:r>
        <w:rPr>
          <w:b w:val="0"/>
          <w:bCs/>
        </w:rPr>
        <w:t xml:space="preserve">The playground must be built according to the plan provided if a grant is awarded. </w:t>
      </w:r>
    </w:p>
    <w:p w:rsidR="00F338AA" w:rsidRDefault="00F338AA">
      <w:pPr>
        <w:pStyle w:val="BodyText"/>
      </w:pPr>
    </w:p>
    <w:p w:rsidR="00F338AA" w:rsidRDefault="00F338AA">
      <w:pPr>
        <w:pStyle w:val="BodyText"/>
      </w:pPr>
    </w:p>
    <w:p w:rsidR="00F338AA" w:rsidRDefault="00F338AA">
      <w:pPr>
        <w:pStyle w:val="BodyText"/>
        <w:rPr>
          <w:u w:val="single"/>
        </w:rPr>
      </w:pPr>
      <w:r>
        <w:rPr>
          <w:u w:val="single"/>
        </w:rPr>
        <w:t>Skate Park Plans</w:t>
      </w: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338AA" w:rsidRDefault="00F338A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Skate Park plans</w:t>
      </w:r>
      <w:r>
        <w:rPr>
          <w:rFonts w:ascii="Times New Roman" w:hAnsi="Times New Roman"/>
          <w:b/>
          <w:bCs/>
        </w:rPr>
        <w:t xml:space="preserve"> </w:t>
      </w:r>
      <w:r>
        <w:rPr>
          <w:rFonts w:ascii="Times New Roman" w:hAnsi="Times New Roman"/>
        </w:rPr>
        <w:t xml:space="preserve">are required for projects that include the development of any type of </w:t>
      </w:r>
      <w:proofErr w:type="gramStart"/>
      <w:r>
        <w:rPr>
          <w:rFonts w:ascii="Times New Roman" w:hAnsi="Times New Roman"/>
        </w:rPr>
        <w:t>skate park</w:t>
      </w:r>
      <w:proofErr w:type="gramEnd"/>
      <w:r>
        <w:rPr>
          <w:rFonts w:ascii="Times New Roman" w:hAnsi="Times New Roman"/>
        </w:rPr>
        <w:t xml:space="preserve"> and should include the following:</w:t>
      </w:r>
    </w:p>
    <w:p w:rsidR="00F338AA" w:rsidRDefault="00F338AA">
      <w:pPr>
        <w:pStyle w:val="BodyText"/>
        <w:rPr>
          <w:b w:val="0"/>
          <w:bCs/>
        </w:rPr>
      </w:pPr>
    </w:p>
    <w:p w:rsidR="00F338AA" w:rsidRDefault="00F338AA">
      <w:pPr>
        <w:pStyle w:val="BodyText"/>
        <w:numPr>
          <w:ilvl w:val="0"/>
          <w:numId w:val="10"/>
        </w:numPr>
        <w:rPr>
          <w:b w:val="0"/>
          <w:bCs/>
        </w:rPr>
      </w:pPr>
      <w:r>
        <w:rPr>
          <w:b w:val="0"/>
          <w:bCs/>
        </w:rPr>
        <w:t>Show boundary of the skate park area.</w:t>
      </w:r>
    </w:p>
    <w:p w:rsidR="00F338AA" w:rsidRDefault="00F338AA">
      <w:pPr>
        <w:pStyle w:val="BodyText"/>
        <w:numPr>
          <w:ilvl w:val="0"/>
          <w:numId w:val="10"/>
        </w:numPr>
        <w:rPr>
          <w:b w:val="0"/>
          <w:bCs/>
        </w:rPr>
      </w:pPr>
      <w:r>
        <w:rPr>
          <w:b w:val="0"/>
          <w:bCs/>
        </w:rPr>
        <w:t>Layout of the skate park components.</w:t>
      </w:r>
    </w:p>
    <w:p w:rsidR="00F338AA" w:rsidRDefault="00F338AA">
      <w:pPr>
        <w:pStyle w:val="BodyText"/>
        <w:numPr>
          <w:ilvl w:val="0"/>
          <w:numId w:val="10"/>
        </w:numPr>
        <w:rPr>
          <w:b w:val="0"/>
          <w:bCs/>
        </w:rPr>
      </w:pPr>
      <w:r>
        <w:rPr>
          <w:b w:val="0"/>
          <w:bCs/>
        </w:rPr>
        <w:t>Height and type of each skate park component.</w:t>
      </w:r>
    </w:p>
    <w:p w:rsidR="00F338AA" w:rsidRDefault="00F338AA">
      <w:pPr>
        <w:pStyle w:val="BodyText"/>
        <w:numPr>
          <w:ilvl w:val="0"/>
          <w:numId w:val="10"/>
        </w:numPr>
        <w:rPr>
          <w:b w:val="0"/>
          <w:bCs/>
        </w:rPr>
      </w:pPr>
      <w:r>
        <w:rPr>
          <w:b w:val="0"/>
          <w:bCs/>
        </w:rPr>
        <w:t xml:space="preserve">Include a graphic bar scale and north direction arrow. </w:t>
      </w:r>
    </w:p>
    <w:p w:rsidR="00F338AA" w:rsidRDefault="00F338AA">
      <w:pPr>
        <w:pStyle w:val="BodyText"/>
        <w:numPr>
          <w:ilvl w:val="0"/>
          <w:numId w:val="10"/>
        </w:numPr>
        <w:rPr>
          <w:b w:val="0"/>
          <w:bCs/>
        </w:rPr>
      </w:pPr>
      <w:r>
        <w:rPr>
          <w:b w:val="0"/>
          <w:bCs/>
        </w:rPr>
        <w:t>The skate park plan must be signed and dated.</w:t>
      </w:r>
    </w:p>
    <w:p w:rsidR="00F338AA" w:rsidRDefault="00F338AA">
      <w:pPr>
        <w:pStyle w:val="BodyText"/>
      </w:pPr>
    </w:p>
    <w:p w:rsidR="00F338AA" w:rsidRDefault="00F338AA">
      <w:pPr>
        <w:pStyle w:val="Title"/>
        <w:pageBreakBefore/>
      </w:pPr>
      <w:r>
        <w:lastRenderedPageBreak/>
        <w:t>Attachment A</w:t>
      </w:r>
    </w:p>
    <w:p w:rsidR="00F338AA" w:rsidRDefault="00F338AA">
      <w:pPr>
        <w:pStyle w:val="Title"/>
      </w:pPr>
    </w:p>
    <w:p w:rsidR="00F338AA" w:rsidRDefault="00F338AA">
      <w:pPr>
        <w:pStyle w:val="Title"/>
      </w:pPr>
      <w:r>
        <w:t>Sample Engagement Letter</w:t>
      </w:r>
    </w:p>
    <w:p w:rsidR="00F338AA" w:rsidRDefault="00F338AA"/>
    <w:p w:rsidR="00F338AA" w:rsidRDefault="00F338AA"/>
    <w:p w:rsidR="00F338AA" w:rsidRDefault="00F338AA"/>
    <w:p w:rsidR="00F338AA" w:rsidRDefault="00F338AA"/>
    <w:p w:rsidR="00F338AA" w:rsidRDefault="00F338AA"/>
    <w:p w:rsidR="00F338AA" w:rsidRDefault="00F338AA"/>
    <w:p w:rsidR="00F338AA" w:rsidRDefault="00F338AA">
      <w:pPr>
        <w:rPr>
          <w:rFonts w:ascii="Times New Roman" w:hAnsi="Times New Roman"/>
        </w:rPr>
      </w:pPr>
      <w:r>
        <w:rPr>
          <w:rFonts w:ascii="Times New Roman" w:hAnsi="Times New Roman"/>
        </w:rPr>
        <w:t>&lt;&lt;Date&gt;&gt;</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&lt;&lt;Appraiser Name&gt;&gt;</w:t>
      </w:r>
    </w:p>
    <w:p w:rsidR="00F338AA" w:rsidRDefault="00F338AA">
      <w:pPr>
        <w:rPr>
          <w:rFonts w:ascii="Times New Roman" w:hAnsi="Times New Roman"/>
        </w:rPr>
      </w:pPr>
      <w:r>
        <w:rPr>
          <w:rFonts w:ascii="Times New Roman" w:hAnsi="Times New Roman"/>
        </w:rPr>
        <w:t>&lt;&lt;Appraiser Address&gt;&gt;</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Re:</w:t>
      </w:r>
      <w:r>
        <w:rPr>
          <w:rFonts w:ascii="Times New Roman" w:hAnsi="Times New Roman"/>
        </w:rPr>
        <w:tab/>
        <w:t>&lt;&lt;Title of Acquisition&gt;&gt;</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Dear &lt;&lt;Appraiser Name&gt;&gt;:</w:t>
      </w:r>
    </w:p>
    <w:p w:rsidR="00F338AA" w:rsidRDefault="00F338AA">
      <w:pPr>
        <w:rPr>
          <w:rFonts w:ascii="Times New Roman" w:hAnsi="Times New Roman"/>
        </w:rPr>
      </w:pPr>
    </w:p>
    <w:p w:rsidR="00F338AA" w:rsidRDefault="00F338AA">
      <w:pPr>
        <w:spacing w:before="240" w:after="240"/>
        <w:rPr>
          <w:rFonts w:ascii="Times New Roman" w:hAnsi="Times New Roman"/>
        </w:rPr>
      </w:pPr>
      <w:r>
        <w:rPr>
          <w:rFonts w:ascii="Times New Roman" w:hAnsi="Times New Roman"/>
        </w:rPr>
        <w:t xml:space="preserve">&lt;&lt;Applicant Name&gt;&gt; is pleased to submit to you this letter of engagement.  It outlines our understanding regarding the terms and conditions under which you are directed to complete a fair market value appraisal of the &lt;&lt;Title of Acquisition&gt;&gt;, containing approximately &lt;&lt;___&gt;&gt; acres located in &lt;&lt;County&gt;&gt; County, Minnesota, with an address of &lt;&lt;address&gt;&gt;  </w:t>
      </w:r>
    </w:p>
    <w:p w:rsidR="00F338AA" w:rsidRDefault="00F338AA">
      <w:pPr>
        <w:spacing w:before="240" w:after="240"/>
        <w:rPr>
          <w:rFonts w:ascii="Times New Roman" w:hAnsi="Times New Roman"/>
        </w:rPr>
      </w:pPr>
      <w:r>
        <w:rPr>
          <w:rFonts w:ascii="Times New Roman" w:hAnsi="Times New Roman"/>
        </w:rPr>
        <w:t xml:space="preserve">The appraisal will establish the fair market value of the land together with improvements of contributory value, if any.  The estate to be appraised is Fee Simple Title.  The appraisal will be performed in accordance with the </w:t>
      </w:r>
      <w:r w:rsidR="00636C54">
        <w:rPr>
          <w:rFonts w:ascii="Times New Roman" w:hAnsi="Times New Roman"/>
        </w:rPr>
        <w:t>&lt;&lt;</w:t>
      </w:r>
      <w:r w:rsidR="00636C54" w:rsidRPr="00B542B4">
        <w:rPr>
          <w:rFonts w:ascii="Times New Roman" w:hAnsi="Times New Roman"/>
        </w:rPr>
        <w:t>Uniform Appraisal Standards for Federal Land Acquisition (UASFLA)</w:t>
      </w:r>
      <w:r w:rsidR="00636C54">
        <w:rPr>
          <w:rFonts w:ascii="Times New Roman" w:hAnsi="Times New Roman"/>
        </w:rPr>
        <w:t xml:space="preserve"> for the Outdoor Recreation Grant Program&gt;&gt; or the &lt;&lt;</w:t>
      </w:r>
      <w:r>
        <w:rPr>
          <w:rFonts w:ascii="Times New Roman" w:hAnsi="Times New Roman"/>
        </w:rPr>
        <w:t>Uniform Standards of Professiona</w:t>
      </w:r>
      <w:r w:rsidR="00636C54">
        <w:rPr>
          <w:rFonts w:ascii="Times New Roman" w:hAnsi="Times New Roman"/>
        </w:rPr>
        <w:t>l Appraisal Practice (USPAP) for the Regional Park and Park Legacy Grant Program</w:t>
      </w:r>
      <w:proofErr w:type="gramStart"/>
      <w:r w:rsidR="00636C54">
        <w:rPr>
          <w:rFonts w:ascii="Times New Roman" w:hAnsi="Times New Roman"/>
        </w:rPr>
        <w:t>.&gt;</w:t>
      </w:r>
      <w:proofErr w:type="gramEnd"/>
      <w:r w:rsidR="00636C54">
        <w:rPr>
          <w:rFonts w:ascii="Times New Roman" w:hAnsi="Times New Roman"/>
        </w:rPr>
        <w:t>&gt; (insert for the appropriate program)</w:t>
      </w:r>
    </w:p>
    <w:p w:rsidR="00F338AA" w:rsidRDefault="00F338AA">
      <w:pPr>
        <w:spacing w:before="240" w:after="240"/>
        <w:rPr>
          <w:rFonts w:ascii="Times New Roman" w:hAnsi="Times New Roman"/>
        </w:rPr>
      </w:pPr>
      <w:r>
        <w:rPr>
          <w:rFonts w:ascii="Times New Roman" w:hAnsi="Times New Roman"/>
        </w:rPr>
        <w:t xml:space="preserve">In addition to &lt;&lt;Applicant Name&gt;&gt;, the State of Minnesota </w:t>
      </w:r>
      <w:r w:rsidR="009076F5">
        <w:rPr>
          <w:rFonts w:ascii="Times New Roman" w:hAnsi="Times New Roman"/>
        </w:rPr>
        <w:t xml:space="preserve">(and the National Park Service – if using UASFLA standards) </w:t>
      </w:r>
      <w:r>
        <w:rPr>
          <w:rFonts w:ascii="Times New Roman" w:hAnsi="Times New Roman"/>
        </w:rPr>
        <w:t>must be named as an intended user.  You understand that the appraisal report must be self-contained and may need to be reviewed and approved by these entities.  Any technical corrections to the appraisal report required by &lt;&lt;Applicant Name&gt;&gt; and/or the State in the course of their review and acceptance will be performed within the fee set forth below. You will provide &lt;&lt;___&gt;&gt; original copies (must provide enough copies to insure that the DNR Local Grants Unit gets 1 original) of the completed appraisal report.  The appraisal will be completed on or before &lt;&lt;Completion Date&gt;&gt;.  The cost of the appraisal will not exceed &lt;&lt;Appraisal Cost&gt;&gt;, including expenses.  Payment in full will be made by &lt;&lt;Applicant Name&gt;&gt; subject to receipt of an invoice from you.</w:t>
      </w:r>
    </w:p>
    <w:p w:rsidR="00F338AA" w:rsidRDefault="00F338AA">
      <w:pPr>
        <w:spacing w:before="240" w:after="240"/>
        <w:rPr>
          <w:rFonts w:ascii="Times New Roman" w:hAnsi="Times New Roman"/>
        </w:rPr>
      </w:pPr>
      <w:r>
        <w:rPr>
          <w:rFonts w:ascii="Times New Roman" w:hAnsi="Times New Roman"/>
        </w:rPr>
        <w:t xml:space="preserve">Please indicate your acceptance of this engagement by a signature in the space provided at the </w:t>
      </w:r>
      <w:r>
        <w:rPr>
          <w:rFonts w:ascii="Times New Roman" w:hAnsi="Times New Roman"/>
        </w:rPr>
        <w:lastRenderedPageBreak/>
        <w:t xml:space="preserve">bottom of this letter and return a copy to me.  I will contact you regarding notice to proceed.   </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Sincerely,</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&lt;&lt;Applicant Contact&gt;&gt;</w:t>
      </w:r>
    </w:p>
    <w:p w:rsidR="00F338AA" w:rsidRDefault="00F338AA">
      <w:pPr>
        <w:rPr>
          <w:rFonts w:ascii="Times New Roman" w:hAnsi="Times New Roman"/>
        </w:rPr>
      </w:pPr>
      <w:r>
        <w:rPr>
          <w:rFonts w:ascii="Times New Roman" w:hAnsi="Times New Roman"/>
        </w:rPr>
        <w:t>&lt;&lt;Applicant Name&gt;&gt;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Accepted this &lt;&lt;Acceptance Date&gt;&gt;</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&lt;&lt;Appraiser Name&gt;&gt;</w:t>
      </w:r>
    </w:p>
    <w:p w:rsidR="00F338AA" w:rsidRDefault="00F33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&lt;&lt;Appraiser’s Business Name &gt;&gt;</w:t>
      </w:r>
    </w:p>
    <w:p w:rsidR="00F338AA" w:rsidRDefault="00F338AA">
      <w:pPr>
        <w:rPr>
          <w:rFonts w:ascii="Times New Roman" w:hAnsi="Times New Roman"/>
        </w:rPr>
      </w:pP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 __________________________</w:t>
      </w:r>
    </w:p>
    <w:p w:rsidR="00F338AA" w:rsidRDefault="00F338AA">
      <w:pPr>
        <w:rPr>
          <w:rFonts w:ascii="Times New Roman" w:hAnsi="Times New Roman"/>
        </w:rPr>
      </w:pPr>
    </w:p>
    <w:p w:rsidR="00F338AA" w:rsidRDefault="00F33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Its: __________________________</w:t>
      </w:r>
    </w:p>
    <w:p w:rsidR="00F338AA" w:rsidRDefault="00F338AA">
      <w:pPr>
        <w:pStyle w:val="BodyText"/>
      </w:pPr>
    </w:p>
    <w:p w:rsidR="00F338AA" w:rsidRDefault="00F338AA">
      <w:pPr>
        <w:pStyle w:val="Header"/>
        <w:tabs>
          <w:tab w:val="clear" w:pos="4320"/>
          <w:tab w:val="clear" w:pos="8640"/>
        </w:tabs>
        <w:rPr>
          <w:rFonts w:ascii="Times New Roman" w:hAnsi="Times New Roman"/>
        </w:rPr>
      </w:pPr>
    </w:p>
    <w:p w:rsidR="00F338AA" w:rsidRDefault="00F338AA"/>
    <w:sectPr w:rsidR="00F338AA" w:rsidSect="00CF48F9">
      <w:footerReference w:type="even" r:id="rId41"/>
      <w:footerReference w:type="default" r:id="rId42"/>
      <w:footerReference w:type="first" r:id="rId43"/>
      <w:footnotePr>
        <w:pos w:val="beneathText"/>
      </w:footnotePr>
      <w:type w:val="continuous"/>
      <w:pgSz w:w="12240" w:h="15840"/>
      <w:pgMar w:top="1080" w:right="1440" w:bottom="7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CA" w:rsidRDefault="004B01CA">
      <w:r>
        <w:separator/>
      </w:r>
    </w:p>
  </w:endnote>
  <w:endnote w:type="continuationSeparator" w:id="0">
    <w:p w:rsidR="004B01CA" w:rsidRDefault="004B0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7" w:rsidRDefault="00B339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CA" w:rsidRDefault="004B01CA">
      <w:r>
        <w:separator/>
      </w:r>
    </w:p>
  </w:footnote>
  <w:footnote w:type="continuationSeparator" w:id="0">
    <w:p w:rsidR="004B01CA" w:rsidRDefault="004B0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rsids>
    <w:rsidRoot w:val="00D66450"/>
    <w:rsid w:val="000306B4"/>
    <w:rsid w:val="00033815"/>
    <w:rsid w:val="00035DAC"/>
    <w:rsid w:val="00041AD5"/>
    <w:rsid w:val="00095B60"/>
    <w:rsid w:val="000B0CFA"/>
    <w:rsid w:val="000F1715"/>
    <w:rsid w:val="001029BA"/>
    <w:rsid w:val="001245BF"/>
    <w:rsid w:val="00127D60"/>
    <w:rsid w:val="00163947"/>
    <w:rsid w:val="00182EE0"/>
    <w:rsid w:val="001E3963"/>
    <w:rsid w:val="001F2C19"/>
    <w:rsid w:val="00205FC1"/>
    <w:rsid w:val="00256E12"/>
    <w:rsid w:val="0029037A"/>
    <w:rsid w:val="002A3970"/>
    <w:rsid w:val="002B458C"/>
    <w:rsid w:val="002C57A9"/>
    <w:rsid w:val="002E2F50"/>
    <w:rsid w:val="003044CD"/>
    <w:rsid w:val="00321E0D"/>
    <w:rsid w:val="00382201"/>
    <w:rsid w:val="00395021"/>
    <w:rsid w:val="003A156F"/>
    <w:rsid w:val="003D248E"/>
    <w:rsid w:val="003E5213"/>
    <w:rsid w:val="0040126D"/>
    <w:rsid w:val="00403415"/>
    <w:rsid w:val="00426589"/>
    <w:rsid w:val="00431372"/>
    <w:rsid w:val="0044168B"/>
    <w:rsid w:val="00451BA8"/>
    <w:rsid w:val="0047278A"/>
    <w:rsid w:val="00486050"/>
    <w:rsid w:val="004B01CA"/>
    <w:rsid w:val="004B72BA"/>
    <w:rsid w:val="004D1D3A"/>
    <w:rsid w:val="004D7DC9"/>
    <w:rsid w:val="004F1BFB"/>
    <w:rsid w:val="00555AEB"/>
    <w:rsid w:val="00555E38"/>
    <w:rsid w:val="0059349E"/>
    <w:rsid w:val="005D405D"/>
    <w:rsid w:val="005F4F91"/>
    <w:rsid w:val="00602E09"/>
    <w:rsid w:val="006130CF"/>
    <w:rsid w:val="00627E64"/>
    <w:rsid w:val="00636C54"/>
    <w:rsid w:val="006902FB"/>
    <w:rsid w:val="006E5157"/>
    <w:rsid w:val="007003A7"/>
    <w:rsid w:val="00714D3C"/>
    <w:rsid w:val="00741489"/>
    <w:rsid w:val="00795535"/>
    <w:rsid w:val="00797A90"/>
    <w:rsid w:val="007B5871"/>
    <w:rsid w:val="007E3DF0"/>
    <w:rsid w:val="008208B6"/>
    <w:rsid w:val="009076F5"/>
    <w:rsid w:val="00910A4E"/>
    <w:rsid w:val="00934C64"/>
    <w:rsid w:val="0094201E"/>
    <w:rsid w:val="00955E63"/>
    <w:rsid w:val="00984F73"/>
    <w:rsid w:val="009A2929"/>
    <w:rsid w:val="009B1E82"/>
    <w:rsid w:val="009E0D97"/>
    <w:rsid w:val="00A15BCD"/>
    <w:rsid w:val="00A44CF4"/>
    <w:rsid w:val="00A5185A"/>
    <w:rsid w:val="00AC6460"/>
    <w:rsid w:val="00AD7533"/>
    <w:rsid w:val="00B339A7"/>
    <w:rsid w:val="00B34139"/>
    <w:rsid w:val="00B542B4"/>
    <w:rsid w:val="00BE45E4"/>
    <w:rsid w:val="00BF655B"/>
    <w:rsid w:val="00C12484"/>
    <w:rsid w:val="00C45E02"/>
    <w:rsid w:val="00C52F63"/>
    <w:rsid w:val="00C6068E"/>
    <w:rsid w:val="00C671BE"/>
    <w:rsid w:val="00C71751"/>
    <w:rsid w:val="00C71DED"/>
    <w:rsid w:val="00CA3F31"/>
    <w:rsid w:val="00CD1A98"/>
    <w:rsid w:val="00CE240A"/>
    <w:rsid w:val="00CF48F9"/>
    <w:rsid w:val="00D66450"/>
    <w:rsid w:val="00D71C8C"/>
    <w:rsid w:val="00DB2C2E"/>
    <w:rsid w:val="00DC3934"/>
    <w:rsid w:val="00DE4153"/>
    <w:rsid w:val="00E02398"/>
    <w:rsid w:val="00E17C33"/>
    <w:rsid w:val="00E220EA"/>
    <w:rsid w:val="00E263ED"/>
    <w:rsid w:val="00E66FFF"/>
    <w:rsid w:val="00E7113F"/>
    <w:rsid w:val="00E7719B"/>
    <w:rsid w:val="00E84802"/>
    <w:rsid w:val="00E91F77"/>
    <w:rsid w:val="00EA2994"/>
    <w:rsid w:val="00EB3A2B"/>
    <w:rsid w:val="00EC33DC"/>
    <w:rsid w:val="00ED2345"/>
    <w:rsid w:val="00ED7713"/>
    <w:rsid w:val="00EE5CBE"/>
    <w:rsid w:val="00EF12B7"/>
    <w:rsid w:val="00EF6CF8"/>
    <w:rsid w:val="00F338AA"/>
    <w:rsid w:val="00F63DE7"/>
    <w:rsid w:val="00F87F9B"/>
    <w:rsid w:val="00FB72BF"/>
    <w:rsid w:val="00FF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F9"/>
    <w:pPr>
      <w:widowControl w:val="0"/>
      <w:suppressAutoHyphens/>
      <w:autoSpaceDE w:val="0"/>
    </w:pPr>
    <w:rPr>
      <w:rFonts w:ascii="Goudy Old Style Bold BT" w:hAnsi="Goudy Old Style Bold BT"/>
      <w:sz w:val="24"/>
      <w:szCs w:val="24"/>
      <w:lang w:eastAsia="ar-SA"/>
    </w:rPr>
  </w:style>
  <w:style w:type="paragraph" w:styleId="Heading1">
    <w:name w:val="heading 1"/>
    <w:basedOn w:val="Normal"/>
    <w:next w:val="Normal"/>
    <w:qFormat/>
    <w:rsid w:val="00CF48F9"/>
    <w:pPr>
      <w:keepNext/>
      <w:outlineLvl w:val="0"/>
    </w:pPr>
    <w:rPr>
      <w:rFonts w:ascii="Times New Roman" w:hAnsi="Times New Roman"/>
      <w:b/>
      <w:bCs/>
    </w:rPr>
  </w:style>
  <w:style w:type="paragraph" w:styleId="Heading2">
    <w:name w:val="heading 2"/>
    <w:basedOn w:val="Normal"/>
    <w:next w:val="Normal"/>
    <w:qFormat/>
    <w:rsid w:val="00CF48F9"/>
    <w:pPr>
      <w:keepNext/>
      <w:outlineLvl w:val="1"/>
    </w:pPr>
    <w:rPr>
      <w:rFonts w:ascii="Times New Roman" w:hAnsi="Times New Roman"/>
      <w:b/>
      <w:bCs/>
      <w:i/>
      <w:iCs/>
    </w:rPr>
  </w:style>
  <w:style w:type="paragraph" w:styleId="Heading3">
    <w:name w:val="heading 3"/>
    <w:basedOn w:val="Normal"/>
    <w:next w:val="Normal"/>
    <w:qFormat/>
    <w:rsid w:val="00CF48F9"/>
    <w:pPr>
      <w:keepNext/>
      <w:outlineLvl w:val="2"/>
    </w:pPr>
    <w:rPr>
      <w:rFonts w:ascii="Times New Roman" w:hAnsi="Times New Roman"/>
      <w:i/>
      <w:iCs/>
    </w:rPr>
  </w:style>
  <w:style w:type="paragraph" w:styleId="Heading4">
    <w:name w:val="heading 4"/>
    <w:basedOn w:val="Normal"/>
    <w:next w:val="Normal"/>
    <w:qFormat/>
    <w:rsid w:val="00CF48F9"/>
    <w:pPr>
      <w:keepNext/>
      <w:widowControl/>
      <w:autoSpaceDE/>
      <w:outlineLvl w:val="3"/>
    </w:pPr>
    <w:rPr>
      <w:rFonts w:ascii="Arial" w:hAnsi="Arial"/>
      <w:b/>
      <w:szCs w:val="20"/>
    </w:rPr>
  </w:style>
  <w:style w:type="paragraph" w:styleId="Heading5">
    <w:name w:val="heading 5"/>
    <w:basedOn w:val="Normal"/>
    <w:next w:val="Normal"/>
    <w:qFormat/>
    <w:rsid w:val="00CF48F9"/>
    <w:pPr>
      <w:keepNext/>
      <w:jc w:val="center"/>
      <w:outlineLvl w:val="4"/>
    </w:pPr>
    <w:rPr>
      <w:rFonts w:ascii="Times New Roman" w:hAnsi="Times New Roman"/>
      <w:b/>
      <w:bCs/>
      <w:sz w:val="36"/>
    </w:rPr>
  </w:style>
  <w:style w:type="paragraph" w:styleId="Heading6">
    <w:name w:val="heading 6"/>
    <w:basedOn w:val="Normal"/>
    <w:next w:val="Normal"/>
    <w:qFormat/>
    <w:rsid w:val="00CF48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outlineLvl w:val="5"/>
    </w:pPr>
    <w:rPr>
      <w:rFonts w:ascii="Times New Roman" w:hAnsi="Times New Roman"/>
      <w:b/>
      <w:bCs/>
      <w:iCs/>
      <w:szCs w:val="20"/>
    </w:rPr>
  </w:style>
  <w:style w:type="paragraph" w:styleId="Heading7">
    <w:name w:val="heading 7"/>
    <w:basedOn w:val="Normal"/>
    <w:next w:val="Normal"/>
    <w:qFormat/>
    <w:rsid w:val="00CF48F9"/>
    <w:pPr>
      <w:keepNext/>
      <w:tabs>
        <w:tab w:val="center" w:pos="4680"/>
      </w:tabs>
      <w:jc w:val="center"/>
      <w:outlineLvl w:val="6"/>
    </w:pPr>
    <w:rPr>
      <w:b/>
      <w:bCs/>
      <w:sz w:val="44"/>
    </w:rPr>
  </w:style>
  <w:style w:type="paragraph" w:styleId="Heading8">
    <w:name w:val="heading 8"/>
    <w:basedOn w:val="Normal"/>
    <w:next w:val="Normal"/>
    <w:qFormat/>
    <w:rsid w:val="00CF48F9"/>
    <w:pPr>
      <w:keepNext/>
      <w:widowControl/>
      <w:jc w:val="center"/>
      <w:outlineLvl w:val="7"/>
    </w:pPr>
    <w:rPr>
      <w:rFonts w:ascii="TimesNewRoman" w:hAnsi="TimesNew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semiHidden/>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pPr>
      <w:widowControl/>
      <w:autoSpaceDE/>
    </w:pPr>
    <w:rPr>
      <w:rFonts w:ascii="Times New Roman" w:hAnsi="Times New Roman"/>
      <w:b/>
      <w:szCs w:val="20"/>
    </w:rPr>
  </w:style>
  <w:style w:type="paragraph" w:styleId="List">
    <w:name w:val="List"/>
    <w:basedOn w:val="BodyText"/>
    <w:semiHidden/>
    <w:rsid w:val="00CF48F9"/>
    <w:rPr>
      <w:rFonts w:cs="Tahoma"/>
    </w:rPr>
  </w:style>
  <w:style w:type="paragraph" w:styleId="Caption">
    <w:name w:val="caption"/>
    <w:basedOn w:val="Normal"/>
    <w:qFormat/>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widowControl/>
      <w:autoSpaceDE/>
      <w:ind w:left="1440" w:hanging="360"/>
    </w:pPr>
    <w:rPr>
      <w:rFonts w:ascii="Times New Roman" w:hAnsi="Times New Roman"/>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widowControl/>
      <w:ind w:left="1800" w:hanging="360"/>
    </w:pPr>
    <w:rPr>
      <w:rFonts w:ascii="Times New Roman" w:hAnsi="Times New Roman"/>
      <w:szCs w:val="22"/>
    </w:rPr>
  </w:style>
  <w:style w:type="paragraph" w:styleId="BodyTextIndent2">
    <w:name w:val="Body Text Indent 2"/>
    <w:basedOn w:val="Normal"/>
    <w:rsid w:val="00CF48F9"/>
    <w:pPr>
      <w:widowControl/>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imes New Roman" w:hAnsi="Times New Roman"/>
      <w:iCs/>
      <w:szCs w:val="20"/>
    </w:rPr>
  </w:style>
  <w:style w:type="paragraph" w:styleId="Header">
    <w:name w:val="header"/>
    <w:basedOn w:val="Normal"/>
    <w:semiHidden/>
    <w:rsid w:val="00CF48F9"/>
    <w:pPr>
      <w:tabs>
        <w:tab w:val="center" w:pos="4320"/>
        <w:tab w:val="right" w:pos="8640"/>
      </w:tabs>
    </w:pPr>
  </w:style>
  <w:style w:type="paragraph" w:styleId="Footer">
    <w:name w:val="footer"/>
    <w:basedOn w:val="Normal"/>
    <w:semiHidden/>
    <w:rsid w:val="00CF48F9"/>
    <w:pPr>
      <w:tabs>
        <w:tab w:val="center" w:pos="4320"/>
        <w:tab w:val="right" w:pos="8640"/>
      </w:tabs>
    </w:pPr>
  </w:style>
  <w:style w:type="paragraph" w:styleId="Title">
    <w:name w:val="Title"/>
    <w:basedOn w:val="Normal"/>
    <w:next w:val="Subtitle"/>
    <w:qFormat/>
    <w:rsid w:val="00CF48F9"/>
    <w:pPr>
      <w:jc w:val="center"/>
    </w:pPr>
    <w:rPr>
      <w:rFonts w:ascii="Times New Roman" w:hAnsi="Times New Roman"/>
      <w:b/>
      <w:bCs/>
      <w:sz w:val="28"/>
      <w:szCs w:val="28"/>
    </w:rPr>
  </w:style>
  <w:style w:type="paragraph" w:styleId="Subtitle">
    <w:name w:val="Subtitle"/>
    <w:basedOn w:val="Heading"/>
    <w:next w:val="BodyText"/>
    <w:qFormat/>
    <w:rsid w:val="00CF48F9"/>
    <w:pPr>
      <w:jc w:val="center"/>
    </w:pPr>
    <w:rPr>
      <w:i/>
      <w:iCs/>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pPr>
      <w:widowControl/>
      <w:autoSpaceDE/>
    </w:pPr>
    <w:rPr>
      <w:rFonts w:ascii="Times New Roman" w:hAnsi="Times New Roman"/>
      <w:b/>
      <w:bCs/>
    </w:rPr>
  </w:style>
  <w:style w:type="paragraph" w:styleId="BodyText3">
    <w:name w:val="Body Text 3"/>
    <w:basedOn w:val="Normal"/>
    <w:rsid w:val="00CF48F9"/>
    <w:rPr>
      <w:rFonts w:ascii="Times New Roman" w:hAnsi="Times New Roman"/>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qFormat/>
    <w:rsid w:val="00CF48F9"/>
    <w:pPr>
      <w:widowControl/>
      <w:autoSpaceDE/>
      <w:spacing w:after="200" w:line="276" w:lineRule="auto"/>
      <w:ind w:left="720"/>
    </w:pPr>
    <w:rPr>
      <w:rFonts w:ascii="Calibri" w:eastAsia="Calibri" w:hAnsi="Calibri"/>
      <w:sz w:val="22"/>
      <w:szCs w:val="22"/>
    </w:r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59"/>
    <w:rsid w:val="00C45E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r.state.mn.us/ets"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5.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hyperlink" Target="http://www.mvp.usace.army.mil/regulatory" TargetMode="External"/><Relationship Id="rId34" Type="http://schemas.openxmlformats.org/officeDocument/2006/relationships/footer" Target="footer22.xml"/><Relationship Id="rId42" Type="http://schemas.openxmlformats.org/officeDocument/2006/relationships/footer" Target="footer2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17.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hyperlink" Target="http://www.access-board.gov/pla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www.health.state.mn.us/divs/eh/mhprca/rcagenreq.html" TargetMode="Externa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dnr.state.mn.us/waters/watermgmt_section/pwpermits/requirements.html" TargetMode="External"/><Relationship Id="rId27" Type="http://schemas.openxmlformats.org/officeDocument/2006/relationships/hyperlink" Target="http://www.access-board.gov/" TargetMode="Externa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A351-66BE-483F-B2D1-0503AF53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Regional Park Legacy Program Manual</vt:lpstr>
    </vt:vector>
  </TitlesOfParts>
  <Company>MN Dept Of Natural Resources</Company>
  <LinksUpToDate>false</LinksUpToDate>
  <CharactersWithSpaces>37101</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Park Legacy Program Manual</dc:title>
  <dc:subject>Regional Park Legacy Program </dc:subject>
  <dc:creator>Audrey Mularie</dc:creator>
  <cp:keywords/>
  <cp:lastModifiedBy>mndnr</cp:lastModifiedBy>
  <cp:revision>6</cp:revision>
  <cp:lastPrinted>2008-01-07T18:25:00Z</cp:lastPrinted>
  <dcterms:created xsi:type="dcterms:W3CDTF">2011-12-20T15:57:00Z</dcterms:created>
  <dcterms:modified xsi:type="dcterms:W3CDTF">2012-02-16T19:41:00Z</dcterms:modified>
</cp:coreProperties>
</file>